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7A2D5" w14:textId="77777777" w:rsidR="002623AE" w:rsidRDefault="00193890" w:rsidP="002C0761">
      <w:pPr>
        <w:pStyle w:val="Heading1"/>
      </w:pPr>
      <w:r>
        <w:t>Application</w:t>
      </w:r>
      <w:r>
        <w:rPr>
          <w:spacing w:val="-4"/>
        </w:rPr>
        <w:t xml:space="preserve"> </w:t>
      </w:r>
      <w:r>
        <w:t>deadlines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increases,</w:t>
      </w:r>
      <w:r>
        <w:rPr>
          <w:spacing w:val="-5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premiums,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brands</w:t>
      </w:r>
      <w:r>
        <w:rPr>
          <w:spacing w:val="-5"/>
        </w:rPr>
        <w:t xml:space="preserve"> </w:t>
      </w:r>
      <w:r>
        <w:t>and other listing changes</w:t>
      </w:r>
    </w:p>
    <w:p w14:paraId="37B7A2D6" w14:textId="77777777" w:rsidR="002623AE" w:rsidRDefault="002623AE">
      <w:pPr>
        <w:pStyle w:val="BodyText"/>
        <w:spacing w:before="107"/>
        <w:ind w:firstLine="0"/>
        <w:rPr>
          <w:b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Application deadlines for price increases, brand premiums, new brands and other listing changes"/>
      </w:tblPr>
      <w:tblGrid>
        <w:gridCol w:w="1802"/>
        <w:gridCol w:w="1801"/>
        <w:gridCol w:w="1801"/>
        <w:gridCol w:w="1799"/>
        <w:gridCol w:w="1802"/>
      </w:tblGrid>
      <w:tr w:rsidR="002623AE" w14:paraId="37B7A2DF" w14:textId="77777777">
        <w:trPr>
          <w:trHeight w:val="1808"/>
        </w:trPr>
        <w:tc>
          <w:tcPr>
            <w:tcW w:w="1802" w:type="dxa"/>
            <w:shd w:val="clear" w:color="auto" w:fill="D9D9D9"/>
          </w:tcPr>
          <w:p w14:paraId="37B7A2D7" w14:textId="77777777" w:rsidR="002623AE" w:rsidRDefault="00193890">
            <w:pPr>
              <w:pStyle w:val="TableParagraph"/>
              <w:spacing w:line="252" w:lineRule="auto"/>
              <w:ind w:left="73" w:right="52"/>
              <w:rPr>
                <w:sz w:val="20"/>
              </w:rPr>
            </w:pPr>
            <w:r>
              <w:rPr>
                <w:spacing w:val="-2"/>
                <w:sz w:val="20"/>
              </w:rPr>
              <w:t>Application deadline</w:t>
            </w:r>
          </w:p>
          <w:p w14:paraId="37B7A2D8" w14:textId="77777777" w:rsidR="002623AE" w:rsidRDefault="00193890">
            <w:pPr>
              <w:pStyle w:val="TableParagraph"/>
              <w:spacing w:line="229" w:lineRule="exact"/>
              <w:ind w:left="73" w:right="57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increase</w:t>
            </w:r>
          </w:p>
        </w:tc>
        <w:tc>
          <w:tcPr>
            <w:tcW w:w="1801" w:type="dxa"/>
            <w:shd w:val="clear" w:color="auto" w:fill="D9D9D9"/>
          </w:tcPr>
          <w:p w14:paraId="37B7A2D9" w14:textId="77777777" w:rsidR="002623AE" w:rsidRDefault="00193890">
            <w:pPr>
              <w:pStyle w:val="TableParagraph"/>
              <w:spacing w:line="252" w:lineRule="auto"/>
              <w:ind w:left="71" w:right="53"/>
              <w:rPr>
                <w:sz w:val="20"/>
              </w:rPr>
            </w:pPr>
            <w:r>
              <w:rPr>
                <w:spacing w:val="-2"/>
                <w:sz w:val="20"/>
              </w:rPr>
              <w:t>Application deadline</w:t>
            </w:r>
          </w:p>
          <w:p w14:paraId="37B7A2DA" w14:textId="77777777" w:rsidR="002623AE" w:rsidRDefault="00193890">
            <w:pPr>
              <w:pStyle w:val="TableParagraph"/>
              <w:spacing w:line="252" w:lineRule="auto"/>
              <w:ind w:left="283" w:right="264" w:hanging="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 brand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 trigger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price </w:t>
            </w:r>
            <w:r>
              <w:rPr>
                <w:spacing w:val="-2"/>
                <w:sz w:val="20"/>
              </w:rPr>
              <w:t>reduction</w:t>
            </w:r>
          </w:p>
        </w:tc>
        <w:tc>
          <w:tcPr>
            <w:tcW w:w="1801" w:type="dxa"/>
            <w:shd w:val="clear" w:color="auto" w:fill="D9D9D9"/>
          </w:tcPr>
          <w:p w14:paraId="37B7A2DB" w14:textId="77777777" w:rsidR="002623AE" w:rsidRDefault="00193890">
            <w:pPr>
              <w:pStyle w:val="TableParagraph"/>
              <w:spacing w:line="252" w:lineRule="auto"/>
              <w:ind w:left="409" w:right="3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Application deadline </w:t>
            </w:r>
            <w:r>
              <w:rPr>
                <w:sz w:val="20"/>
              </w:rPr>
              <w:t xml:space="preserve">for brand </w:t>
            </w:r>
            <w:r>
              <w:rPr>
                <w:spacing w:val="-2"/>
                <w:sz w:val="20"/>
              </w:rPr>
              <w:t>premiums,</w:t>
            </w:r>
          </w:p>
          <w:p w14:paraId="37B7A2DC" w14:textId="77777777" w:rsidR="002623AE" w:rsidRDefault="00193890">
            <w:pPr>
              <w:pStyle w:val="TableParagraph"/>
              <w:spacing w:line="252" w:lineRule="auto"/>
              <w:ind w:left="265" w:right="248" w:hanging="2"/>
              <w:rPr>
                <w:sz w:val="20"/>
              </w:rPr>
            </w:pPr>
            <w:r>
              <w:rPr>
                <w:sz w:val="20"/>
              </w:rPr>
              <w:t xml:space="preserve">smaller pack </w:t>
            </w:r>
            <w:proofErr w:type="gramStart"/>
            <w:r>
              <w:rPr>
                <w:sz w:val="20"/>
              </w:rPr>
              <w:t>size</w:t>
            </w:r>
            <w:r>
              <w:rPr>
                <w:position w:val="6"/>
                <w:sz w:val="13"/>
              </w:rPr>
              <w:t>[</w:t>
            </w:r>
            <w:proofErr w:type="gramEnd"/>
            <w:r>
              <w:rPr>
                <w:position w:val="6"/>
                <w:sz w:val="13"/>
              </w:rPr>
              <w:t>1]</w:t>
            </w:r>
            <w:r>
              <w:rPr>
                <w:spacing w:val="-1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lower price offer</w:t>
            </w:r>
          </w:p>
        </w:tc>
        <w:tc>
          <w:tcPr>
            <w:tcW w:w="1799" w:type="dxa"/>
            <w:shd w:val="clear" w:color="auto" w:fill="D9D9D9"/>
          </w:tcPr>
          <w:p w14:paraId="37B7A2DD" w14:textId="77777777" w:rsidR="002623AE" w:rsidRDefault="00193890">
            <w:pPr>
              <w:pStyle w:val="TableParagraph"/>
              <w:spacing w:line="252" w:lineRule="auto"/>
              <w:ind w:left="26"/>
              <w:rPr>
                <w:sz w:val="13"/>
              </w:rPr>
            </w:pPr>
            <w:r>
              <w:rPr>
                <w:spacing w:val="-2"/>
                <w:sz w:val="20"/>
              </w:rPr>
              <w:t xml:space="preserve">Listing documentation </w:t>
            </w:r>
            <w:proofErr w:type="gramStart"/>
            <w:r>
              <w:rPr>
                <w:spacing w:val="-2"/>
                <w:sz w:val="20"/>
              </w:rPr>
              <w:t>deadline</w:t>
            </w:r>
            <w:r>
              <w:rPr>
                <w:spacing w:val="-2"/>
                <w:position w:val="6"/>
                <w:sz w:val="13"/>
              </w:rPr>
              <w:t>[</w:t>
            </w:r>
            <w:proofErr w:type="gramEnd"/>
            <w:r>
              <w:rPr>
                <w:spacing w:val="-2"/>
                <w:position w:val="6"/>
                <w:sz w:val="13"/>
              </w:rPr>
              <w:t>2]</w:t>
            </w:r>
          </w:p>
        </w:tc>
        <w:tc>
          <w:tcPr>
            <w:tcW w:w="1802" w:type="dxa"/>
            <w:shd w:val="clear" w:color="auto" w:fill="D9D9D9"/>
          </w:tcPr>
          <w:p w14:paraId="37B7A2DE" w14:textId="77777777" w:rsidR="002623AE" w:rsidRDefault="00193890">
            <w:pPr>
              <w:pStyle w:val="TableParagraph"/>
              <w:spacing w:line="252" w:lineRule="auto"/>
              <w:ind w:left="307" w:right="279" w:firstLine="1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Projected </w:t>
            </w:r>
            <w:r>
              <w:rPr>
                <w:sz w:val="20"/>
              </w:rPr>
              <w:t>effective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</w:p>
        </w:tc>
      </w:tr>
      <w:tr w:rsidR="002623AE" w14:paraId="37B7A351" w14:textId="77777777">
        <w:trPr>
          <w:trHeight w:val="256"/>
        </w:trPr>
        <w:tc>
          <w:tcPr>
            <w:tcW w:w="1802" w:type="dxa"/>
          </w:tcPr>
          <w:p w14:paraId="37B7A34C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4D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4E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4F" w14:textId="77777777" w:rsidR="002623AE" w:rsidRDefault="00193890">
            <w:pPr>
              <w:pStyle w:val="TableParagraph"/>
              <w:spacing w:before="9" w:line="227" w:lineRule="exact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15-Aug-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2" w:type="dxa"/>
            <w:shd w:val="clear" w:color="auto" w:fill="D9D9D9"/>
          </w:tcPr>
          <w:p w14:paraId="37B7A350" w14:textId="77777777" w:rsidR="002623AE" w:rsidRDefault="00193890">
            <w:pPr>
              <w:pStyle w:val="TableParagraph"/>
              <w:spacing w:before="9" w:line="227" w:lineRule="exact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1-Nov-</w:t>
            </w:r>
            <w:r>
              <w:rPr>
                <w:spacing w:val="-5"/>
                <w:sz w:val="20"/>
              </w:rPr>
              <w:t>24</w:t>
            </w:r>
          </w:p>
        </w:tc>
      </w:tr>
      <w:tr w:rsidR="002623AE" w14:paraId="37B7A357" w14:textId="77777777">
        <w:trPr>
          <w:trHeight w:val="258"/>
        </w:trPr>
        <w:tc>
          <w:tcPr>
            <w:tcW w:w="1802" w:type="dxa"/>
          </w:tcPr>
          <w:p w14:paraId="37B7A352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53" w14:textId="77777777" w:rsidR="002623AE" w:rsidRDefault="00193890">
            <w:pPr>
              <w:pStyle w:val="TableParagraph"/>
              <w:spacing w:before="9"/>
              <w:ind w:left="19" w:right="5"/>
              <w:rPr>
                <w:sz w:val="20"/>
              </w:rPr>
            </w:pPr>
            <w:r>
              <w:rPr>
                <w:spacing w:val="-2"/>
                <w:sz w:val="20"/>
              </w:rPr>
              <w:t>1-Aug-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1" w:type="dxa"/>
          </w:tcPr>
          <w:p w14:paraId="37B7A354" w14:textId="77777777" w:rsidR="002623AE" w:rsidRDefault="00193890">
            <w:pPr>
              <w:pStyle w:val="TableParagraph"/>
              <w:spacing w:before="9"/>
              <w:ind w:left="19" w:right="6"/>
              <w:rPr>
                <w:sz w:val="20"/>
              </w:rPr>
            </w:pPr>
            <w:r>
              <w:rPr>
                <w:spacing w:val="-2"/>
                <w:sz w:val="20"/>
              </w:rPr>
              <w:t>30-Aug-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9" w:type="dxa"/>
          </w:tcPr>
          <w:p w14:paraId="37B7A355" w14:textId="77777777" w:rsidR="002623AE" w:rsidRDefault="00193890">
            <w:pPr>
              <w:pStyle w:val="TableParagraph"/>
              <w:spacing w:before="9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13-Sep-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2" w:type="dxa"/>
            <w:shd w:val="clear" w:color="auto" w:fill="D9D9D9"/>
          </w:tcPr>
          <w:p w14:paraId="37B7A356" w14:textId="77777777" w:rsidR="002623AE" w:rsidRDefault="00193890">
            <w:pPr>
              <w:pStyle w:val="TableParagraph"/>
              <w:spacing w:before="9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1-Dec-</w:t>
            </w:r>
            <w:r>
              <w:rPr>
                <w:spacing w:val="-5"/>
                <w:sz w:val="20"/>
              </w:rPr>
              <w:t>24</w:t>
            </w:r>
          </w:p>
        </w:tc>
      </w:tr>
      <w:tr w:rsidR="002623AE" w14:paraId="37B7A35D" w14:textId="77777777">
        <w:trPr>
          <w:trHeight w:val="255"/>
        </w:trPr>
        <w:tc>
          <w:tcPr>
            <w:tcW w:w="1802" w:type="dxa"/>
          </w:tcPr>
          <w:p w14:paraId="37B7A358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59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5A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5B" w14:textId="77777777" w:rsidR="002623AE" w:rsidRDefault="00193890">
            <w:pPr>
              <w:pStyle w:val="TableParagraph"/>
              <w:spacing w:before="6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15-Oct-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2" w:type="dxa"/>
            <w:shd w:val="clear" w:color="auto" w:fill="D9D9D9"/>
          </w:tcPr>
          <w:p w14:paraId="37B7A35C" w14:textId="77777777" w:rsidR="002623AE" w:rsidRDefault="00193890">
            <w:pPr>
              <w:pStyle w:val="TableParagraph"/>
              <w:spacing w:before="6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1-Jan-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63" w14:textId="77777777">
        <w:trPr>
          <w:trHeight w:val="258"/>
        </w:trPr>
        <w:tc>
          <w:tcPr>
            <w:tcW w:w="1802" w:type="dxa"/>
          </w:tcPr>
          <w:p w14:paraId="37B7A35E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5F" w14:textId="77777777" w:rsidR="002623AE" w:rsidRDefault="00193890">
            <w:pPr>
              <w:pStyle w:val="TableParagraph"/>
              <w:spacing w:before="9"/>
              <w:ind w:left="19"/>
              <w:rPr>
                <w:sz w:val="20"/>
              </w:rPr>
            </w:pPr>
            <w:r>
              <w:rPr>
                <w:spacing w:val="-2"/>
                <w:sz w:val="20"/>
              </w:rPr>
              <w:t>1-Oct-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1" w:type="dxa"/>
          </w:tcPr>
          <w:p w14:paraId="37B7A360" w14:textId="77777777" w:rsidR="002623AE" w:rsidRDefault="00193890">
            <w:pPr>
              <w:pStyle w:val="TableParagraph"/>
              <w:spacing w:before="9"/>
              <w:ind w:left="19" w:right="6"/>
              <w:rPr>
                <w:sz w:val="20"/>
              </w:rPr>
            </w:pPr>
            <w:r>
              <w:rPr>
                <w:spacing w:val="-2"/>
                <w:sz w:val="20"/>
              </w:rPr>
              <w:t>1-Nov-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9" w:type="dxa"/>
          </w:tcPr>
          <w:p w14:paraId="37B7A361" w14:textId="77777777" w:rsidR="002623AE" w:rsidRDefault="00193890">
            <w:pPr>
              <w:pStyle w:val="TableParagraph"/>
              <w:spacing w:before="9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15-Nov-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2" w:type="dxa"/>
            <w:shd w:val="clear" w:color="auto" w:fill="D9D9D9"/>
          </w:tcPr>
          <w:p w14:paraId="37B7A362" w14:textId="77777777" w:rsidR="002623AE" w:rsidRDefault="00193890">
            <w:pPr>
              <w:pStyle w:val="TableParagraph"/>
              <w:spacing w:before="9"/>
              <w:ind w:left="73" w:right="53"/>
              <w:rPr>
                <w:sz w:val="20"/>
              </w:rPr>
            </w:pPr>
            <w:r>
              <w:rPr>
                <w:spacing w:val="-2"/>
                <w:sz w:val="20"/>
              </w:rPr>
              <w:t>1-Feb-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69" w14:textId="77777777">
        <w:trPr>
          <w:trHeight w:val="255"/>
        </w:trPr>
        <w:tc>
          <w:tcPr>
            <w:tcW w:w="1802" w:type="dxa"/>
          </w:tcPr>
          <w:p w14:paraId="37B7A364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65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66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67" w14:textId="77777777" w:rsidR="002623AE" w:rsidRDefault="00193890">
            <w:pPr>
              <w:pStyle w:val="TableParagraph"/>
              <w:spacing w:before="6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2-Dec-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2" w:type="dxa"/>
            <w:shd w:val="clear" w:color="auto" w:fill="D9D9D9"/>
          </w:tcPr>
          <w:p w14:paraId="37B7A368" w14:textId="77777777" w:rsidR="002623AE" w:rsidRDefault="00193890">
            <w:pPr>
              <w:pStyle w:val="TableParagraph"/>
              <w:spacing w:before="6"/>
              <w:ind w:left="73" w:right="53"/>
              <w:rPr>
                <w:sz w:val="20"/>
              </w:rPr>
            </w:pPr>
            <w:r>
              <w:rPr>
                <w:spacing w:val="-2"/>
                <w:sz w:val="20"/>
              </w:rPr>
              <w:t>1-Mar-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6F" w14:textId="77777777">
        <w:trPr>
          <w:trHeight w:val="256"/>
        </w:trPr>
        <w:tc>
          <w:tcPr>
            <w:tcW w:w="1802" w:type="dxa"/>
          </w:tcPr>
          <w:p w14:paraId="37B7A36A" w14:textId="77777777" w:rsidR="002623AE" w:rsidRDefault="00193890">
            <w:pPr>
              <w:pStyle w:val="TableParagraph"/>
              <w:spacing w:before="9" w:line="227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1-Oct-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1" w:type="dxa"/>
          </w:tcPr>
          <w:p w14:paraId="37B7A36B" w14:textId="77777777" w:rsidR="002623AE" w:rsidRDefault="00193890">
            <w:pPr>
              <w:pStyle w:val="TableParagraph"/>
              <w:spacing w:before="9" w:line="227" w:lineRule="exact"/>
              <w:ind w:left="19" w:right="5"/>
              <w:rPr>
                <w:sz w:val="20"/>
              </w:rPr>
            </w:pPr>
            <w:r>
              <w:rPr>
                <w:spacing w:val="-2"/>
                <w:sz w:val="20"/>
              </w:rPr>
              <w:t>29-Nov-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801" w:type="dxa"/>
          </w:tcPr>
          <w:p w14:paraId="37B7A36C" w14:textId="77777777" w:rsidR="002623AE" w:rsidRDefault="00193890">
            <w:pPr>
              <w:pStyle w:val="TableParagraph"/>
              <w:spacing w:before="9" w:line="227" w:lineRule="exact"/>
              <w:ind w:left="19" w:right="6"/>
              <w:rPr>
                <w:sz w:val="20"/>
              </w:rPr>
            </w:pPr>
            <w:r>
              <w:rPr>
                <w:spacing w:val="-2"/>
                <w:sz w:val="20"/>
              </w:rPr>
              <w:t>20-Dec-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799" w:type="dxa"/>
          </w:tcPr>
          <w:p w14:paraId="37B7A36D" w14:textId="77777777" w:rsidR="002623AE" w:rsidRDefault="00193890">
            <w:pPr>
              <w:pStyle w:val="TableParagraph"/>
              <w:spacing w:before="9" w:line="227" w:lineRule="exact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15-Jan-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6E" w14:textId="77777777" w:rsidR="002623AE" w:rsidRDefault="00193890">
            <w:pPr>
              <w:pStyle w:val="TableParagraph"/>
              <w:spacing w:before="9" w:line="227" w:lineRule="exact"/>
              <w:ind w:left="73" w:right="53"/>
              <w:rPr>
                <w:sz w:val="20"/>
              </w:rPr>
            </w:pPr>
            <w:r>
              <w:rPr>
                <w:spacing w:val="-2"/>
                <w:sz w:val="20"/>
              </w:rPr>
              <w:t>1-Apr-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75" w14:textId="77777777">
        <w:trPr>
          <w:trHeight w:val="258"/>
        </w:trPr>
        <w:tc>
          <w:tcPr>
            <w:tcW w:w="1802" w:type="dxa"/>
          </w:tcPr>
          <w:p w14:paraId="37B7A370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71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72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73" w14:textId="77777777" w:rsidR="002623AE" w:rsidRDefault="00193890">
            <w:pPr>
              <w:pStyle w:val="TableParagraph"/>
              <w:spacing w:before="9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>14-Feb-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74" w14:textId="77777777" w:rsidR="002623AE" w:rsidRDefault="00193890">
            <w:pPr>
              <w:pStyle w:val="TableParagraph"/>
              <w:spacing w:before="9"/>
              <w:ind w:left="73" w:right="53"/>
              <w:rPr>
                <w:sz w:val="20"/>
              </w:rPr>
            </w:pPr>
            <w:r>
              <w:rPr>
                <w:spacing w:val="-2"/>
                <w:sz w:val="20"/>
              </w:rPr>
              <w:t>1-May-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7B" w14:textId="77777777">
        <w:trPr>
          <w:trHeight w:val="255"/>
        </w:trPr>
        <w:tc>
          <w:tcPr>
            <w:tcW w:w="1802" w:type="dxa"/>
          </w:tcPr>
          <w:p w14:paraId="37B7A376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77" w14:textId="77777777" w:rsidR="002623AE" w:rsidRDefault="00193890">
            <w:pPr>
              <w:pStyle w:val="TableParagraph"/>
              <w:spacing w:before="6"/>
              <w:ind w:left="19" w:right="5"/>
              <w:rPr>
                <w:sz w:val="20"/>
              </w:rPr>
            </w:pPr>
            <w:r>
              <w:rPr>
                <w:spacing w:val="-2"/>
                <w:sz w:val="20"/>
              </w:rPr>
              <w:t>31-Jan-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1" w:type="dxa"/>
          </w:tcPr>
          <w:p w14:paraId="37B7A378" w14:textId="77777777" w:rsidR="002623AE" w:rsidRDefault="00193890">
            <w:pPr>
              <w:pStyle w:val="TableParagraph"/>
              <w:spacing w:before="6"/>
              <w:ind w:left="19" w:right="4"/>
              <w:rPr>
                <w:sz w:val="20"/>
              </w:rPr>
            </w:pPr>
            <w:r>
              <w:rPr>
                <w:spacing w:val="-2"/>
                <w:sz w:val="20"/>
              </w:rPr>
              <w:t>28-Feb-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99" w:type="dxa"/>
          </w:tcPr>
          <w:p w14:paraId="37B7A379" w14:textId="77777777" w:rsidR="002623AE" w:rsidRDefault="00193890">
            <w:pPr>
              <w:pStyle w:val="TableParagraph"/>
              <w:spacing w:before="6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>14-Mar-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7A" w14:textId="77777777" w:rsidR="002623AE" w:rsidRDefault="00193890">
            <w:pPr>
              <w:pStyle w:val="TableParagraph"/>
              <w:spacing w:before="6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1-Jun-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81" w14:textId="77777777">
        <w:trPr>
          <w:trHeight w:val="258"/>
        </w:trPr>
        <w:tc>
          <w:tcPr>
            <w:tcW w:w="1802" w:type="dxa"/>
          </w:tcPr>
          <w:p w14:paraId="37B7A37C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7D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7E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7F" w14:textId="77777777" w:rsidR="002623AE" w:rsidRDefault="00193890">
            <w:pPr>
              <w:pStyle w:val="TableParagraph"/>
              <w:spacing w:before="9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>15-Apr-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80" w14:textId="77777777" w:rsidR="002623AE" w:rsidRDefault="00193890">
            <w:pPr>
              <w:pStyle w:val="TableParagraph"/>
              <w:spacing w:before="9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1-Jul-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87" w14:textId="77777777">
        <w:trPr>
          <w:trHeight w:val="256"/>
        </w:trPr>
        <w:tc>
          <w:tcPr>
            <w:tcW w:w="1802" w:type="dxa"/>
          </w:tcPr>
          <w:p w14:paraId="37B7A382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83" w14:textId="77777777" w:rsidR="002623AE" w:rsidRDefault="00193890">
            <w:pPr>
              <w:pStyle w:val="TableParagraph"/>
              <w:spacing w:before="6"/>
              <w:ind w:left="19" w:right="2"/>
              <w:rPr>
                <w:sz w:val="20"/>
              </w:rPr>
            </w:pPr>
            <w:r>
              <w:rPr>
                <w:spacing w:val="-2"/>
                <w:sz w:val="20"/>
              </w:rPr>
              <w:t>1-Apr-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1" w:type="dxa"/>
          </w:tcPr>
          <w:p w14:paraId="37B7A384" w14:textId="77777777" w:rsidR="002623AE" w:rsidRDefault="00193890">
            <w:pPr>
              <w:pStyle w:val="TableParagraph"/>
              <w:spacing w:before="6"/>
              <w:ind w:left="19" w:right="4"/>
              <w:rPr>
                <w:sz w:val="20"/>
              </w:rPr>
            </w:pPr>
            <w:r>
              <w:rPr>
                <w:spacing w:val="-2"/>
                <w:sz w:val="20"/>
              </w:rPr>
              <w:t>1-May-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99" w:type="dxa"/>
          </w:tcPr>
          <w:p w14:paraId="37B7A385" w14:textId="77777777" w:rsidR="002623AE" w:rsidRDefault="00193890">
            <w:pPr>
              <w:pStyle w:val="TableParagraph"/>
              <w:spacing w:before="6"/>
              <w:ind w:left="26" w:right="5"/>
              <w:rPr>
                <w:sz w:val="20"/>
              </w:rPr>
            </w:pPr>
            <w:r>
              <w:rPr>
                <w:spacing w:val="-2"/>
                <w:sz w:val="20"/>
              </w:rPr>
              <w:t>15-May-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86" w14:textId="77777777" w:rsidR="002623AE" w:rsidRDefault="00193890">
            <w:pPr>
              <w:pStyle w:val="TableParagraph"/>
              <w:spacing w:before="6"/>
              <w:ind w:left="73" w:right="53"/>
              <w:rPr>
                <w:sz w:val="20"/>
              </w:rPr>
            </w:pPr>
            <w:r>
              <w:rPr>
                <w:spacing w:val="-2"/>
                <w:sz w:val="20"/>
              </w:rPr>
              <w:t>1-Aug-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8D" w14:textId="77777777">
        <w:trPr>
          <w:trHeight w:val="258"/>
        </w:trPr>
        <w:tc>
          <w:tcPr>
            <w:tcW w:w="1802" w:type="dxa"/>
          </w:tcPr>
          <w:p w14:paraId="37B7A388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89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8A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8B" w14:textId="77777777" w:rsidR="002623AE" w:rsidRDefault="00193890">
            <w:pPr>
              <w:pStyle w:val="TableParagraph"/>
              <w:spacing w:before="9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13-Jun-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8C" w14:textId="77777777" w:rsidR="002623AE" w:rsidRDefault="00193890">
            <w:pPr>
              <w:pStyle w:val="TableParagraph"/>
              <w:spacing w:before="9"/>
              <w:ind w:left="73" w:right="53"/>
              <w:rPr>
                <w:sz w:val="20"/>
              </w:rPr>
            </w:pPr>
            <w:r>
              <w:rPr>
                <w:spacing w:val="-2"/>
                <w:sz w:val="20"/>
              </w:rPr>
              <w:t>1-Sep-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93" w14:textId="77777777">
        <w:trPr>
          <w:trHeight w:val="256"/>
        </w:trPr>
        <w:tc>
          <w:tcPr>
            <w:tcW w:w="1802" w:type="dxa"/>
          </w:tcPr>
          <w:p w14:paraId="37B7A38E" w14:textId="77777777" w:rsidR="002623AE" w:rsidRDefault="00193890">
            <w:pPr>
              <w:pStyle w:val="TableParagraph"/>
              <w:spacing w:before="6"/>
              <w:ind w:left="73" w:right="59"/>
              <w:rPr>
                <w:sz w:val="20"/>
              </w:rPr>
            </w:pPr>
            <w:r>
              <w:rPr>
                <w:spacing w:val="-2"/>
                <w:sz w:val="20"/>
              </w:rPr>
              <w:t>1-Apr-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1" w:type="dxa"/>
          </w:tcPr>
          <w:p w14:paraId="37B7A38F" w14:textId="77777777" w:rsidR="002623AE" w:rsidRDefault="00193890">
            <w:pPr>
              <w:pStyle w:val="TableParagraph"/>
              <w:spacing w:before="6"/>
              <w:ind w:left="19" w:right="2"/>
              <w:rPr>
                <w:sz w:val="20"/>
              </w:rPr>
            </w:pPr>
            <w:r>
              <w:rPr>
                <w:spacing w:val="-2"/>
                <w:sz w:val="20"/>
              </w:rPr>
              <w:t>30-May-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1" w:type="dxa"/>
          </w:tcPr>
          <w:p w14:paraId="37B7A390" w14:textId="77777777" w:rsidR="002623AE" w:rsidRDefault="00193890">
            <w:pPr>
              <w:pStyle w:val="TableParagraph"/>
              <w:spacing w:before="6"/>
              <w:ind w:left="19" w:right="6"/>
              <w:rPr>
                <w:sz w:val="20"/>
              </w:rPr>
            </w:pPr>
            <w:r>
              <w:rPr>
                <w:spacing w:val="-2"/>
                <w:sz w:val="20"/>
              </w:rPr>
              <w:t>1-Jul-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99" w:type="dxa"/>
          </w:tcPr>
          <w:p w14:paraId="37B7A391" w14:textId="77777777" w:rsidR="002623AE" w:rsidRDefault="00193890">
            <w:pPr>
              <w:pStyle w:val="TableParagraph"/>
              <w:spacing w:before="6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15-Jul-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92" w14:textId="77777777" w:rsidR="002623AE" w:rsidRDefault="00193890">
            <w:pPr>
              <w:pStyle w:val="TableParagraph"/>
              <w:spacing w:before="6"/>
              <w:ind w:left="75" w:right="52"/>
              <w:rPr>
                <w:sz w:val="20"/>
              </w:rPr>
            </w:pPr>
            <w:r>
              <w:rPr>
                <w:spacing w:val="-2"/>
                <w:sz w:val="20"/>
              </w:rPr>
              <w:t>1-Oct-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99" w14:textId="77777777">
        <w:trPr>
          <w:trHeight w:val="255"/>
        </w:trPr>
        <w:tc>
          <w:tcPr>
            <w:tcW w:w="1802" w:type="dxa"/>
          </w:tcPr>
          <w:p w14:paraId="37B7A394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95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96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99" w:type="dxa"/>
          </w:tcPr>
          <w:p w14:paraId="37B7A397" w14:textId="77777777" w:rsidR="002623AE" w:rsidRDefault="00193890">
            <w:pPr>
              <w:pStyle w:val="TableParagraph"/>
              <w:spacing w:before="9" w:line="227" w:lineRule="exact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15-Aug-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98" w14:textId="77777777" w:rsidR="002623AE" w:rsidRDefault="00193890">
            <w:pPr>
              <w:pStyle w:val="TableParagraph"/>
              <w:spacing w:before="9" w:line="227" w:lineRule="exact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1-Nov-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2623AE" w14:paraId="37B7A39F" w14:textId="77777777">
        <w:trPr>
          <w:trHeight w:val="259"/>
        </w:trPr>
        <w:tc>
          <w:tcPr>
            <w:tcW w:w="1802" w:type="dxa"/>
          </w:tcPr>
          <w:p w14:paraId="37B7A39A" w14:textId="77777777" w:rsidR="002623AE" w:rsidRDefault="002623AE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14:paraId="37B7A39B" w14:textId="77777777" w:rsidR="002623AE" w:rsidRDefault="00193890">
            <w:pPr>
              <w:pStyle w:val="TableParagraph"/>
              <w:spacing w:before="9"/>
              <w:ind w:left="19" w:right="2"/>
              <w:rPr>
                <w:sz w:val="20"/>
              </w:rPr>
            </w:pPr>
            <w:r>
              <w:rPr>
                <w:spacing w:val="-2"/>
                <w:sz w:val="20"/>
              </w:rPr>
              <w:t>1-Aug-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1" w:type="dxa"/>
          </w:tcPr>
          <w:p w14:paraId="37B7A39C" w14:textId="77777777" w:rsidR="002623AE" w:rsidRDefault="00193890">
            <w:pPr>
              <w:pStyle w:val="TableParagraph"/>
              <w:spacing w:before="9"/>
              <w:ind w:left="19" w:right="4"/>
              <w:rPr>
                <w:sz w:val="20"/>
              </w:rPr>
            </w:pPr>
            <w:r>
              <w:rPr>
                <w:spacing w:val="-2"/>
                <w:sz w:val="20"/>
              </w:rPr>
              <w:t>1-Sep-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799" w:type="dxa"/>
          </w:tcPr>
          <w:p w14:paraId="37B7A39D" w14:textId="77777777" w:rsidR="002623AE" w:rsidRDefault="00193890">
            <w:pPr>
              <w:pStyle w:val="TableParagraph"/>
              <w:spacing w:before="9"/>
              <w:ind w:left="26" w:right="8"/>
              <w:rPr>
                <w:sz w:val="20"/>
              </w:rPr>
            </w:pPr>
            <w:r>
              <w:rPr>
                <w:spacing w:val="-2"/>
                <w:sz w:val="20"/>
              </w:rPr>
              <w:t>15-Sep-</w:t>
            </w:r>
            <w:r>
              <w:rPr>
                <w:spacing w:val="-5"/>
                <w:sz w:val="20"/>
              </w:rPr>
              <w:t>25</w:t>
            </w:r>
          </w:p>
        </w:tc>
        <w:tc>
          <w:tcPr>
            <w:tcW w:w="1802" w:type="dxa"/>
            <w:shd w:val="clear" w:color="auto" w:fill="D9D9D9"/>
          </w:tcPr>
          <w:p w14:paraId="37B7A39E" w14:textId="77777777" w:rsidR="002623AE" w:rsidRDefault="00193890">
            <w:pPr>
              <w:pStyle w:val="TableParagraph"/>
              <w:spacing w:before="9"/>
              <w:ind w:left="73" w:right="55"/>
              <w:rPr>
                <w:sz w:val="20"/>
              </w:rPr>
            </w:pPr>
            <w:r>
              <w:rPr>
                <w:spacing w:val="-2"/>
                <w:sz w:val="20"/>
              </w:rPr>
              <w:t>1-Dec-</w:t>
            </w:r>
            <w:r>
              <w:rPr>
                <w:spacing w:val="-5"/>
                <w:sz w:val="20"/>
              </w:rPr>
              <w:t>25</w:t>
            </w:r>
          </w:p>
        </w:tc>
      </w:tr>
      <w:tr w:rsidR="000E2B93" w14:paraId="5279D26A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3070E" w14:textId="77777777" w:rsidR="000E2B93" w:rsidRPr="00481524" w:rsidRDefault="000E2B93" w:rsidP="00356307">
            <w:pPr>
              <w:pStyle w:val="TableParagraph"/>
              <w:spacing w:line="240" w:lineRule="auto"/>
              <w:jc w:val="left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28DD0" w14:textId="77777777" w:rsidR="000E2B93" w:rsidRPr="00481524" w:rsidRDefault="000E2B93" w:rsidP="000E2B93">
            <w:pPr>
              <w:pStyle w:val="TableParagraph"/>
              <w:spacing w:before="9"/>
              <w:ind w:left="19" w:right="2"/>
              <w:rPr>
                <w:color w:val="FF0000"/>
                <w:spacing w:val="-2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235B" w14:textId="77777777" w:rsidR="000E2B93" w:rsidRPr="00481524" w:rsidRDefault="000E2B93" w:rsidP="000E2B93">
            <w:pPr>
              <w:pStyle w:val="TableParagraph"/>
              <w:spacing w:before="9"/>
              <w:ind w:left="19" w:right="4"/>
              <w:rPr>
                <w:color w:val="FF0000"/>
                <w:spacing w:val="-2"/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415C7" w14:textId="4ACBC463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</w:t>
            </w:r>
            <w:r w:rsidR="004F356F" w:rsidRPr="00193890">
              <w:rPr>
                <w:spacing w:val="-2"/>
                <w:sz w:val="20"/>
              </w:rPr>
              <w:t>5</w:t>
            </w:r>
            <w:r w:rsidRPr="00193890">
              <w:rPr>
                <w:spacing w:val="-2"/>
                <w:sz w:val="20"/>
              </w:rPr>
              <w:t>-Oct-2</w:t>
            </w:r>
            <w:r w:rsidR="00A1763F" w:rsidRPr="00193890">
              <w:rPr>
                <w:spacing w:val="-2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C44438" w14:textId="777EB039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1-Jan-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3A8E9D59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FD95" w14:textId="77777777" w:rsidR="000E2B93" w:rsidRPr="00964CFA" w:rsidRDefault="000E2B93" w:rsidP="0035630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20523" w14:textId="110E0FFF" w:rsidR="000E2B93" w:rsidRPr="00964CFA" w:rsidRDefault="00A8047E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1</w:t>
            </w:r>
            <w:r w:rsidR="000E2B93" w:rsidRPr="00964CFA">
              <w:rPr>
                <w:spacing w:val="-2"/>
                <w:sz w:val="20"/>
              </w:rPr>
              <w:t>-</w:t>
            </w:r>
            <w:r w:rsidRPr="00964CFA">
              <w:rPr>
                <w:spacing w:val="-2"/>
                <w:sz w:val="20"/>
              </w:rPr>
              <w:t>Oct</w:t>
            </w:r>
            <w:r w:rsidR="000E2B93" w:rsidRPr="00964CFA">
              <w:rPr>
                <w:spacing w:val="-2"/>
                <w:sz w:val="20"/>
              </w:rPr>
              <w:t>-2</w:t>
            </w:r>
            <w:r w:rsidR="00481524" w:rsidRPr="00964CFA">
              <w:rPr>
                <w:spacing w:val="-2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BD88C" w14:textId="284420D5" w:rsidR="000E2B93" w:rsidRPr="00964CFA" w:rsidRDefault="00A8047E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30</w:t>
            </w:r>
            <w:r w:rsidR="000E2B93" w:rsidRPr="00964CFA">
              <w:rPr>
                <w:spacing w:val="-2"/>
                <w:sz w:val="20"/>
              </w:rPr>
              <w:t>-</w:t>
            </w:r>
            <w:r w:rsidRPr="00964CFA">
              <w:rPr>
                <w:spacing w:val="-2"/>
                <w:sz w:val="20"/>
              </w:rPr>
              <w:t>Oct</w:t>
            </w:r>
            <w:r w:rsidR="000E2B93" w:rsidRPr="00964CFA">
              <w:rPr>
                <w:spacing w:val="-2"/>
                <w:sz w:val="20"/>
              </w:rPr>
              <w:t>-2</w:t>
            </w:r>
            <w:r w:rsidR="00481524" w:rsidRPr="00964CFA">
              <w:rPr>
                <w:spacing w:val="-2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3B9D" w14:textId="3CDAC60B" w:rsidR="000E2B93" w:rsidRPr="00193890" w:rsidRDefault="000E2B93" w:rsidP="0035630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</w:t>
            </w:r>
            <w:r w:rsidR="00831D3B" w:rsidRPr="00193890">
              <w:rPr>
                <w:spacing w:val="-2"/>
                <w:sz w:val="20"/>
              </w:rPr>
              <w:t>4</w:t>
            </w:r>
            <w:r w:rsidRPr="00193890">
              <w:rPr>
                <w:spacing w:val="-2"/>
                <w:sz w:val="20"/>
              </w:rPr>
              <w:t>-Nov-2</w:t>
            </w:r>
            <w:r w:rsidR="00A1763F" w:rsidRPr="00193890">
              <w:rPr>
                <w:spacing w:val="-2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7AEDE2F" w14:textId="4F76C7ED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1-Feb-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1E223EF7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724DE" w14:textId="77777777" w:rsidR="000E2B93" w:rsidRPr="00964CFA" w:rsidRDefault="000E2B93" w:rsidP="0035630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21B4" w14:textId="77777777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D40C" w14:textId="77777777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6D282" w14:textId="62EA8CF7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1-Dec-2</w:t>
            </w:r>
            <w:r w:rsidR="00A1763F" w:rsidRPr="00193890">
              <w:rPr>
                <w:spacing w:val="-2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A6B2B3" w14:textId="3695BE2E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1-Mar-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2E3C72A8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65D94" w14:textId="16FC137E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64CFA">
              <w:rPr>
                <w:sz w:val="20"/>
                <w:szCs w:val="20"/>
              </w:rPr>
              <w:t>29-Sep-2</w:t>
            </w:r>
            <w:r w:rsidR="00481524" w:rsidRPr="00964CFA">
              <w:rPr>
                <w:sz w:val="20"/>
                <w:szCs w:val="20"/>
              </w:rPr>
              <w:t>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B40F" w14:textId="520D3B71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1-Dec-2</w:t>
            </w:r>
            <w:r w:rsidR="00481524" w:rsidRPr="00964CFA">
              <w:rPr>
                <w:spacing w:val="-2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86D41" w14:textId="7E9D0581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22-Dec-2</w:t>
            </w:r>
            <w:r w:rsidR="00481524" w:rsidRPr="00964CFA">
              <w:rPr>
                <w:spacing w:val="-2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2D3B" w14:textId="2B807CFA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15-Jan-2</w:t>
            </w:r>
            <w:r w:rsidR="00A1763F" w:rsidRPr="00193890">
              <w:rPr>
                <w:spacing w:val="-2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680960" w14:textId="0AA7C368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1-Apr-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6DE88411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5525" w14:textId="77777777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A5C8A" w14:textId="77777777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C36B" w14:textId="77777777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1BCEF" w14:textId="19AC3A08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</w:t>
            </w:r>
            <w:r w:rsidR="00831D3B" w:rsidRPr="00193890">
              <w:rPr>
                <w:spacing w:val="-2"/>
                <w:sz w:val="20"/>
              </w:rPr>
              <w:t>3</w:t>
            </w:r>
            <w:r w:rsidRPr="00193890">
              <w:rPr>
                <w:spacing w:val="-2"/>
                <w:sz w:val="20"/>
              </w:rPr>
              <w:t>-Feb-2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B9E73A" w14:textId="5D63AFD4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1-May-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1A539090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4E1" w14:textId="77777777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533A" w14:textId="4770020F" w:rsidR="000E2B93" w:rsidRPr="00964CFA" w:rsidRDefault="00A8047E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30</w:t>
            </w:r>
            <w:r w:rsidR="000E2B93" w:rsidRPr="00964CFA">
              <w:rPr>
                <w:spacing w:val="-2"/>
                <w:sz w:val="20"/>
              </w:rPr>
              <w:t>-</w:t>
            </w:r>
            <w:r w:rsidRPr="00964CFA">
              <w:rPr>
                <w:spacing w:val="-2"/>
                <w:sz w:val="20"/>
              </w:rPr>
              <w:t>Jan</w:t>
            </w:r>
            <w:r w:rsidR="000E2B93" w:rsidRPr="00964CFA">
              <w:rPr>
                <w:spacing w:val="-2"/>
                <w:sz w:val="20"/>
              </w:rPr>
              <w:t>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A759" w14:textId="4C7E8CE5" w:rsidR="000E2B93" w:rsidRPr="00964CFA" w:rsidRDefault="00A8047E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27</w:t>
            </w:r>
            <w:r w:rsidR="000E2B93" w:rsidRPr="00964CFA">
              <w:rPr>
                <w:spacing w:val="-2"/>
                <w:sz w:val="20"/>
              </w:rPr>
              <w:t>-</w:t>
            </w:r>
            <w:r w:rsidRPr="00964CFA">
              <w:rPr>
                <w:spacing w:val="-2"/>
                <w:sz w:val="20"/>
              </w:rPr>
              <w:t>Feb</w:t>
            </w:r>
            <w:r w:rsidR="000E2B93" w:rsidRPr="00964CFA">
              <w:rPr>
                <w:spacing w:val="-2"/>
                <w:sz w:val="20"/>
              </w:rPr>
              <w:t>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2BB8D" w14:textId="69416034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</w:t>
            </w:r>
            <w:r w:rsidR="000B4D80" w:rsidRPr="00193890">
              <w:rPr>
                <w:spacing w:val="-2"/>
                <w:sz w:val="20"/>
              </w:rPr>
              <w:t>3</w:t>
            </w:r>
            <w:r w:rsidRPr="00193890">
              <w:rPr>
                <w:spacing w:val="-2"/>
                <w:sz w:val="20"/>
              </w:rPr>
              <w:t>-Mar-2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51EF3C" w14:textId="17318604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1-Jun-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731CEC69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DADE5" w14:textId="77777777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EBE7" w14:textId="77777777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E23A" w14:textId="77777777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6E5D" w14:textId="32B13F18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15-Apr-2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E7AE78" w14:textId="2B000CE6" w:rsidR="000E2B93" w:rsidRPr="000E2B93" w:rsidRDefault="000E2B93" w:rsidP="0035630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1-Jul-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6A994A65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E4EE" w14:textId="77777777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34F0" w14:textId="3366CF2A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1-Apr-2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90B0" w14:textId="7A064029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1-May-2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57DF1" w14:textId="0A2E06B4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15-May-2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2D3D66" w14:textId="7A657C83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1-Aug-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6ECF7E84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E474" w14:textId="77777777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3EEDD" w14:textId="77777777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5B05" w14:textId="77777777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9447" w14:textId="4EE6E5DD" w:rsidR="000E2B93" w:rsidRPr="00193890" w:rsidRDefault="000E2B93" w:rsidP="0035630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13-Jun-2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AC29E1" w14:textId="552C58D7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1-Sep-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0FE96D13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8FBB" w14:textId="5C3CAF4E" w:rsidR="000E2B93" w:rsidRPr="00964CFA" w:rsidRDefault="000E2B93" w:rsidP="00144289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964CFA">
              <w:rPr>
                <w:sz w:val="20"/>
                <w:szCs w:val="20"/>
              </w:rPr>
              <w:t>1-Apr-2</w:t>
            </w:r>
            <w:r w:rsidR="003C74EB" w:rsidRPr="00964CFA">
              <w:rPr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7C37E" w14:textId="20A95BD3" w:rsidR="000E2B93" w:rsidRPr="00964CFA" w:rsidRDefault="00A8047E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29</w:t>
            </w:r>
            <w:r w:rsidR="000E2B93" w:rsidRPr="00964CFA">
              <w:rPr>
                <w:spacing w:val="-2"/>
                <w:sz w:val="20"/>
              </w:rPr>
              <w:t>-May-2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361FD" w14:textId="7166C763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1-Jul-2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D6A4" w14:textId="12A1E5CB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15-Jul-2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71201A" w14:textId="6ED4069C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1-Oct-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434605B3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A2D79" w14:textId="77777777" w:rsidR="000E2B93" w:rsidRPr="00964CFA" w:rsidRDefault="000E2B93" w:rsidP="0035630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3DF1" w14:textId="77777777" w:rsidR="000E2B93" w:rsidRPr="00964CFA" w:rsidRDefault="000E2B93" w:rsidP="000E2B93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82F3A" w14:textId="77777777" w:rsidR="000E2B93" w:rsidRPr="00964CFA" w:rsidRDefault="000E2B93" w:rsidP="000E2B93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9465" w14:textId="0992C487" w:rsidR="000E2B93" w:rsidRPr="00193890" w:rsidRDefault="000E2B93" w:rsidP="000E2B93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</w:t>
            </w:r>
            <w:r w:rsidR="00193890" w:rsidRPr="00193890">
              <w:rPr>
                <w:spacing w:val="-2"/>
                <w:sz w:val="20"/>
              </w:rPr>
              <w:t>4</w:t>
            </w:r>
            <w:r w:rsidRPr="00193890">
              <w:rPr>
                <w:spacing w:val="-2"/>
                <w:sz w:val="20"/>
              </w:rPr>
              <w:t>-Aug-2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21B5BD" w14:textId="646C5A78" w:rsidR="000E2B93" w:rsidRPr="000E2B93" w:rsidRDefault="000E2B93" w:rsidP="000E2B93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1-Nov-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  <w:tr w:rsidR="000E2B93" w14:paraId="3D4DABB6" w14:textId="77777777" w:rsidTr="000E2B93">
        <w:trPr>
          <w:trHeight w:val="259"/>
        </w:trPr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8F66" w14:textId="77777777" w:rsidR="000E2B93" w:rsidRPr="00964CFA" w:rsidRDefault="000E2B93" w:rsidP="00356307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B210F" w14:textId="078E2CF8" w:rsidR="000E2B93" w:rsidRPr="00964CFA" w:rsidRDefault="00A8047E" w:rsidP="00356307">
            <w:pPr>
              <w:pStyle w:val="TableParagraph"/>
              <w:spacing w:before="9"/>
              <w:ind w:left="19" w:right="2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31-Jul</w:t>
            </w:r>
            <w:r w:rsidR="000E2B93" w:rsidRPr="00964CFA">
              <w:rPr>
                <w:spacing w:val="-2"/>
                <w:sz w:val="20"/>
              </w:rPr>
              <w:t>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1098" w14:textId="7F7F9AC9" w:rsidR="000E2B93" w:rsidRPr="00964CFA" w:rsidRDefault="000E2B93" w:rsidP="00356307">
            <w:pPr>
              <w:pStyle w:val="TableParagraph"/>
              <w:spacing w:before="9"/>
              <w:ind w:left="19" w:right="4"/>
              <w:rPr>
                <w:spacing w:val="-2"/>
                <w:sz w:val="20"/>
              </w:rPr>
            </w:pPr>
            <w:r w:rsidRPr="00964CFA">
              <w:rPr>
                <w:spacing w:val="-2"/>
                <w:sz w:val="20"/>
              </w:rPr>
              <w:t>1-Sep-2</w:t>
            </w:r>
            <w:r w:rsidR="003C74EB" w:rsidRPr="00964CFA">
              <w:rPr>
                <w:spacing w:val="-2"/>
                <w:sz w:val="20"/>
              </w:rPr>
              <w:t>6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7061" w14:textId="33B57928" w:rsidR="000E2B93" w:rsidRPr="00193890" w:rsidRDefault="000E2B93" w:rsidP="00356307">
            <w:pPr>
              <w:pStyle w:val="TableParagraph"/>
              <w:spacing w:before="9"/>
              <w:ind w:left="26" w:right="8"/>
              <w:rPr>
                <w:spacing w:val="-2"/>
                <w:sz w:val="20"/>
              </w:rPr>
            </w:pPr>
            <w:r w:rsidRPr="00193890">
              <w:rPr>
                <w:spacing w:val="-2"/>
                <w:sz w:val="20"/>
              </w:rPr>
              <w:t>15-Sep-2</w:t>
            </w:r>
            <w:r w:rsidR="00A1763F" w:rsidRPr="00193890">
              <w:rPr>
                <w:spacing w:val="-2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893F49" w14:textId="076D93C0" w:rsidR="000E2B93" w:rsidRPr="000E2B93" w:rsidRDefault="000E2B93" w:rsidP="00356307">
            <w:pPr>
              <w:pStyle w:val="TableParagraph"/>
              <w:spacing w:before="9"/>
              <w:ind w:left="73" w:right="5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1-Dec-</w:t>
            </w:r>
            <w:r w:rsidRPr="000E2B9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6</w:t>
            </w:r>
          </w:p>
        </w:tc>
      </w:tr>
    </w:tbl>
    <w:p w14:paraId="37B7A3A0" w14:textId="77777777" w:rsidR="002623AE" w:rsidRDefault="002623AE">
      <w:pPr>
        <w:pStyle w:val="BodyText"/>
        <w:spacing w:before="2"/>
        <w:ind w:firstLine="0"/>
        <w:rPr>
          <w:b/>
          <w:sz w:val="25"/>
        </w:rPr>
      </w:pPr>
    </w:p>
    <w:p w14:paraId="37B7A3A1" w14:textId="77777777" w:rsidR="002623AE" w:rsidRDefault="00193890">
      <w:pPr>
        <w:pStyle w:val="ListParagraph"/>
        <w:numPr>
          <w:ilvl w:val="0"/>
          <w:numId w:val="1"/>
        </w:numPr>
        <w:tabs>
          <w:tab w:val="left" w:pos="527"/>
        </w:tabs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listing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smaller</w:t>
      </w:r>
      <w:r>
        <w:rPr>
          <w:spacing w:val="-4"/>
          <w:sz w:val="20"/>
        </w:rPr>
        <w:t xml:space="preserve"> </w:t>
      </w:r>
      <w:r>
        <w:rPr>
          <w:sz w:val="20"/>
        </w:rPr>
        <w:t>pack</w:t>
      </w:r>
      <w:r>
        <w:rPr>
          <w:spacing w:val="-3"/>
          <w:sz w:val="20"/>
        </w:rPr>
        <w:t xml:space="preserve"> </w:t>
      </w:r>
      <w:r>
        <w:rPr>
          <w:sz w:val="20"/>
        </w:rPr>
        <w:t>size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1"/>
          <w:sz w:val="20"/>
        </w:rPr>
        <w:t xml:space="preserve"> </w:t>
      </w:r>
      <w:r>
        <w:rPr>
          <w:sz w:val="20"/>
        </w:rPr>
        <w:t>listed pharmaceutical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requires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price agreements to be reached with all Responsible Persons for that item.</w:t>
      </w:r>
    </w:p>
    <w:p w14:paraId="37B7A3A2" w14:textId="77777777" w:rsidR="002623AE" w:rsidRDefault="00193890">
      <w:pPr>
        <w:pStyle w:val="ListParagraph"/>
        <w:numPr>
          <w:ilvl w:val="0"/>
          <w:numId w:val="1"/>
        </w:numPr>
        <w:tabs>
          <w:tab w:val="left" w:pos="527"/>
        </w:tabs>
        <w:spacing w:before="1"/>
        <w:ind w:right="1073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deadline</w:t>
      </w:r>
      <w:r>
        <w:rPr>
          <w:spacing w:val="-5"/>
          <w:sz w:val="20"/>
        </w:rPr>
        <w:t xml:space="preserve"> </w:t>
      </w:r>
      <w:r>
        <w:rPr>
          <w:sz w:val="20"/>
        </w:rPr>
        <w:t>applies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brands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price implications, brand deletions and change of details.</w:t>
      </w:r>
    </w:p>
    <w:sectPr w:rsidR="002623AE">
      <w:type w:val="continuous"/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E4D6D"/>
    <w:multiLevelType w:val="hybridMultilevel"/>
    <w:tmpl w:val="07DCD39E"/>
    <w:lvl w:ilvl="0" w:tplc="CF02184E">
      <w:start w:val="1"/>
      <w:numFmt w:val="decimal"/>
      <w:lvlText w:val="[%1]"/>
      <w:lvlJc w:val="left"/>
      <w:pPr>
        <w:ind w:left="527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31E1A1A">
      <w:numFmt w:val="bullet"/>
      <w:lvlText w:val="•"/>
      <w:lvlJc w:val="left"/>
      <w:pPr>
        <w:ind w:left="1392" w:hanging="428"/>
      </w:pPr>
      <w:rPr>
        <w:rFonts w:hint="default"/>
        <w:lang w:val="en-US" w:eastAsia="en-US" w:bidi="ar-SA"/>
      </w:rPr>
    </w:lvl>
    <w:lvl w:ilvl="2" w:tplc="C0480214">
      <w:numFmt w:val="bullet"/>
      <w:lvlText w:val="•"/>
      <w:lvlJc w:val="left"/>
      <w:pPr>
        <w:ind w:left="2265" w:hanging="428"/>
      </w:pPr>
      <w:rPr>
        <w:rFonts w:hint="default"/>
        <w:lang w:val="en-US" w:eastAsia="en-US" w:bidi="ar-SA"/>
      </w:rPr>
    </w:lvl>
    <w:lvl w:ilvl="3" w:tplc="FA60E612">
      <w:numFmt w:val="bullet"/>
      <w:lvlText w:val="•"/>
      <w:lvlJc w:val="left"/>
      <w:pPr>
        <w:ind w:left="3137" w:hanging="428"/>
      </w:pPr>
      <w:rPr>
        <w:rFonts w:hint="default"/>
        <w:lang w:val="en-US" w:eastAsia="en-US" w:bidi="ar-SA"/>
      </w:rPr>
    </w:lvl>
    <w:lvl w:ilvl="4" w:tplc="D9B45C86">
      <w:numFmt w:val="bullet"/>
      <w:lvlText w:val="•"/>
      <w:lvlJc w:val="left"/>
      <w:pPr>
        <w:ind w:left="4010" w:hanging="428"/>
      </w:pPr>
      <w:rPr>
        <w:rFonts w:hint="default"/>
        <w:lang w:val="en-US" w:eastAsia="en-US" w:bidi="ar-SA"/>
      </w:rPr>
    </w:lvl>
    <w:lvl w:ilvl="5" w:tplc="F140A990">
      <w:numFmt w:val="bullet"/>
      <w:lvlText w:val="•"/>
      <w:lvlJc w:val="left"/>
      <w:pPr>
        <w:ind w:left="4883" w:hanging="428"/>
      </w:pPr>
      <w:rPr>
        <w:rFonts w:hint="default"/>
        <w:lang w:val="en-US" w:eastAsia="en-US" w:bidi="ar-SA"/>
      </w:rPr>
    </w:lvl>
    <w:lvl w:ilvl="6" w:tplc="8DEC1930">
      <w:numFmt w:val="bullet"/>
      <w:lvlText w:val="•"/>
      <w:lvlJc w:val="left"/>
      <w:pPr>
        <w:ind w:left="5755" w:hanging="428"/>
      </w:pPr>
      <w:rPr>
        <w:rFonts w:hint="default"/>
        <w:lang w:val="en-US" w:eastAsia="en-US" w:bidi="ar-SA"/>
      </w:rPr>
    </w:lvl>
    <w:lvl w:ilvl="7" w:tplc="CB8C2DF8">
      <w:numFmt w:val="bullet"/>
      <w:lvlText w:val="•"/>
      <w:lvlJc w:val="left"/>
      <w:pPr>
        <w:ind w:left="6628" w:hanging="428"/>
      </w:pPr>
      <w:rPr>
        <w:rFonts w:hint="default"/>
        <w:lang w:val="en-US" w:eastAsia="en-US" w:bidi="ar-SA"/>
      </w:rPr>
    </w:lvl>
    <w:lvl w:ilvl="8" w:tplc="DDCECC5C">
      <w:numFmt w:val="bullet"/>
      <w:lvlText w:val="•"/>
      <w:lvlJc w:val="left"/>
      <w:pPr>
        <w:ind w:left="7501" w:hanging="428"/>
      </w:pPr>
      <w:rPr>
        <w:rFonts w:hint="default"/>
        <w:lang w:val="en-US" w:eastAsia="en-US" w:bidi="ar-SA"/>
      </w:rPr>
    </w:lvl>
  </w:abstractNum>
  <w:num w:numId="1" w16cid:durableId="45849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AE"/>
    <w:rsid w:val="000B4D80"/>
    <w:rsid w:val="000E2B93"/>
    <w:rsid w:val="00144289"/>
    <w:rsid w:val="00193890"/>
    <w:rsid w:val="002623AE"/>
    <w:rsid w:val="002C0761"/>
    <w:rsid w:val="003C74EB"/>
    <w:rsid w:val="00481524"/>
    <w:rsid w:val="004F356F"/>
    <w:rsid w:val="00533763"/>
    <w:rsid w:val="00831D3B"/>
    <w:rsid w:val="00964CFA"/>
    <w:rsid w:val="00A1763F"/>
    <w:rsid w:val="00A8047E"/>
    <w:rsid w:val="00CB4708"/>
    <w:rsid w:val="00F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A2D5"/>
  <w15:docId w15:val="{A7E1A9DB-A038-4966-ACCF-9F097CCE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Title"/>
    <w:next w:val="Normal"/>
    <w:link w:val="Heading1Char"/>
    <w:uiPriority w:val="9"/>
    <w:qFormat/>
    <w:rsid w:val="002C0761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42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100" w:right="130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527" w:right="561" w:hanging="428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2C0761"/>
    <w:rPr>
      <w:rFonts w:ascii="Arial" w:eastAsia="Arial" w:hAnsi="Arial" w:cs="Arial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2024-10-29T03:06:00Z</dcterms:created>
  <dcterms:modified xsi:type="dcterms:W3CDTF">2024-10-30T03:19:00Z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