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DB627" w14:textId="3EB6CEED" w:rsidR="00872E8F" w:rsidRPr="003E4001" w:rsidRDefault="00FF425C" w:rsidP="009F5DB6">
      <w:pPr>
        <w:pStyle w:val="1MainTitle"/>
        <w:jc w:val="left"/>
      </w:pPr>
      <w:r>
        <w:t>5</w:t>
      </w:r>
      <w:r w:rsidR="70971A32" w:rsidRPr="00E1157E">
        <w:t>.</w:t>
      </w:r>
      <w:r w:rsidR="00B12780">
        <w:t>23</w:t>
      </w:r>
      <w:r w:rsidR="003B4E58">
        <w:t xml:space="preserve"> </w:t>
      </w:r>
      <w:r>
        <w:t>USTEKINUMAB</w:t>
      </w:r>
      <w:r w:rsidR="003E4001">
        <w:br/>
      </w:r>
      <w:r w:rsidRPr="003E4001">
        <w:t>Injection 45 mg in 0.5 mL pre-filled syringe,</w:t>
      </w:r>
      <w:r w:rsidR="003E4001">
        <w:br/>
      </w:r>
      <w:r w:rsidRPr="003E4001">
        <w:t>Injection 90 mg in 1 mL pre-filled syringe,</w:t>
      </w:r>
      <w:r w:rsidR="003E4001">
        <w:br/>
      </w:r>
      <w:r w:rsidR="00FA79EA" w:rsidRPr="003E4001">
        <w:t xml:space="preserve">Solution for intravenous infusion </w:t>
      </w:r>
      <w:r w:rsidRPr="003E4001">
        <w:t>130 mg in 26 mL vial,</w:t>
      </w:r>
      <w:r w:rsidR="003E4001">
        <w:br/>
      </w:r>
      <w:proofErr w:type="spellStart"/>
      <w:r w:rsidR="00600B7F" w:rsidRPr="003E4001">
        <w:t>S</w:t>
      </w:r>
      <w:r w:rsidR="00A00D5F" w:rsidRPr="003E4001">
        <w:t>teqeyma</w:t>
      </w:r>
      <w:proofErr w:type="spellEnd"/>
      <w:r w:rsidR="70971A32" w:rsidRPr="003E4001">
        <w:t>®</w:t>
      </w:r>
      <w:r w:rsidR="003E4001">
        <w:t>,</w:t>
      </w:r>
      <w:r w:rsidR="003E4001">
        <w:br/>
      </w:r>
      <w:r w:rsidR="00F70177" w:rsidRPr="003E4001">
        <w:t>Celltrion Healthcare</w:t>
      </w:r>
      <w:r w:rsidRPr="003E4001">
        <w:t xml:space="preserve"> Australia Pty Ltd</w:t>
      </w:r>
    </w:p>
    <w:p w14:paraId="69088144" w14:textId="77777777" w:rsidR="003F734F" w:rsidRDefault="007E490F" w:rsidP="005A7B69">
      <w:pPr>
        <w:pStyle w:val="2-SectionHeading"/>
        <w:jc w:val="both"/>
      </w:pPr>
      <w:r w:rsidRPr="00E1157E">
        <w:t xml:space="preserve">Purpose of </w:t>
      </w:r>
      <w:r w:rsidR="00FA0B04" w:rsidRPr="00E1157E">
        <w:t>Submission</w:t>
      </w:r>
    </w:p>
    <w:p w14:paraId="4C91C3A9" w14:textId="1F5A5F58" w:rsidR="0073736F" w:rsidRDefault="006C6C10" w:rsidP="009F5DB6">
      <w:pPr>
        <w:pStyle w:val="3-BodyText"/>
      </w:pPr>
      <w:r w:rsidRPr="00E1157E">
        <w:t xml:space="preserve">The </w:t>
      </w:r>
      <w:r w:rsidR="008E1038" w:rsidRPr="0024141F">
        <w:t>Category</w:t>
      </w:r>
      <w:r w:rsidR="008E1038" w:rsidRPr="008E1038">
        <w:t xml:space="preserve"> 3 submission requested listing a new biosimilar brand of ustekinumab (UST) (</w:t>
      </w:r>
      <w:proofErr w:type="spellStart"/>
      <w:r w:rsidR="008E1038" w:rsidRPr="008E1038">
        <w:t>Steqeyma</w:t>
      </w:r>
      <w:proofErr w:type="spellEnd"/>
      <w:r w:rsidR="008E1038" w:rsidRPr="008E1038">
        <w:t>®) in the following forms:</w:t>
      </w:r>
    </w:p>
    <w:p w14:paraId="60953B3D" w14:textId="77777777" w:rsidR="003F734F" w:rsidRDefault="008E1038" w:rsidP="001A3530">
      <w:pPr>
        <w:pStyle w:val="3Bodytext"/>
        <w:numPr>
          <w:ilvl w:val="1"/>
          <w:numId w:val="8"/>
        </w:numPr>
        <w:ind w:left="1134"/>
      </w:pPr>
      <w:r w:rsidRPr="000C62B8">
        <w:t xml:space="preserve">45 mg/0.5 mL </w:t>
      </w:r>
      <w:r>
        <w:t>pre-filled syringe (PFS)</w:t>
      </w:r>
    </w:p>
    <w:p w14:paraId="446DDDE0" w14:textId="4B9DA069" w:rsidR="008E1038" w:rsidRDefault="008E1038" w:rsidP="00AA1AD7">
      <w:pPr>
        <w:pStyle w:val="3Bodytext"/>
        <w:numPr>
          <w:ilvl w:val="1"/>
          <w:numId w:val="8"/>
        </w:numPr>
      </w:pPr>
      <w:r w:rsidRPr="000C62B8">
        <w:t>90 mg/1</w:t>
      </w:r>
      <w:r>
        <w:t xml:space="preserve"> </w:t>
      </w:r>
      <w:r w:rsidRPr="000C62B8">
        <w:t xml:space="preserve">mL </w:t>
      </w:r>
      <w:r>
        <w:t>PFS</w:t>
      </w:r>
    </w:p>
    <w:p w14:paraId="42EBE8C9" w14:textId="77777777" w:rsidR="003F734F" w:rsidRDefault="008E1038" w:rsidP="00AA1AD7">
      <w:pPr>
        <w:pStyle w:val="3Bodytext"/>
        <w:numPr>
          <w:ilvl w:val="1"/>
          <w:numId w:val="8"/>
        </w:numPr>
      </w:pPr>
      <w:r w:rsidRPr="000C62B8">
        <w:t xml:space="preserve">130 mg/26 mL </w:t>
      </w:r>
      <w:r>
        <w:t xml:space="preserve">injection </w:t>
      </w:r>
      <w:r w:rsidRPr="000C62B8">
        <w:t>vial</w:t>
      </w:r>
    </w:p>
    <w:p w14:paraId="4B8E80B7" w14:textId="6C8ED2D2" w:rsidR="00410993" w:rsidRDefault="00410993" w:rsidP="009F5DB6">
      <w:pPr>
        <w:pStyle w:val="3-BodyText"/>
      </w:pPr>
      <w:r>
        <w:t>The submission requested listing</w:t>
      </w:r>
      <w:r w:rsidR="00F24C2A">
        <w:t xml:space="preserve"> on a cost-minimisation basis and</w:t>
      </w:r>
      <w:r>
        <w:t xml:space="preserve"> under the </w:t>
      </w:r>
      <w:r w:rsidR="00986914">
        <w:t xml:space="preserve">same circumstances as </w:t>
      </w:r>
      <w:r w:rsidR="00986914" w:rsidRPr="00E27C55">
        <w:t>the PBS-listed reference biologic Stelara®</w:t>
      </w:r>
      <w:r w:rsidR="00986914">
        <w:t xml:space="preserve"> </w:t>
      </w:r>
      <w:r w:rsidR="008F1543">
        <w:t xml:space="preserve">(and any new UST listings recommended by PBAC in March 2024) </w:t>
      </w:r>
      <w:r w:rsidR="00986914">
        <w:t>with the exception of</w:t>
      </w:r>
      <w:r w:rsidR="00986914" w:rsidRPr="00E27C55">
        <w:t xml:space="preserve"> </w:t>
      </w:r>
      <w:r w:rsidR="008F1543">
        <w:t xml:space="preserve">the </w:t>
      </w:r>
      <w:r w:rsidR="00986914" w:rsidRPr="00E27C55">
        <w:t>moderate to severe ulcerative colitis (</w:t>
      </w:r>
      <w:r w:rsidR="00DB590D">
        <w:t>MS</w:t>
      </w:r>
      <w:r w:rsidR="00986914" w:rsidRPr="00E27C55">
        <w:t>UC)</w:t>
      </w:r>
      <w:r w:rsidR="00986914">
        <w:t xml:space="preserve"> indication</w:t>
      </w:r>
      <w:r w:rsidR="007C4526">
        <w:t>. The following indications were requested:</w:t>
      </w:r>
    </w:p>
    <w:p w14:paraId="34ECC9B1" w14:textId="77777777" w:rsidR="00410993" w:rsidRDefault="00410993" w:rsidP="00AA1AD7">
      <w:pPr>
        <w:pStyle w:val="3Bodytext"/>
        <w:numPr>
          <w:ilvl w:val="1"/>
          <w:numId w:val="8"/>
        </w:numPr>
      </w:pPr>
      <w:bookmarkStart w:id="0" w:name="_Hlk182325888"/>
      <w:r>
        <w:t>Severe chronic plaque psoriasis (CPP)</w:t>
      </w:r>
    </w:p>
    <w:p w14:paraId="7B0263A3" w14:textId="447D40FA" w:rsidR="00410993" w:rsidRDefault="00410993" w:rsidP="00AA1AD7">
      <w:pPr>
        <w:pStyle w:val="3Bodytext"/>
        <w:numPr>
          <w:ilvl w:val="1"/>
          <w:numId w:val="8"/>
        </w:numPr>
      </w:pPr>
      <w:r>
        <w:t>Severe psoriatic arthritis (</w:t>
      </w:r>
      <w:bookmarkStart w:id="1" w:name="_Hlk176186557"/>
      <w:r w:rsidR="00C7352F" w:rsidRPr="00C7352F">
        <w:t>PsA</w:t>
      </w:r>
      <w:r>
        <w:t>)</w:t>
      </w:r>
      <w:bookmarkEnd w:id="1"/>
    </w:p>
    <w:p w14:paraId="25B56A57" w14:textId="77777777" w:rsidR="00410993" w:rsidRDefault="00410993" w:rsidP="00AA1AD7">
      <w:pPr>
        <w:pStyle w:val="3Bodytext"/>
        <w:numPr>
          <w:ilvl w:val="1"/>
          <w:numId w:val="8"/>
        </w:numPr>
      </w:pPr>
      <w:r>
        <w:t>Severe Crohn disease (CD)</w:t>
      </w:r>
    </w:p>
    <w:p w14:paraId="29F83421" w14:textId="4C4862BA" w:rsidR="003F734F" w:rsidRDefault="00410993" w:rsidP="00AA1AD7">
      <w:pPr>
        <w:pStyle w:val="3Bodytext"/>
        <w:numPr>
          <w:ilvl w:val="1"/>
          <w:numId w:val="8"/>
        </w:numPr>
      </w:pPr>
      <w:r>
        <w:t>Complex refractory fistulising CD</w:t>
      </w:r>
      <w:r w:rsidR="002762D6">
        <w:t xml:space="preserve"> (</w:t>
      </w:r>
      <w:proofErr w:type="spellStart"/>
      <w:r w:rsidR="002762D6">
        <w:t>fCD</w:t>
      </w:r>
      <w:proofErr w:type="spellEnd"/>
      <w:r w:rsidR="002762D6">
        <w:t>)</w:t>
      </w:r>
    </w:p>
    <w:bookmarkEnd w:id="0"/>
    <w:p w14:paraId="53E4DC5B" w14:textId="011995B4" w:rsidR="0072496B" w:rsidRDefault="0024421C" w:rsidP="0072496B">
      <w:pPr>
        <w:pStyle w:val="3-BodyText"/>
        <w:numPr>
          <w:ilvl w:val="0"/>
          <w:numId w:val="0"/>
        </w:numPr>
        <w:ind w:left="720"/>
      </w:pPr>
      <w:r>
        <w:t xml:space="preserve">The pre-PBAC response </w:t>
      </w:r>
      <w:r w:rsidR="003C1AAA">
        <w:t>request</w:t>
      </w:r>
      <w:r w:rsidR="002410CD">
        <w:t>ed</w:t>
      </w:r>
      <w:r w:rsidR="005836E5">
        <w:t xml:space="preserve"> </w:t>
      </w:r>
      <w:r w:rsidR="00372583">
        <w:t>list</w:t>
      </w:r>
      <w:r w:rsidR="00152D0C">
        <w:t>ing</w:t>
      </w:r>
      <w:r w:rsidR="00372583">
        <w:t xml:space="preserve"> for</w:t>
      </w:r>
      <w:r w:rsidR="003C1AAA">
        <w:t xml:space="preserve"> the </w:t>
      </w:r>
      <w:r w:rsidR="00DB590D">
        <w:t>MS</w:t>
      </w:r>
      <w:r w:rsidR="00B85DB3">
        <w:t>UC indication</w:t>
      </w:r>
      <w:r w:rsidR="003C1AAA" w:rsidRPr="003C1AAA">
        <w:t>.</w:t>
      </w:r>
    </w:p>
    <w:p w14:paraId="4446F325" w14:textId="77777777" w:rsidR="003F734F" w:rsidRDefault="007E490F" w:rsidP="00DF08A8">
      <w:pPr>
        <w:pStyle w:val="2-SectionHeading"/>
        <w:numPr>
          <w:ilvl w:val="0"/>
          <w:numId w:val="1"/>
        </w:numPr>
      </w:pPr>
      <w:r w:rsidRPr="00E1157E">
        <w:t>Background</w:t>
      </w:r>
    </w:p>
    <w:p w14:paraId="778984AF" w14:textId="74AE69AB" w:rsidR="003F734F" w:rsidRDefault="00D6696B" w:rsidP="009F5DB6">
      <w:pPr>
        <w:pStyle w:val="3-BodyText"/>
      </w:pPr>
      <w:r w:rsidRPr="00591E1C">
        <w:t>The</w:t>
      </w:r>
      <w:r>
        <w:t xml:space="preserve"> following</w:t>
      </w:r>
      <w:r w:rsidRPr="00591E1C">
        <w:t xml:space="preserve"> three formulations of </w:t>
      </w:r>
      <w:r w:rsidRPr="00591E1C">
        <w:rPr>
          <w:rFonts w:cstheme="minorHAnsi"/>
          <w:szCs w:val="24"/>
        </w:rPr>
        <w:t>UST</w:t>
      </w:r>
      <w:r w:rsidRPr="00591E1C">
        <w:t xml:space="preserve"> are </w:t>
      </w:r>
      <w:r>
        <w:t>PBS-</w:t>
      </w:r>
      <w:r w:rsidRPr="00591E1C">
        <w:t>listed</w:t>
      </w:r>
      <w:r>
        <w:t xml:space="preserve">. </w:t>
      </w:r>
    </w:p>
    <w:p w14:paraId="4E965D7C" w14:textId="70EAB75E" w:rsidR="00D6696B" w:rsidRPr="00591E1C" w:rsidRDefault="00D6696B" w:rsidP="00AA1AD7">
      <w:pPr>
        <w:pStyle w:val="3Bodytext"/>
        <w:numPr>
          <w:ilvl w:val="0"/>
          <w:numId w:val="15"/>
        </w:numPr>
        <w:rPr>
          <w:color w:val="000000" w:themeColor="text1"/>
        </w:rPr>
      </w:pPr>
      <w:r w:rsidRPr="00591E1C">
        <w:rPr>
          <w:color w:val="000000" w:themeColor="text1"/>
        </w:rPr>
        <w:t>UST 45 mg/0.5 mL injection vial</w:t>
      </w:r>
      <w:r>
        <w:rPr>
          <w:color w:val="000000" w:themeColor="text1"/>
        </w:rPr>
        <w:t xml:space="preserve"> is listed</w:t>
      </w:r>
      <w:r w:rsidRPr="00591E1C">
        <w:rPr>
          <w:color w:val="000000" w:themeColor="text1"/>
        </w:rPr>
        <w:t xml:space="preserve"> as </w:t>
      </w:r>
      <w:r>
        <w:rPr>
          <w:color w:val="000000" w:themeColor="text1"/>
        </w:rPr>
        <w:t xml:space="preserve">an </w:t>
      </w:r>
      <w:r w:rsidRPr="00591E1C">
        <w:rPr>
          <w:color w:val="000000" w:themeColor="text1"/>
        </w:rPr>
        <w:t xml:space="preserve">Authority Required listing for </w:t>
      </w:r>
      <w:bookmarkStart w:id="2" w:name="_Hlk176174228"/>
      <w:r w:rsidRPr="00591E1C">
        <w:rPr>
          <w:color w:val="000000" w:themeColor="text1"/>
        </w:rPr>
        <w:t>PsA</w:t>
      </w:r>
      <w:bookmarkEnd w:id="2"/>
      <w:r w:rsidRPr="00591E1C">
        <w:rPr>
          <w:color w:val="000000" w:themeColor="text1"/>
        </w:rPr>
        <w:t>, severe CD</w:t>
      </w:r>
      <w:r w:rsidR="00660800">
        <w:rPr>
          <w:color w:val="000000" w:themeColor="text1"/>
        </w:rPr>
        <w:t xml:space="preserve"> and</w:t>
      </w:r>
      <w:r w:rsidRPr="00591E1C">
        <w:rPr>
          <w:color w:val="000000" w:themeColor="text1"/>
        </w:rPr>
        <w:t xml:space="preserve"> severe CPP</w:t>
      </w:r>
      <w:r w:rsidR="009B0FD3">
        <w:rPr>
          <w:color w:val="000000" w:themeColor="text1"/>
        </w:rPr>
        <w:t xml:space="preserve"> (adult and paediatric)</w:t>
      </w:r>
      <w:r w:rsidR="00C82526">
        <w:rPr>
          <w:color w:val="000000" w:themeColor="text1"/>
        </w:rPr>
        <w:t>.</w:t>
      </w:r>
    </w:p>
    <w:p w14:paraId="28D6F6D5" w14:textId="102E0CED" w:rsidR="003F734F" w:rsidRDefault="00D6696B" w:rsidP="00AA1AD7">
      <w:pPr>
        <w:pStyle w:val="3Bodytext"/>
        <w:numPr>
          <w:ilvl w:val="0"/>
          <w:numId w:val="15"/>
        </w:numPr>
        <w:rPr>
          <w:color w:val="000000" w:themeColor="text1"/>
        </w:rPr>
      </w:pPr>
      <w:r w:rsidRPr="00591E1C">
        <w:rPr>
          <w:color w:val="000000" w:themeColor="text1"/>
        </w:rPr>
        <w:t xml:space="preserve">UST 90 mg/1 mL PFS is listed as </w:t>
      </w:r>
      <w:r>
        <w:rPr>
          <w:color w:val="000000" w:themeColor="text1"/>
        </w:rPr>
        <w:t xml:space="preserve">an </w:t>
      </w:r>
      <w:r w:rsidRPr="00591E1C">
        <w:rPr>
          <w:color w:val="000000" w:themeColor="text1"/>
        </w:rPr>
        <w:t xml:space="preserve">Authority Required listing for </w:t>
      </w:r>
      <w:r w:rsidR="00283582">
        <w:rPr>
          <w:color w:val="000000" w:themeColor="text1"/>
        </w:rPr>
        <w:t>MSUC</w:t>
      </w:r>
      <w:r w:rsidR="00627A3B">
        <w:rPr>
          <w:color w:val="000000" w:themeColor="text1"/>
        </w:rPr>
        <w:t xml:space="preserve"> </w:t>
      </w:r>
      <w:r w:rsidRPr="00591E1C">
        <w:rPr>
          <w:color w:val="000000" w:themeColor="text1"/>
        </w:rPr>
        <w:t xml:space="preserve">and complex refractory </w:t>
      </w:r>
      <w:proofErr w:type="spellStart"/>
      <w:r w:rsidRPr="00591E1C">
        <w:rPr>
          <w:color w:val="000000" w:themeColor="text1"/>
        </w:rPr>
        <w:t>fCD</w:t>
      </w:r>
      <w:proofErr w:type="spellEnd"/>
      <w:r w:rsidRPr="00591E1C">
        <w:rPr>
          <w:color w:val="000000" w:themeColor="text1"/>
        </w:rPr>
        <w:t>.</w:t>
      </w:r>
    </w:p>
    <w:p w14:paraId="3A7A8791" w14:textId="71B4315F" w:rsidR="00D6696B" w:rsidRDefault="00D6696B" w:rsidP="00AA1AD7">
      <w:pPr>
        <w:pStyle w:val="3Bodytext"/>
        <w:numPr>
          <w:ilvl w:val="0"/>
          <w:numId w:val="15"/>
        </w:numPr>
        <w:rPr>
          <w:color w:val="000000" w:themeColor="text1"/>
        </w:rPr>
      </w:pPr>
      <w:r w:rsidRPr="00591E1C">
        <w:rPr>
          <w:color w:val="000000" w:themeColor="text1"/>
        </w:rPr>
        <w:t>UST 130 mg/26 mL injection vial</w:t>
      </w:r>
      <w:r>
        <w:rPr>
          <w:color w:val="000000" w:themeColor="text1"/>
        </w:rPr>
        <w:t xml:space="preserve"> is listed</w:t>
      </w:r>
      <w:r w:rsidRPr="00591E1C">
        <w:rPr>
          <w:color w:val="000000" w:themeColor="text1"/>
        </w:rPr>
        <w:t xml:space="preserve"> as </w:t>
      </w:r>
      <w:r w:rsidRPr="00591E1C">
        <w:t xml:space="preserve">Section 100 (Highly Specialised Drugs Program) </w:t>
      </w:r>
      <w:r w:rsidRPr="00591E1C">
        <w:rPr>
          <w:color w:val="000000" w:themeColor="text1"/>
        </w:rPr>
        <w:t xml:space="preserve">Authority Required listing for severe CD, MSUC and complex refractory </w:t>
      </w:r>
      <w:proofErr w:type="spellStart"/>
      <w:r w:rsidRPr="00591E1C">
        <w:rPr>
          <w:color w:val="000000" w:themeColor="text1"/>
        </w:rPr>
        <w:t>fCD</w:t>
      </w:r>
      <w:proofErr w:type="spellEnd"/>
      <w:r w:rsidRPr="00591E1C">
        <w:rPr>
          <w:color w:val="000000" w:themeColor="text1"/>
        </w:rPr>
        <w:t>.</w:t>
      </w:r>
    </w:p>
    <w:p w14:paraId="7FC85913" w14:textId="5EF6EF5C" w:rsidR="00634B61" w:rsidRDefault="00634B61" w:rsidP="005519F6">
      <w:pPr>
        <w:pStyle w:val="3-BodyText"/>
        <w:rPr>
          <w:color w:val="000000" w:themeColor="text1"/>
        </w:rPr>
      </w:pPr>
      <w:r>
        <w:lastRenderedPageBreak/>
        <w:fldChar w:fldCharType="begin"/>
      </w:r>
      <w:r>
        <w:instrText xml:space="preserve"> REF _Ref180570833 \h </w:instrText>
      </w:r>
      <w:r>
        <w:fldChar w:fldCharType="separate"/>
      </w:r>
      <w:r w:rsidR="000E471A">
        <w:t xml:space="preserve">Table </w:t>
      </w:r>
      <w:r w:rsidR="000E471A">
        <w:rPr>
          <w:noProof/>
        </w:rPr>
        <w:t>1</w:t>
      </w:r>
      <w:r>
        <w:fldChar w:fldCharType="end"/>
      </w:r>
      <w:r>
        <w:t xml:space="preserve"> shows the current PBS-listed forms of UST and the submission’s requested dose forms.</w:t>
      </w:r>
    </w:p>
    <w:p w14:paraId="64FECAC2" w14:textId="28366A4F" w:rsidR="00E3180E" w:rsidRDefault="00A00D5F" w:rsidP="00A00D5F">
      <w:pPr>
        <w:pStyle w:val="Caption"/>
      </w:pPr>
      <w:bookmarkStart w:id="3" w:name="_Ref180570833"/>
      <w:r>
        <w:t xml:space="preserve">Table </w:t>
      </w:r>
      <w:r>
        <w:fldChar w:fldCharType="begin"/>
      </w:r>
      <w:r>
        <w:instrText xml:space="preserve"> SEQ Table \* ARABIC </w:instrText>
      </w:r>
      <w:r>
        <w:fldChar w:fldCharType="separate"/>
      </w:r>
      <w:r w:rsidR="000E471A">
        <w:rPr>
          <w:noProof/>
        </w:rPr>
        <w:t>1</w:t>
      </w:r>
      <w:r>
        <w:rPr>
          <w:noProof/>
        </w:rPr>
        <w:fldChar w:fldCharType="end"/>
      </w:r>
      <w:bookmarkEnd w:id="3"/>
      <w:r w:rsidR="00E3180E">
        <w:t xml:space="preserve">: </w:t>
      </w:r>
      <w:r w:rsidR="00E3180E" w:rsidRPr="008D2663">
        <w:t xml:space="preserve">PBS-listed forms of UST </w:t>
      </w:r>
      <w:r w:rsidR="00A8000C">
        <w:t xml:space="preserve">versus </w:t>
      </w:r>
      <w:r w:rsidR="00E3180E" w:rsidRPr="008D2663">
        <w:t>requested dose forms</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89"/>
        <w:gridCol w:w="1020"/>
        <w:gridCol w:w="3175"/>
        <w:gridCol w:w="998"/>
        <w:gridCol w:w="2948"/>
      </w:tblGrid>
      <w:tr w:rsidR="007738B5" w:rsidRPr="00EE0559" w14:paraId="7CC7DF39" w14:textId="70C1E0D2" w:rsidTr="001464C8">
        <w:trPr>
          <w:trHeight w:val="22"/>
          <w:tblHeader/>
        </w:trPr>
        <w:tc>
          <w:tcPr>
            <w:tcW w:w="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1C0DA0A" w14:textId="77777777" w:rsidR="00D86D5E" w:rsidRPr="005A7B69" w:rsidRDefault="00D86D5E" w:rsidP="00566014">
            <w:pPr>
              <w:keepNext/>
              <w:keepLines/>
              <w:jc w:val="center"/>
              <w:rPr>
                <w:rFonts w:ascii="Arial Narrow" w:hAnsi="Arial Narrow"/>
                <w:b/>
                <w:sz w:val="20"/>
                <w:szCs w:val="20"/>
              </w:rPr>
            </w:pPr>
            <w:bookmarkStart w:id="4" w:name="_Hlk144799093"/>
            <w:r w:rsidRPr="005A7B69">
              <w:rPr>
                <w:rFonts w:ascii="Arial Narrow" w:hAnsi="Arial Narrow"/>
                <w:b/>
                <w:sz w:val="20"/>
                <w:szCs w:val="20"/>
              </w:rPr>
              <w:t>Indication</w:t>
            </w:r>
          </w:p>
        </w:tc>
        <w:tc>
          <w:tcPr>
            <w:tcW w:w="10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798554" w14:textId="20D8DFBE" w:rsidR="00D86D5E" w:rsidRPr="005A7B69" w:rsidRDefault="00D86D5E" w:rsidP="00566014">
            <w:pPr>
              <w:keepNext/>
              <w:keepLines/>
              <w:jc w:val="center"/>
              <w:rPr>
                <w:rFonts w:ascii="Arial Narrow" w:hAnsi="Arial Narrow"/>
                <w:b/>
                <w:sz w:val="20"/>
                <w:szCs w:val="20"/>
              </w:rPr>
            </w:pPr>
            <w:r w:rsidRPr="005A7B69">
              <w:rPr>
                <w:rFonts w:ascii="Arial Narrow" w:hAnsi="Arial Narrow"/>
                <w:b/>
                <w:sz w:val="20"/>
                <w:szCs w:val="20"/>
              </w:rPr>
              <w:t>PBS listed dose forms</w:t>
            </w:r>
            <w:r>
              <w:rPr>
                <w:rFonts w:ascii="Arial Narrow" w:hAnsi="Arial Narrow"/>
                <w:b/>
                <w:sz w:val="20"/>
                <w:szCs w:val="20"/>
              </w:rPr>
              <w:t xml:space="preserve"> (Stelara)</w:t>
            </w:r>
          </w:p>
        </w:tc>
        <w:tc>
          <w:tcPr>
            <w:tcW w:w="3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FCBD3C" w14:textId="77777777" w:rsidR="00D86D5E" w:rsidRPr="005A7B69" w:rsidRDefault="00D86D5E" w:rsidP="00566014">
            <w:pPr>
              <w:keepNext/>
              <w:keepLines/>
              <w:jc w:val="center"/>
              <w:rPr>
                <w:rFonts w:ascii="Arial Narrow" w:hAnsi="Arial Narrow"/>
                <w:b/>
                <w:sz w:val="20"/>
                <w:szCs w:val="20"/>
              </w:rPr>
            </w:pPr>
            <w:r w:rsidRPr="005A7B69">
              <w:rPr>
                <w:rFonts w:ascii="Arial Narrow" w:hAnsi="Arial Narrow"/>
                <w:b/>
                <w:sz w:val="20"/>
                <w:szCs w:val="20"/>
              </w:rPr>
              <w:t>Recommended dosing (current PBS dose form units)</w:t>
            </w:r>
          </w:p>
        </w:tc>
        <w:tc>
          <w:tcPr>
            <w:tcW w:w="99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F478D8" w14:textId="58082C57" w:rsidR="00D86D5E" w:rsidRPr="005A7B69" w:rsidRDefault="00D86D5E" w:rsidP="00566014">
            <w:pPr>
              <w:keepNext/>
              <w:keepLines/>
              <w:jc w:val="center"/>
              <w:rPr>
                <w:rFonts w:ascii="Arial Narrow" w:hAnsi="Arial Narrow"/>
                <w:b/>
                <w:sz w:val="20"/>
                <w:szCs w:val="20"/>
              </w:rPr>
            </w:pPr>
            <w:r w:rsidRPr="005A7B69">
              <w:rPr>
                <w:rFonts w:ascii="Arial Narrow" w:hAnsi="Arial Narrow"/>
                <w:b/>
                <w:sz w:val="20"/>
                <w:szCs w:val="20"/>
              </w:rPr>
              <w:t xml:space="preserve">Requested dose forms </w:t>
            </w:r>
            <w:r>
              <w:rPr>
                <w:rFonts w:ascii="Arial Narrow" w:hAnsi="Arial Narrow"/>
                <w:b/>
                <w:sz w:val="20"/>
                <w:szCs w:val="20"/>
              </w:rPr>
              <w:t>(</w:t>
            </w:r>
            <w:proofErr w:type="spellStart"/>
            <w:r>
              <w:rPr>
                <w:rFonts w:ascii="Arial Narrow" w:hAnsi="Arial Narrow"/>
                <w:b/>
                <w:sz w:val="20"/>
                <w:szCs w:val="20"/>
              </w:rPr>
              <w:t>Steqeyma</w:t>
            </w:r>
            <w:proofErr w:type="spellEnd"/>
            <w:r>
              <w:rPr>
                <w:rFonts w:ascii="Arial Narrow" w:hAnsi="Arial Narrow"/>
                <w:b/>
                <w:sz w:val="20"/>
                <w:szCs w:val="20"/>
              </w:rPr>
              <w:t>)</w:t>
            </w:r>
          </w:p>
        </w:tc>
        <w:tc>
          <w:tcPr>
            <w:tcW w:w="29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DAC0D0" w14:textId="06027821" w:rsidR="00D86D5E" w:rsidRPr="005A7B69" w:rsidRDefault="00254049" w:rsidP="00566014">
            <w:pPr>
              <w:keepNext/>
              <w:keepLines/>
              <w:jc w:val="center"/>
              <w:rPr>
                <w:rFonts w:ascii="Arial Narrow" w:hAnsi="Arial Narrow"/>
                <w:b/>
                <w:sz w:val="20"/>
                <w:szCs w:val="20"/>
              </w:rPr>
            </w:pPr>
            <w:r>
              <w:rPr>
                <w:rFonts w:ascii="Arial Narrow" w:hAnsi="Arial Narrow"/>
                <w:b/>
                <w:sz w:val="20"/>
                <w:szCs w:val="20"/>
              </w:rPr>
              <w:t>Recommended dosing (</w:t>
            </w:r>
            <w:r w:rsidRPr="00F712D8">
              <w:rPr>
                <w:rFonts w:ascii="Arial Narrow" w:hAnsi="Arial Narrow"/>
                <w:b/>
                <w:sz w:val="20"/>
                <w:szCs w:val="20"/>
                <w:u w:val="single"/>
              </w:rPr>
              <w:t>requested dose form units</w:t>
            </w:r>
            <w:r>
              <w:rPr>
                <w:rFonts w:ascii="Arial Narrow" w:hAnsi="Arial Narrow"/>
                <w:b/>
                <w:sz w:val="20"/>
                <w:szCs w:val="20"/>
              </w:rPr>
              <w:t>)</w:t>
            </w:r>
          </w:p>
        </w:tc>
      </w:tr>
      <w:tr w:rsidR="006C6836" w:rsidRPr="00EE0559" w14:paraId="6B8CF142" w14:textId="3F834FE1" w:rsidTr="001464C8">
        <w:trPr>
          <w:trHeight w:val="907"/>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ACB81B3" w14:textId="77777777"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Adult Severe CPP</w:t>
            </w:r>
          </w:p>
        </w:tc>
        <w:tc>
          <w:tcPr>
            <w:tcW w:w="1020" w:type="dxa"/>
            <w:tcBorders>
              <w:top w:val="single" w:sz="4" w:space="0" w:color="auto"/>
              <w:left w:val="single" w:sz="4" w:space="0" w:color="auto"/>
              <w:bottom w:val="single" w:sz="4" w:space="0" w:color="auto"/>
              <w:right w:val="single" w:sz="4" w:space="0" w:color="auto"/>
            </w:tcBorders>
            <w:vAlign w:val="center"/>
          </w:tcPr>
          <w:p w14:paraId="0C3B6A66" w14:textId="77777777"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45 mg vial</w:t>
            </w:r>
          </w:p>
        </w:tc>
        <w:tc>
          <w:tcPr>
            <w:tcW w:w="3175" w:type="dxa"/>
            <w:tcBorders>
              <w:top w:val="single" w:sz="4" w:space="0" w:color="auto"/>
              <w:left w:val="single" w:sz="4" w:space="0" w:color="auto"/>
              <w:bottom w:val="single" w:sz="4" w:space="0" w:color="auto"/>
              <w:right w:val="single" w:sz="4" w:space="0" w:color="auto"/>
            </w:tcBorders>
            <w:vAlign w:val="center"/>
          </w:tcPr>
          <w:p w14:paraId="5E6D91A3" w14:textId="5B1A7FDF"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≤100 kg: 45 mg (1 x 45 mg vial)</w:t>
            </w:r>
          </w:p>
          <w:p w14:paraId="2C78F81A" w14:textId="3C9EC77C"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&gt;100 kg: 90 mg (2 x 45 mg vial)</w:t>
            </w:r>
          </w:p>
          <w:p w14:paraId="37D2C7C6" w14:textId="77777777"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SC injection at Weeks 0 and 4, then every 12 weeks</w:t>
            </w:r>
          </w:p>
        </w:tc>
        <w:tc>
          <w:tcPr>
            <w:tcW w:w="998" w:type="dxa"/>
            <w:tcBorders>
              <w:top w:val="single" w:sz="4" w:space="0" w:color="auto"/>
              <w:left w:val="single" w:sz="4" w:space="0" w:color="auto"/>
              <w:bottom w:val="single" w:sz="4" w:space="0" w:color="auto"/>
              <w:right w:val="single" w:sz="4" w:space="0" w:color="auto"/>
            </w:tcBorders>
            <w:vAlign w:val="center"/>
          </w:tcPr>
          <w:p w14:paraId="2C46D7F7" w14:textId="091EF489"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45 mg PFS</w:t>
            </w:r>
          </w:p>
          <w:p w14:paraId="11A64AEB" w14:textId="473AE88E"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90 mg PFS</w:t>
            </w:r>
          </w:p>
        </w:tc>
        <w:tc>
          <w:tcPr>
            <w:tcW w:w="2948" w:type="dxa"/>
            <w:tcBorders>
              <w:top w:val="single" w:sz="4" w:space="0" w:color="auto"/>
              <w:left w:val="single" w:sz="4" w:space="0" w:color="auto"/>
              <w:bottom w:val="single" w:sz="4" w:space="0" w:color="auto"/>
              <w:right w:val="single" w:sz="4" w:space="0" w:color="auto"/>
            </w:tcBorders>
            <w:vAlign w:val="center"/>
          </w:tcPr>
          <w:p w14:paraId="0EB96141" w14:textId="10868B03" w:rsidR="00C02A7E" w:rsidRPr="00C02A7E" w:rsidRDefault="00C02A7E" w:rsidP="00566014">
            <w:pPr>
              <w:keepNext/>
              <w:keepLines/>
              <w:jc w:val="center"/>
              <w:rPr>
                <w:rFonts w:ascii="Arial Narrow" w:hAnsi="Arial Narrow"/>
                <w:sz w:val="20"/>
                <w:szCs w:val="20"/>
              </w:rPr>
            </w:pPr>
            <w:r w:rsidRPr="00C02A7E">
              <w:rPr>
                <w:rFonts w:ascii="Arial Narrow" w:hAnsi="Arial Narrow"/>
                <w:sz w:val="20"/>
                <w:szCs w:val="20"/>
              </w:rPr>
              <w:t>≤100 kg: 45 mg (</w:t>
            </w:r>
            <w:r w:rsidRPr="003F3E42">
              <w:rPr>
                <w:rFonts w:ascii="Arial Narrow" w:hAnsi="Arial Narrow"/>
                <w:sz w:val="20"/>
                <w:szCs w:val="20"/>
                <w:u w:val="single"/>
              </w:rPr>
              <w:t>1 x 45</w:t>
            </w:r>
            <w:r w:rsidR="00EB5FDA" w:rsidRPr="003F3E42">
              <w:rPr>
                <w:rFonts w:ascii="Arial Narrow" w:hAnsi="Arial Narrow"/>
                <w:sz w:val="20"/>
                <w:szCs w:val="20"/>
                <w:u w:val="single"/>
              </w:rPr>
              <w:t xml:space="preserve"> </w:t>
            </w:r>
            <w:r w:rsidRPr="003F3E42">
              <w:rPr>
                <w:rFonts w:ascii="Arial Narrow" w:hAnsi="Arial Narrow"/>
                <w:sz w:val="20"/>
                <w:szCs w:val="20"/>
                <w:u w:val="single"/>
              </w:rPr>
              <w:t>mg</w:t>
            </w:r>
            <w:r w:rsidR="00EB5FDA" w:rsidRPr="003F3E42">
              <w:rPr>
                <w:rFonts w:ascii="Arial Narrow" w:hAnsi="Arial Narrow"/>
                <w:sz w:val="20"/>
                <w:szCs w:val="20"/>
                <w:u w:val="single"/>
              </w:rPr>
              <w:t xml:space="preserve"> </w:t>
            </w:r>
            <w:r w:rsidRPr="003F3E42">
              <w:rPr>
                <w:rFonts w:ascii="Arial Narrow" w:hAnsi="Arial Narrow"/>
                <w:sz w:val="20"/>
                <w:szCs w:val="20"/>
                <w:u w:val="single"/>
              </w:rPr>
              <w:t>PFS</w:t>
            </w:r>
            <w:r w:rsidRPr="00C02A7E">
              <w:rPr>
                <w:rFonts w:ascii="Arial Narrow" w:hAnsi="Arial Narrow"/>
                <w:sz w:val="20"/>
                <w:szCs w:val="20"/>
              </w:rPr>
              <w:t>)</w:t>
            </w:r>
          </w:p>
          <w:p w14:paraId="14F059F5" w14:textId="27BD7557" w:rsidR="00C02A7E" w:rsidRPr="00C02A7E" w:rsidRDefault="00C02A7E" w:rsidP="00566014">
            <w:pPr>
              <w:keepNext/>
              <w:keepLines/>
              <w:jc w:val="center"/>
              <w:rPr>
                <w:rFonts w:ascii="Arial Narrow" w:hAnsi="Arial Narrow"/>
                <w:sz w:val="20"/>
                <w:szCs w:val="20"/>
              </w:rPr>
            </w:pPr>
            <w:r w:rsidRPr="00C02A7E">
              <w:rPr>
                <w:rFonts w:ascii="Arial Narrow" w:hAnsi="Arial Narrow"/>
                <w:sz w:val="20"/>
                <w:szCs w:val="20"/>
              </w:rPr>
              <w:t>&gt;100 kg: 90</w:t>
            </w:r>
            <w:r w:rsidR="00815D1A">
              <w:rPr>
                <w:rFonts w:ascii="Arial Narrow" w:hAnsi="Arial Narrow"/>
                <w:sz w:val="20"/>
                <w:szCs w:val="20"/>
              </w:rPr>
              <w:t xml:space="preserve"> </w:t>
            </w:r>
            <w:r w:rsidRPr="00C02A7E">
              <w:rPr>
                <w:rFonts w:ascii="Arial Narrow" w:hAnsi="Arial Narrow"/>
                <w:sz w:val="20"/>
                <w:szCs w:val="20"/>
              </w:rPr>
              <w:t>mg (</w:t>
            </w:r>
            <w:r w:rsidRPr="00815D1A">
              <w:rPr>
                <w:rFonts w:ascii="Arial Narrow" w:hAnsi="Arial Narrow"/>
                <w:sz w:val="20"/>
                <w:szCs w:val="20"/>
                <w:u w:val="single"/>
              </w:rPr>
              <w:t>1 x 90 mg PFS</w:t>
            </w:r>
            <w:r w:rsidRPr="00C02A7E">
              <w:rPr>
                <w:rFonts w:ascii="Arial Narrow" w:hAnsi="Arial Narrow"/>
                <w:sz w:val="20"/>
                <w:szCs w:val="20"/>
              </w:rPr>
              <w:t>)</w:t>
            </w:r>
          </w:p>
          <w:p w14:paraId="63B7CCF7" w14:textId="77777777" w:rsidR="00C02A7E" w:rsidRPr="00C02A7E" w:rsidRDefault="00C02A7E" w:rsidP="00566014">
            <w:pPr>
              <w:keepNext/>
              <w:keepLines/>
              <w:jc w:val="center"/>
              <w:rPr>
                <w:rFonts w:ascii="Arial Narrow" w:hAnsi="Arial Narrow"/>
                <w:sz w:val="20"/>
                <w:szCs w:val="20"/>
              </w:rPr>
            </w:pPr>
            <w:r w:rsidRPr="00C02A7E">
              <w:rPr>
                <w:rFonts w:ascii="Arial Narrow" w:hAnsi="Arial Narrow"/>
                <w:sz w:val="20"/>
                <w:szCs w:val="20"/>
              </w:rPr>
              <w:t>SC injection at Weeks 0 and 4, then</w:t>
            </w:r>
          </w:p>
          <w:p w14:paraId="2B9C372B" w14:textId="6E241586" w:rsidR="00D86D5E" w:rsidRPr="005A7B69" w:rsidRDefault="00C02A7E" w:rsidP="00566014">
            <w:pPr>
              <w:keepNext/>
              <w:keepLines/>
              <w:jc w:val="center"/>
              <w:rPr>
                <w:rFonts w:ascii="Arial Narrow" w:hAnsi="Arial Narrow"/>
                <w:sz w:val="20"/>
                <w:szCs w:val="20"/>
              </w:rPr>
            </w:pPr>
            <w:r w:rsidRPr="00C02A7E">
              <w:rPr>
                <w:rFonts w:ascii="Arial Narrow" w:hAnsi="Arial Narrow"/>
                <w:sz w:val="20"/>
                <w:szCs w:val="20"/>
              </w:rPr>
              <w:t>every 12 weeks</w:t>
            </w:r>
          </w:p>
        </w:tc>
      </w:tr>
      <w:tr w:rsidR="007738B5" w:rsidRPr="00EE0559" w14:paraId="43A6ABFA" w14:textId="6D6E1E31" w:rsidTr="001464C8">
        <w:trPr>
          <w:trHeight w:val="22"/>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191054C9" w14:textId="77777777"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Paediatric severe CPP</w:t>
            </w:r>
          </w:p>
        </w:tc>
        <w:tc>
          <w:tcPr>
            <w:tcW w:w="1020" w:type="dxa"/>
            <w:tcBorders>
              <w:top w:val="single" w:sz="4" w:space="0" w:color="auto"/>
              <w:left w:val="single" w:sz="4" w:space="0" w:color="auto"/>
              <w:bottom w:val="single" w:sz="4" w:space="0" w:color="auto"/>
              <w:right w:val="single" w:sz="4" w:space="0" w:color="auto"/>
            </w:tcBorders>
            <w:vAlign w:val="center"/>
          </w:tcPr>
          <w:p w14:paraId="22915466" w14:textId="77777777"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45 mg vial</w:t>
            </w:r>
          </w:p>
        </w:tc>
        <w:tc>
          <w:tcPr>
            <w:tcW w:w="3175" w:type="dxa"/>
            <w:tcBorders>
              <w:top w:val="single" w:sz="4" w:space="0" w:color="auto"/>
              <w:left w:val="single" w:sz="4" w:space="0" w:color="auto"/>
              <w:bottom w:val="single" w:sz="4" w:space="0" w:color="auto"/>
              <w:right w:val="single" w:sz="4" w:space="0" w:color="auto"/>
            </w:tcBorders>
            <w:vAlign w:val="center"/>
          </w:tcPr>
          <w:p w14:paraId="3C5F9B6E" w14:textId="2783D559"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&lt;60 kg: 0.75 mg/kg (portion of 45 mg vial)</w:t>
            </w:r>
          </w:p>
          <w:p w14:paraId="3ADAA4A7" w14:textId="7FDF7516" w:rsidR="00D86D5E" w:rsidRPr="005A7B69" w:rsidRDefault="00D86D5E" w:rsidP="00566014">
            <w:pPr>
              <w:keepNext/>
              <w:keepLines/>
              <w:jc w:val="center"/>
              <w:rPr>
                <w:rFonts w:ascii="Arial Narrow" w:hAnsi="Arial Narrow"/>
                <w:sz w:val="20"/>
                <w:szCs w:val="20"/>
              </w:rPr>
            </w:pPr>
            <w:bookmarkStart w:id="5" w:name="_Hlk140753880"/>
            <w:r w:rsidRPr="005A7B69">
              <w:rPr>
                <w:rFonts w:ascii="Arial Narrow" w:hAnsi="Arial Narrow"/>
                <w:sz w:val="20"/>
                <w:szCs w:val="20"/>
              </w:rPr>
              <w:t>≥</w:t>
            </w:r>
            <w:bookmarkEnd w:id="5"/>
            <w:r w:rsidRPr="005A7B69">
              <w:rPr>
                <w:rFonts w:ascii="Arial Narrow" w:hAnsi="Arial Narrow"/>
                <w:sz w:val="20"/>
                <w:szCs w:val="20"/>
              </w:rPr>
              <w:t>60 to ≤100 kg: 45 mg (1 x 45 mg vial)</w:t>
            </w:r>
          </w:p>
          <w:p w14:paraId="70EB5E67" w14:textId="4DF48691"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&gt;100 kg: 90 mg (2 x 45 mg vial)</w:t>
            </w:r>
          </w:p>
          <w:p w14:paraId="1091770E" w14:textId="77777777"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SC injection at Weeks 0 and 4, then every 12 weeks</w:t>
            </w:r>
          </w:p>
        </w:tc>
        <w:tc>
          <w:tcPr>
            <w:tcW w:w="998" w:type="dxa"/>
            <w:tcBorders>
              <w:top w:val="single" w:sz="4" w:space="0" w:color="auto"/>
              <w:left w:val="single" w:sz="4" w:space="0" w:color="auto"/>
              <w:bottom w:val="single" w:sz="4" w:space="0" w:color="auto"/>
              <w:right w:val="single" w:sz="4" w:space="0" w:color="auto"/>
            </w:tcBorders>
            <w:vAlign w:val="center"/>
          </w:tcPr>
          <w:p w14:paraId="3790FB46" w14:textId="2E975913"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45 mg PFS</w:t>
            </w:r>
          </w:p>
          <w:p w14:paraId="50048631" w14:textId="57844155" w:rsidR="00D86D5E" w:rsidRPr="005A7B69" w:rsidRDefault="00D86D5E" w:rsidP="00566014">
            <w:pPr>
              <w:keepNext/>
              <w:keepLines/>
              <w:jc w:val="center"/>
              <w:rPr>
                <w:rFonts w:ascii="Arial Narrow" w:hAnsi="Arial Narrow"/>
                <w:sz w:val="20"/>
                <w:szCs w:val="20"/>
              </w:rPr>
            </w:pPr>
          </w:p>
        </w:tc>
        <w:tc>
          <w:tcPr>
            <w:tcW w:w="2948" w:type="dxa"/>
            <w:tcBorders>
              <w:top w:val="single" w:sz="4" w:space="0" w:color="auto"/>
              <w:left w:val="single" w:sz="4" w:space="0" w:color="auto"/>
              <w:bottom w:val="single" w:sz="4" w:space="0" w:color="auto"/>
              <w:right w:val="single" w:sz="4" w:space="0" w:color="auto"/>
            </w:tcBorders>
            <w:vAlign w:val="center"/>
          </w:tcPr>
          <w:p w14:paraId="717C7CD7" w14:textId="5FB44D31" w:rsidR="00951D9D" w:rsidRPr="00951D9D" w:rsidRDefault="00951D9D" w:rsidP="00566014">
            <w:pPr>
              <w:keepNext/>
              <w:keepLines/>
              <w:jc w:val="center"/>
              <w:rPr>
                <w:rFonts w:ascii="Arial Narrow" w:hAnsi="Arial Narrow"/>
                <w:sz w:val="20"/>
                <w:szCs w:val="20"/>
              </w:rPr>
            </w:pPr>
            <w:r w:rsidRPr="00951D9D">
              <w:rPr>
                <w:rFonts w:ascii="Arial Narrow" w:hAnsi="Arial Narrow"/>
                <w:sz w:val="20"/>
                <w:szCs w:val="20"/>
              </w:rPr>
              <w:t>≥60 to ≤100 kg: 45 mg (</w:t>
            </w:r>
            <w:r w:rsidRPr="005F12B8">
              <w:rPr>
                <w:rFonts w:ascii="Arial Narrow" w:hAnsi="Arial Narrow"/>
                <w:sz w:val="20"/>
                <w:szCs w:val="20"/>
                <w:u w:val="single"/>
              </w:rPr>
              <w:t>1 x 45 mg</w:t>
            </w:r>
            <w:r w:rsidR="005F12B8" w:rsidRPr="005F12B8">
              <w:rPr>
                <w:rFonts w:ascii="Arial Narrow" w:hAnsi="Arial Narrow"/>
                <w:sz w:val="20"/>
                <w:szCs w:val="20"/>
                <w:u w:val="single"/>
              </w:rPr>
              <w:t xml:space="preserve"> </w:t>
            </w:r>
            <w:r w:rsidRPr="005F12B8">
              <w:rPr>
                <w:rFonts w:ascii="Arial Narrow" w:hAnsi="Arial Narrow"/>
                <w:sz w:val="20"/>
                <w:szCs w:val="20"/>
                <w:u w:val="single"/>
              </w:rPr>
              <w:t>PFS</w:t>
            </w:r>
            <w:r w:rsidRPr="00951D9D">
              <w:rPr>
                <w:rFonts w:ascii="Arial Narrow" w:hAnsi="Arial Narrow"/>
                <w:sz w:val="20"/>
                <w:szCs w:val="20"/>
              </w:rPr>
              <w:t>)</w:t>
            </w:r>
          </w:p>
          <w:p w14:paraId="4FCE2A9B" w14:textId="77777777" w:rsidR="00951D9D" w:rsidRPr="00951D9D" w:rsidRDefault="00951D9D" w:rsidP="00566014">
            <w:pPr>
              <w:keepNext/>
              <w:keepLines/>
              <w:jc w:val="center"/>
              <w:rPr>
                <w:rFonts w:ascii="Arial Narrow" w:hAnsi="Arial Narrow"/>
                <w:sz w:val="20"/>
                <w:szCs w:val="20"/>
              </w:rPr>
            </w:pPr>
            <w:r w:rsidRPr="00951D9D">
              <w:rPr>
                <w:rFonts w:ascii="Arial Narrow" w:hAnsi="Arial Narrow"/>
                <w:sz w:val="20"/>
                <w:szCs w:val="20"/>
              </w:rPr>
              <w:t>&gt;100 kg: 90 mg (</w:t>
            </w:r>
            <w:r w:rsidRPr="005F12B8">
              <w:rPr>
                <w:rFonts w:ascii="Arial Narrow" w:hAnsi="Arial Narrow"/>
                <w:sz w:val="20"/>
                <w:szCs w:val="20"/>
                <w:u w:val="single"/>
              </w:rPr>
              <w:t>1 x 90 mg PFS</w:t>
            </w:r>
            <w:r w:rsidRPr="00951D9D">
              <w:rPr>
                <w:rFonts w:ascii="Arial Narrow" w:hAnsi="Arial Narrow"/>
                <w:sz w:val="20"/>
                <w:szCs w:val="20"/>
              </w:rPr>
              <w:t>)</w:t>
            </w:r>
          </w:p>
          <w:p w14:paraId="334568BB" w14:textId="77777777" w:rsidR="00951D9D" w:rsidRPr="00951D9D" w:rsidRDefault="00951D9D" w:rsidP="00566014">
            <w:pPr>
              <w:keepNext/>
              <w:keepLines/>
              <w:jc w:val="center"/>
              <w:rPr>
                <w:rFonts w:ascii="Arial Narrow" w:hAnsi="Arial Narrow"/>
                <w:sz w:val="20"/>
                <w:szCs w:val="20"/>
              </w:rPr>
            </w:pPr>
            <w:r w:rsidRPr="00951D9D">
              <w:rPr>
                <w:rFonts w:ascii="Arial Narrow" w:hAnsi="Arial Narrow"/>
                <w:sz w:val="20"/>
                <w:szCs w:val="20"/>
              </w:rPr>
              <w:t>SC injection at Weeks 0 and 4, then</w:t>
            </w:r>
          </w:p>
          <w:p w14:paraId="3489407A" w14:textId="230229F8" w:rsidR="00D86D5E" w:rsidRPr="005A7B69" w:rsidRDefault="00951D9D" w:rsidP="00566014">
            <w:pPr>
              <w:keepNext/>
              <w:keepLines/>
              <w:jc w:val="center"/>
              <w:rPr>
                <w:rFonts w:ascii="Arial Narrow" w:hAnsi="Arial Narrow"/>
                <w:sz w:val="20"/>
                <w:szCs w:val="20"/>
              </w:rPr>
            </w:pPr>
            <w:r w:rsidRPr="00951D9D">
              <w:rPr>
                <w:rFonts w:ascii="Arial Narrow" w:hAnsi="Arial Narrow"/>
                <w:sz w:val="20"/>
                <w:szCs w:val="20"/>
              </w:rPr>
              <w:t>every 12 weeks</w:t>
            </w:r>
          </w:p>
        </w:tc>
      </w:tr>
      <w:tr w:rsidR="007738B5" w:rsidRPr="00EE0559" w14:paraId="50772213" w14:textId="28F59050" w:rsidTr="001464C8">
        <w:trPr>
          <w:trHeight w:val="22"/>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6C2074D4" w14:textId="77777777"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Severe CD</w:t>
            </w:r>
          </w:p>
        </w:tc>
        <w:tc>
          <w:tcPr>
            <w:tcW w:w="1020" w:type="dxa"/>
            <w:tcBorders>
              <w:top w:val="single" w:sz="4" w:space="0" w:color="auto"/>
              <w:left w:val="single" w:sz="4" w:space="0" w:color="auto"/>
              <w:bottom w:val="single" w:sz="4" w:space="0" w:color="auto"/>
              <w:right w:val="single" w:sz="4" w:space="0" w:color="auto"/>
            </w:tcBorders>
            <w:vAlign w:val="center"/>
          </w:tcPr>
          <w:p w14:paraId="342ECF25" w14:textId="77777777"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45 mg vial</w:t>
            </w:r>
          </w:p>
          <w:p w14:paraId="02CD881A" w14:textId="77777777"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130 mg vial</w:t>
            </w:r>
          </w:p>
        </w:tc>
        <w:tc>
          <w:tcPr>
            <w:tcW w:w="3175" w:type="dxa"/>
            <w:tcBorders>
              <w:top w:val="single" w:sz="4" w:space="0" w:color="auto"/>
              <w:left w:val="single" w:sz="4" w:space="0" w:color="auto"/>
              <w:bottom w:val="single" w:sz="4" w:space="0" w:color="auto"/>
              <w:right w:val="single" w:sz="4" w:space="0" w:color="auto"/>
            </w:tcBorders>
            <w:vAlign w:val="center"/>
          </w:tcPr>
          <w:p w14:paraId="21EAEFC4" w14:textId="589970E4"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Initiate with 260-520 mg IV infusion (2-4 x 130 mg vial)</w:t>
            </w:r>
          </w:p>
          <w:p w14:paraId="4CFCED06" w14:textId="0965C0A3"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90 mg SC injection at Week 8, then every 8 to 12 weeks (2 x 45 mg vial)</w:t>
            </w:r>
          </w:p>
        </w:tc>
        <w:tc>
          <w:tcPr>
            <w:tcW w:w="998" w:type="dxa"/>
            <w:tcBorders>
              <w:top w:val="single" w:sz="4" w:space="0" w:color="auto"/>
              <w:left w:val="single" w:sz="4" w:space="0" w:color="auto"/>
              <w:bottom w:val="single" w:sz="4" w:space="0" w:color="auto"/>
              <w:right w:val="single" w:sz="4" w:space="0" w:color="auto"/>
            </w:tcBorders>
            <w:vAlign w:val="center"/>
          </w:tcPr>
          <w:p w14:paraId="0F6B7568" w14:textId="77777777" w:rsidR="00D86D5E" w:rsidRDefault="007D3CBA" w:rsidP="00566014">
            <w:pPr>
              <w:keepNext/>
              <w:keepLines/>
              <w:jc w:val="center"/>
              <w:rPr>
                <w:rFonts w:ascii="Arial Narrow" w:hAnsi="Arial Narrow"/>
                <w:sz w:val="20"/>
                <w:szCs w:val="20"/>
              </w:rPr>
            </w:pPr>
            <w:r w:rsidRPr="007D3CBA">
              <w:rPr>
                <w:rFonts w:ascii="Arial Narrow" w:hAnsi="Arial Narrow"/>
                <w:sz w:val="20"/>
                <w:szCs w:val="20"/>
              </w:rPr>
              <w:t>45 mg PFS</w:t>
            </w:r>
          </w:p>
          <w:p w14:paraId="1CDA4404" w14:textId="77777777" w:rsidR="007D3CBA" w:rsidRDefault="007D3CBA" w:rsidP="00566014">
            <w:pPr>
              <w:keepNext/>
              <w:keepLines/>
              <w:jc w:val="center"/>
              <w:rPr>
                <w:rFonts w:ascii="Arial Narrow" w:hAnsi="Arial Narrow"/>
                <w:sz w:val="20"/>
                <w:szCs w:val="20"/>
              </w:rPr>
            </w:pPr>
            <w:r>
              <w:rPr>
                <w:rFonts w:ascii="Arial Narrow" w:hAnsi="Arial Narrow"/>
                <w:sz w:val="20"/>
                <w:szCs w:val="20"/>
              </w:rPr>
              <w:t>90 mg PFS</w:t>
            </w:r>
          </w:p>
          <w:p w14:paraId="7B2F5A12" w14:textId="16A2DB2E" w:rsidR="007D3CBA" w:rsidRPr="005A7B69" w:rsidRDefault="007D3CBA" w:rsidP="00566014">
            <w:pPr>
              <w:keepNext/>
              <w:keepLines/>
              <w:jc w:val="center"/>
              <w:rPr>
                <w:rFonts w:ascii="Arial Narrow" w:hAnsi="Arial Narrow"/>
                <w:sz w:val="20"/>
                <w:szCs w:val="20"/>
              </w:rPr>
            </w:pPr>
            <w:r>
              <w:rPr>
                <w:rFonts w:ascii="Arial Narrow" w:hAnsi="Arial Narrow"/>
                <w:sz w:val="20"/>
                <w:szCs w:val="20"/>
              </w:rPr>
              <w:t>130 mg vial</w:t>
            </w:r>
          </w:p>
        </w:tc>
        <w:tc>
          <w:tcPr>
            <w:tcW w:w="2948" w:type="dxa"/>
            <w:tcBorders>
              <w:top w:val="single" w:sz="4" w:space="0" w:color="auto"/>
              <w:left w:val="single" w:sz="4" w:space="0" w:color="auto"/>
              <w:bottom w:val="single" w:sz="4" w:space="0" w:color="auto"/>
              <w:right w:val="single" w:sz="4" w:space="0" w:color="auto"/>
            </w:tcBorders>
            <w:vAlign w:val="center"/>
          </w:tcPr>
          <w:p w14:paraId="3D9F9F89" w14:textId="77777777" w:rsidR="00CC7513" w:rsidRPr="00CC7513" w:rsidRDefault="00CC7513" w:rsidP="00566014">
            <w:pPr>
              <w:keepNext/>
              <w:keepLines/>
              <w:jc w:val="center"/>
              <w:rPr>
                <w:rFonts w:ascii="Arial Narrow" w:hAnsi="Arial Narrow"/>
                <w:sz w:val="20"/>
                <w:szCs w:val="20"/>
              </w:rPr>
            </w:pPr>
            <w:r w:rsidRPr="00CC7513">
              <w:rPr>
                <w:rFonts w:ascii="Arial Narrow" w:hAnsi="Arial Narrow"/>
                <w:sz w:val="20"/>
                <w:szCs w:val="20"/>
              </w:rPr>
              <w:t>Initiate with 260-520 mg IV infusion</w:t>
            </w:r>
          </w:p>
          <w:p w14:paraId="2FB81C5E" w14:textId="146FC8EE" w:rsidR="00CC7513" w:rsidRPr="00CC7513" w:rsidRDefault="00CC7513" w:rsidP="00566014">
            <w:pPr>
              <w:keepNext/>
              <w:keepLines/>
              <w:jc w:val="center"/>
              <w:rPr>
                <w:rFonts w:ascii="Arial Narrow" w:hAnsi="Arial Narrow"/>
                <w:sz w:val="20"/>
                <w:szCs w:val="20"/>
              </w:rPr>
            </w:pPr>
            <w:r w:rsidRPr="00CC7513">
              <w:rPr>
                <w:rFonts w:ascii="Arial Narrow" w:hAnsi="Arial Narrow"/>
                <w:sz w:val="20"/>
                <w:szCs w:val="20"/>
              </w:rPr>
              <w:t>(</w:t>
            </w:r>
            <w:r w:rsidRPr="00E138FF">
              <w:rPr>
                <w:rFonts w:ascii="Arial Narrow" w:hAnsi="Arial Narrow"/>
                <w:sz w:val="20"/>
                <w:szCs w:val="20"/>
                <w:u w:val="single"/>
              </w:rPr>
              <w:t xml:space="preserve">2-4 x 130 mg </w:t>
            </w:r>
            <w:r w:rsidR="00931578">
              <w:rPr>
                <w:rFonts w:ascii="Arial Narrow" w:hAnsi="Arial Narrow"/>
                <w:sz w:val="20"/>
                <w:szCs w:val="20"/>
                <w:u w:val="single"/>
              </w:rPr>
              <w:t>vial</w:t>
            </w:r>
            <w:r w:rsidRPr="00CC7513">
              <w:rPr>
                <w:rFonts w:ascii="Arial Narrow" w:hAnsi="Arial Narrow"/>
                <w:sz w:val="20"/>
                <w:szCs w:val="20"/>
              </w:rPr>
              <w:t>)</w:t>
            </w:r>
          </w:p>
          <w:p w14:paraId="45251492" w14:textId="382861AF" w:rsidR="00CC7513" w:rsidRPr="00CC7513" w:rsidRDefault="00CC7513" w:rsidP="00566014">
            <w:pPr>
              <w:keepNext/>
              <w:keepLines/>
              <w:jc w:val="center"/>
              <w:rPr>
                <w:rFonts w:ascii="Arial Narrow" w:hAnsi="Arial Narrow"/>
                <w:sz w:val="20"/>
                <w:szCs w:val="20"/>
              </w:rPr>
            </w:pPr>
            <w:r w:rsidRPr="00CC7513">
              <w:rPr>
                <w:rFonts w:ascii="Arial Narrow" w:hAnsi="Arial Narrow"/>
                <w:sz w:val="20"/>
                <w:szCs w:val="20"/>
              </w:rPr>
              <w:t>90 mg SC injection at</w:t>
            </w:r>
            <w:r w:rsidR="0087406F">
              <w:rPr>
                <w:rFonts w:ascii="Arial Narrow" w:hAnsi="Arial Narrow"/>
                <w:sz w:val="20"/>
                <w:szCs w:val="20"/>
              </w:rPr>
              <w:t xml:space="preserve"> </w:t>
            </w:r>
            <w:r w:rsidRPr="00CC7513">
              <w:rPr>
                <w:rFonts w:ascii="Arial Narrow" w:hAnsi="Arial Narrow"/>
                <w:sz w:val="20"/>
                <w:szCs w:val="20"/>
              </w:rPr>
              <w:t>Week 8, then</w:t>
            </w:r>
          </w:p>
          <w:p w14:paraId="6FAE17B0" w14:textId="42C5CD58" w:rsidR="00D86D5E" w:rsidRPr="005A7B69" w:rsidRDefault="00CC7513" w:rsidP="00566014">
            <w:pPr>
              <w:keepNext/>
              <w:keepLines/>
              <w:jc w:val="center"/>
              <w:rPr>
                <w:rFonts w:ascii="Arial Narrow" w:hAnsi="Arial Narrow"/>
                <w:sz w:val="20"/>
                <w:szCs w:val="20"/>
              </w:rPr>
            </w:pPr>
            <w:r w:rsidRPr="00CC7513">
              <w:rPr>
                <w:rFonts w:ascii="Arial Narrow" w:hAnsi="Arial Narrow"/>
                <w:sz w:val="20"/>
                <w:szCs w:val="20"/>
              </w:rPr>
              <w:t>every 8 or 12 weeks (</w:t>
            </w:r>
            <w:r w:rsidRPr="0087406F">
              <w:rPr>
                <w:rFonts w:ascii="Arial Narrow" w:hAnsi="Arial Narrow"/>
                <w:sz w:val="20"/>
                <w:szCs w:val="20"/>
                <w:u w:val="single"/>
              </w:rPr>
              <w:t>1 x 90 mg</w:t>
            </w:r>
            <w:r w:rsidR="0087406F" w:rsidRPr="0087406F">
              <w:rPr>
                <w:rFonts w:ascii="Arial Narrow" w:hAnsi="Arial Narrow"/>
                <w:sz w:val="20"/>
                <w:szCs w:val="20"/>
                <w:u w:val="single"/>
              </w:rPr>
              <w:t xml:space="preserve"> </w:t>
            </w:r>
            <w:r w:rsidRPr="0087406F">
              <w:rPr>
                <w:rFonts w:ascii="Arial Narrow" w:hAnsi="Arial Narrow"/>
                <w:sz w:val="20"/>
                <w:szCs w:val="20"/>
                <w:u w:val="single"/>
              </w:rPr>
              <w:t>PFS</w:t>
            </w:r>
            <w:r w:rsidR="00AD17A2" w:rsidRPr="0087406F">
              <w:rPr>
                <w:rFonts w:ascii="Arial Narrow" w:hAnsi="Arial Narrow"/>
                <w:sz w:val="20"/>
                <w:szCs w:val="20"/>
                <w:u w:val="single"/>
              </w:rPr>
              <w:t xml:space="preserve"> or 2 x </w:t>
            </w:r>
            <w:r w:rsidR="0087406F" w:rsidRPr="0087406F">
              <w:rPr>
                <w:rFonts w:ascii="Arial Narrow" w:hAnsi="Arial Narrow"/>
                <w:sz w:val="20"/>
                <w:szCs w:val="20"/>
                <w:u w:val="single"/>
              </w:rPr>
              <w:t>45 mg PFS</w:t>
            </w:r>
            <w:r w:rsidRPr="00CC7513">
              <w:rPr>
                <w:rFonts w:ascii="Arial Narrow" w:hAnsi="Arial Narrow"/>
                <w:sz w:val="20"/>
                <w:szCs w:val="20"/>
              </w:rPr>
              <w:t>)</w:t>
            </w:r>
          </w:p>
        </w:tc>
      </w:tr>
      <w:tr w:rsidR="007738B5" w:rsidRPr="00EE0559" w14:paraId="0243A455" w14:textId="59DCBCD2" w:rsidTr="001464C8">
        <w:trPr>
          <w:trHeight w:val="22"/>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5630B8C" w14:textId="77777777"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Severe PsA</w:t>
            </w:r>
          </w:p>
        </w:tc>
        <w:tc>
          <w:tcPr>
            <w:tcW w:w="1020" w:type="dxa"/>
            <w:tcBorders>
              <w:top w:val="single" w:sz="4" w:space="0" w:color="auto"/>
              <w:left w:val="single" w:sz="4" w:space="0" w:color="auto"/>
              <w:bottom w:val="single" w:sz="4" w:space="0" w:color="auto"/>
              <w:right w:val="single" w:sz="4" w:space="0" w:color="auto"/>
            </w:tcBorders>
            <w:vAlign w:val="center"/>
          </w:tcPr>
          <w:p w14:paraId="43BEA8C4" w14:textId="77777777"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45 mg vial</w:t>
            </w:r>
          </w:p>
        </w:tc>
        <w:tc>
          <w:tcPr>
            <w:tcW w:w="3175" w:type="dxa"/>
            <w:tcBorders>
              <w:top w:val="single" w:sz="4" w:space="0" w:color="auto"/>
              <w:left w:val="single" w:sz="4" w:space="0" w:color="auto"/>
              <w:bottom w:val="single" w:sz="4" w:space="0" w:color="auto"/>
              <w:right w:val="single" w:sz="4" w:space="0" w:color="auto"/>
            </w:tcBorders>
            <w:vAlign w:val="center"/>
          </w:tcPr>
          <w:p w14:paraId="045D35CF" w14:textId="08A53369"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45 mg SC injection at Weeks 0 and 4, then every 12 weeks (1 x 45 mg vial)</w:t>
            </w:r>
          </w:p>
        </w:tc>
        <w:tc>
          <w:tcPr>
            <w:tcW w:w="998" w:type="dxa"/>
            <w:tcBorders>
              <w:top w:val="single" w:sz="4" w:space="0" w:color="auto"/>
              <w:left w:val="single" w:sz="4" w:space="0" w:color="auto"/>
              <w:bottom w:val="single" w:sz="4" w:space="0" w:color="auto"/>
              <w:right w:val="single" w:sz="4" w:space="0" w:color="auto"/>
            </w:tcBorders>
            <w:vAlign w:val="center"/>
          </w:tcPr>
          <w:p w14:paraId="3D04B1E9" w14:textId="343ED230" w:rsidR="00D86D5E" w:rsidRPr="005A7B69" w:rsidRDefault="00825237" w:rsidP="00E64014">
            <w:pPr>
              <w:keepNext/>
              <w:keepLines/>
              <w:jc w:val="center"/>
              <w:rPr>
                <w:rFonts w:ascii="Arial Narrow" w:hAnsi="Arial Narrow"/>
                <w:sz w:val="20"/>
                <w:szCs w:val="20"/>
              </w:rPr>
            </w:pPr>
            <w:r>
              <w:rPr>
                <w:rFonts w:ascii="Arial Narrow" w:hAnsi="Arial Narrow"/>
                <w:sz w:val="20"/>
                <w:szCs w:val="20"/>
              </w:rPr>
              <w:t>45 mg PFS</w:t>
            </w:r>
          </w:p>
        </w:tc>
        <w:tc>
          <w:tcPr>
            <w:tcW w:w="2948" w:type="dxa"/>
            <w:tcBorders>
              <w:top w:val="single" w:sz="4" w:space="0" w:color="auto"/>
              <w:left w:val="single" w:sz="4" w:space="0" w:color="auto"/>
              <w:bottom w:val="single" w:sz="4" w:space="0" w:color="auto"/>
              <w:right w:val="single" w:sz="4" w:space="0" w:color="auto"/>
            </w:tcBorders>
            <w:vAlign w:val="center"/>
          </w:tcPr>
          <w:p w14:paraId="39C62C39" w14:textId="77777777" w:rsidR="00A84784" w:rsidRPr="00A84784" w:rsidRDefault="00A84784" w:rsidP="00566014">
            <w:pPr>
              <w:keepNext/>
              <w:keepLines/>
              <w:jc w:val="center"/>
              <w:rPr>
                <w:rFonts w:ascii="Arial Narrow" w:hAnsi="Arial Narrow"/>
                <w:sz w:val="20"/>
                <w:szCs w:val="20"/>
              </w:rPr>
            </w:pPr>
            <w:r w:rsidRPr="00A84784">
              <w:rPr>
                <w:rFonts w:ascii="Arial Narrow" w:hAnsi="Arial Narrow"/>
                <w:sz w:val="20"/>
                <w:szCs w:val="20"/>
              </w:rPr>
              <w:t>45 mg SC injection at Weeks 0 and 4,</w:t>
            </w:r>
          </w:p>
          <w:p w14:paraId="0444A447" w14:textId="7582E21F" w:rsidR="00D86D5E" w:rsidRPr="005A7B69" w:rsidRDefault="00A84784" w:rsidP="00566014">
            <w:pPr>
              <w:keepNext/>
              <w:keepLines/>
              <w:jc w:val="center"/>
              <w:rPr>
                <w:rFonts w:ascii="Arial Narrow" w:hAnsi="Arial Narrow"/>
                <w:sz w:val="20"/>
                <w:szCs w:val="20"/>
              </w:rPr>
            </w:pPr>
            <w:r w:rsidRPr="00A84784">
              <w:rPr>
                <w:rFonts w:ascii="Arial Narrow" w:hAnsi="Arial Narrow"/>
                <w:sz w:val="20"/>
                <w:szCs w:val="20"/>
              </w:rPr>
              <w:t>then every 12 weeks (</w:t>
            </w:r>
            <w:r w:rsidRPr="00825237">
              <w:rPr>
                <w:rFonts w:ascii="Arial Narrow" w:hAnsi="Arial Narrow"/>
                <w:sz w:val="20"/>
                <w:szCs w:val="20"/>
                <w:u w:val="single"/>
              </w:rPr>
              <w:t>1 x 45 mg</w:t>
            </w:r>
            <w:r w:rsidR="00825237" w:rsidRPr="00825237">
              <w:rPr>
                <w:rFonts w:ascii="Arial Narrow" w:hAnsi="Arial Narrow"/>
                <w:sz w:val="20"/>
                <w:szCs w:val="20"/>
                <w:u w:val="single"/>
              </w:rPr>
              <w:t xml:space="preserve"> </w:t>
            </w:r>
            <w:r w:rsidRPr="00825237">
              <w:rPr>
                <w:rFonts w:ascii="Arial Narrow" w:hAnsi="Arial Narrow"/>
                <w:sz w:val="20"/>
                <w:szCs w:val="20"/>
                <w:u w:val="single"/>
              </w:rPr>
              <w:t>PFS</w:t>
            </w:r>
            <w:r w:rsidRPr="00A84784">
              <w:rPr>
                <w:rFonts w:ascii="Arial Narrow" w:hAnsi="Arial Narrow"/>
                <w:sz w:val="20"/>
                <w:szCs w:val="20"/>
              </w:rPr>
              <w:t>)</w:t>
            </w:r>
          </w:p>
        </w:tc>
      </w:tr>
      <w:tr w:rsidR="007738B5" w:rsidRPr="00EE0559" w14:paraId="5FA2B6FA" w14:textId="76B2CADE" w:rsidTr="001464C8">
        <w:trPr>
          <w:trHeight w:val="22"/>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78040C4B" w14:textId="02A322C5" w:rsidR="00D86D5E" w:rsidRPr="005A7B69" w:rsidRDefault="005A7B92" w:rsidP="00566014">
            <w:pPr>
              <w:keepNext/>
              <w:keepLines/>
              <w:jc w:val="center"/>
              <w:rPr>
                <w:rFonts w:ascii="Arial Narrow" w:hAnsi="Arial Narrow"/>
                <w:sz w:val="20"/>
                <w:szCs w:val="20"/>
              </w:rPr>
            </w:pPr>
            <w:r>
              <w:rPr>
                <w:rFonts w:ascii="Arial Narrow" w:hAnsi="Arial Narrow"/>
                <w:sz w:val="20"/>
                <w:szCs w:val="20"/>
              </w:rPr>
              <w:t>MUSC</w:t>
            </w:r>
          </w:p>
        </w:tc>
        <w:tc>
          <w:tcPr>
            <w:tcW w:w="1020" w:type="dxa"/>
            <w:tcBorders>
              <w:top w:val="single" w:sz="4" w:space="0" w:color="auto"/>
              <w:left w:val="single" w:sz="4" w:space="0" w:color="auto"/>
              <w:bottom w:val="single" w:sz="4" w:space="0" w:color="auto"/>
              <w:right w:val="single" w:sz="4" w:space="0" w:color="auto"/>
            </w:tcBorders>
            <w:vAlign w:val="center"/>
          </w:tcPr>
          <w:p w14:paraId="04966060" w14:textId="12C54511"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90 mg PFS</w:t>
            </w:r>
          </w:p>
          <w:p w14:paraId="4E589B06" w14:textId="393A1723"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130 mg vial</w:t>
            </w:r>
          </w:p>
        </w:tc>
        <w:tc>
          <w:tcPr>
            <w:tcW w:w="3175" w:type="dxa"/>
            <w:tcBorders>
              <w:top w:val="single" w:sz="4" w:space="0" w:color="auto"/>
              <w:left w:val="single" w:sz="4" w:space="0" w:color="auto"/>
              <w:bottom w:val="single" w:sz="4" w:space="0" w:color="auto"/>
              <w:right w:val="single" w:sz="4" w:space="0" w:color="auto"/>
            </w:tcBorders>
            <w:vAlign w:val="center"/>
          </w:tcPr>
          <w:p w14:paraId="384016D0" w14:textId="083BA093"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Initiate with 260-520 mg IV infusion (2-4 x 130 mg vial)</w:t>
            </w:r>
          </w:p>
          <w:p w14:paraId="0DB7F70B" w14:textId="33794AF4"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90 mg SC injection at Week 8, then every 8 to 12 weeks (1 x 90 mg P</w:t>
            </w:r>
            <w:r w:rsidR="00D37612">
              <w:rPr>
                <w:rFonts w:ascii="Arial Narrow" w:hAnsi="Arial Narrow"/>
                <w:sz w:val="20"/>
                <w:szCs w:val="20"/>
              </w:rPr>
              <w:t>F</w:t>
            </w:r>
            <w:r w:rsidRPr="005A7B69">
              <w:rPr>
                <w:rFonts w:ascii="Arial Narrow" w:hAnsi="Arial Narrow"/>
                <w:sz w:val="20"/>
                <w:szCs w:val="20"/>
              </w:rPr>
              <w:t>S)</w:t>
            </w:r>
          </w:p>
        </w:tc>
        <w:tc>
          <w:tcPr>
            <w:tcW w:w="998" w:type="dxa"/>
            <w:tcBorders>
              <w:top w:val="single" w:sz="4" w:space="0" w:color="auto"/>
              <w:left w:val="single" w:sz="4" w:space="0" w:color="auto"/>
              <w:bottom w:val="single" w:sz="4" w:space="0" w:color="auto"/>
              <w:right w:val="single" w:sz="4" w:space="0" w:color="auto"/>
            </w:tcBorders>
            <w:vAlign w:val="center"/>
          </w:tcPr>
          <w:p w14:paraId="658D0D6D" w14:textId="41DFDFDA" w:rsidR="00D86D5E" w:rsidRPr="005A7B69" w:rsidRDefault="00D448AA" w:rsidP="00E64014">
            <w:pPr>
              <w:keepNext/>
              <w:keepLines/>
              <w:jc w:val="center"/>
              <w:rPr>
                <w:rFonts w:ascii="Arial Narrow" w:hAnsi="Arial Narrow"/>
                <w:sz w:val="20"/>
                <w:szCs w:val="20"/>
              </w:rPr>
            </w:pPr>
            <w:r>
              <w:rPr>
                <w:rFonts w:ascii="Arial Narrow" w:hAnsi="Arial Narrow"/>
                <w:sz w:val="20"/>
                <w:szCs w:val="20"/>
              </w:rPr>
              <w:t>N/A</w:t>
            </w:r>
          </w:p>
        </w:tc>
        <w:tc>
          <w:tcPr>
            <w:tcW w:w="2948" w:type="dxa"/>
            <w:tcBorders>
              <w:top w:val="single" w:sz="4" w:space="0" w:color="auto"/>
              <w:left w:val="single" w:sz="4" w:space="0" w:color="auto"/>
              <w:bottom w:val="single" w:sz="4" w:space="0" w:color="auto"/>
              <w:right w:val="single" w:sz="4" w:space="0" w:color="auto"/>
            </w:tcBorders>
            <w:vAlign w:val="center"/>
          </w:tcPr>
          <w:p w14:paraId="441DAAE6" w14:textId="516B5EEB" w:rsidR="00D86D5E" w:rsidRPr="005A7B69" w:rsidRDefault="00D448AA" w:rsidP="00566014">
            <w:pPr>
              <w:keepNext/>
              <w:keepLines/>
              <w:jc w:val="center"/>
              <w:rPr>
                <w:rFonts w:ascii="Arial Narrow" w:hAnsi="Arial Narrow"/>
                <w:sz w:val="20"/>
                <w:szCs w:val="20"/>
              </w:rPr>
            </w:pPr>
            <w:r>
              <w:rPr>
                <w:rFonts w:ascii="Arial Narrow" w:hAnsi="Arial Narrow"/>
                <w:sz w:val="20"/>
                <w:szCs w:val="20"/>
              </w:rPr>
              <w:t>N/A</w:t>
            </w:r>
          </w:p>
        </w:tc>
      </w:tr>
      <w:tr w:rsidR="007738B5" w:rsidRPr="00E43988" w14:paraId="745A50BE" w14:textId="332922B3" w:rsidTr="001464C8">
        <w:trPr>
          <w:trHeight w:val="22"/>
        </w:trPr>
        <w:tc>
          <w:tcPr>
            <w:tcW w:w="889" w:type="dxa"/>
            <w:tcBorders>
              <w:top w:val="single" w:sz="4" w:space="0" w:color="auto"/>
              <w:left w:val="single" w:sz="4" w:space="0" w:color="auto"/>
              <w:bottom w:val="single" w:sz="4" w:space="0" w:color="auto"/>
              <w:right w:val="single" w:sz="4" w:space="0" w:color="auto"/>
            </w:tcBorders>
            <w:shd w:val="clear" w:color="auto" w:fill="auto"/>
            <w:vAlign w:val="center"/>
          </w:tcPr>
          <w:p w14:paraId="00527FAC" w14:textId="77777777"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 xml:space="preserve">Complex refractory </w:t>
            </w:r>
            <w:bookmarkStart w:id="6" w:name="_Hlk176187596"/>
            <w:proofErr w:type="spellStart"/>
            <w:r w:rsidRPr="005A7B69">
              <w:rPr>
                <w:rFonts w:ascii="Arial Narrow" w:hAnsi="Arial Narrow"/>
                <w:sz w:val="20"/>
                <w:szCs w:val="20"/>
              </w:rPr>
              <w:t>fCD</w:t>
            </w:r>
            <w:bookmarkEnd w:id="6"/>
            <w:proofErr w:type="spellEnd"/>
          </w:p>
        </w:tc>
        <w:tc>
          <w:tcPr>
            <w:tcW w:w="1020" w:type="dxa"/>
            <w:tcBorders>
              <w:top w:val="single" w:sz="4" w:space="0" w:color="auto"/>
              <w:left w:val="single" w:sz="4" w:space="0" w:color="auto"/>
              <w:bottom w:val="single" w:sz="4" w:space="0" w:color="auto"/>
              <w:right w:val="single" w:sz="4" w:space="0" w:color="auto"/>
            </w:tcBorders>
            <w:vAlign w:val="center"/>
          </w:tcPr>
          <w:p w14:paraId="77F89DB5" w14:textId="77777777"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90 mg PFS</w:t>
            </w:r>
          </w:p>
          <w:p w14:paraId="17C719C0" w14:textId="77777777"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130 mg vial</w:t>
            </w:r>
          </w:p>
        </w:tc>
        <w:tc>
          <w:tcPr>
            <w:tcW w:w="3175" w:type="dxa"/>
            <w:tcBorders>
              <w:top w:val="single" w:sz="4" w:space="0" w:color="auto"/>
              <w:left w:val="single" w:sz="4" w:space="0" w:color="auto"/>
              <w:bottom w:val="single" w:sz="4" w:space="0" w:color="auto"/>
              <w:right w:val="single" w:sz="4" w:space="0" w:color="auto"/>
            </w:tcBorders>
            <w:vAlign w:val="center"/>
          </w:tcPr>
          <w:p w14:paraId="4C339951" w14:textId="0A5200B2"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Initiate with 260-520 mg IV infusion (2-4 x 130 mg vial)</w:t>
            </w:r>
          </w:p>
          <w:p w14:paraId="728D8599" w14:textId="77777777"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90 mg SC injection at Week 8, then every 8 to 12 weeks (1 x 90 mg PFS)</w:t>
            </w:r>
          </w:p>
        </w:tc>
        <w:tc>
          <w:tcPr>
            <w:tcW w:w="998" w:type="dxa"/>
            <w:tcBorders>
              <w:top w:val="single" w:sz="4" w:space="0" w:color="auto"/>
              <w:left w:val="single" w:sz="4" w:space="0" w:color="auto"/>
              <w:bottom w:val="single" w:sz="4" w:space="0" w:color="auto"/>
              <w:right w:val="single" w:sz="4" w:space="0" w:color="auto"/>
            </w:tcBorders>
            <w:vAlign w:val="center"/>
          </w:tcPr>
          <w:p w14:paraId="70007492" w14:textId="5F0FA821" w:rsidR="00D86D5E" w:rsidRPr="005A7B69" w:rsidRDefault="00A36BEA" w:rsidP="00566014">
            <w:pPr>
              <w:keepNext/>
              <w:keepLines/>
              <w:jc w:val="center"/>
              <w:rPr>
                <w:rFonts w:ascii="Arial Narrow" w:hAnsi="Arial Narrow"/>
                <w:sz w:val="20"/>
                <w:szCs w:val="20"/>
              </w:rPr>
            </w:pPr>
            <w:r>
              <w:rPr>
                <w:rFonts w:ascii="Arial Narrow" w:hAnsi="Arial Narrow"/>
                <w:sz w:val="20"/>
                <w:szCs w:val="20"/>
              </w:rPr>
              <w:t>90 mg PFS</w:t>
            </w:r>
          </w:p>
          <w:p w14:paraId="3A4B423B" w14:textId="42642134" w:rsidR="00D86D5E" w:rsidRPr="005A7B69" w:rsidRDefault="00D86D5E" w:rsidP="00566014">
            <w:pPr>
              <w:keepNext/>
              <w:keepLines/>
              <w:jc w:val="center"/>
              <w:rPr>
                <w:rFonts w:ascii="Arial Narrow" w:hAnsi="Arial Narrow"/>
                <w:sz w:val="20"/>
                <w:szCs w:val="20"/>
              </w:rPr>
            </w:pPr>
            <w:r w:rsidRPr="005A7B69">
              <w:rPr>
                <w:rFonts w:ascii="Arial Narrow" w:hAnsi="Arial Narrow"/>
                <w:sz w:val="20"/>
                <w:szCs w:val="20"/>
              </w:rPr>
              <w:t>130 mg vial</w:t>
            </w:r>
          </w:p>
        </w:tc>
        <w:tc>
          <w:tcPr>
            <w:tcW w:w="2948" w:type="dxa"/>
            <w:tcBorders>
              <w:top w:val="single" w:sz="4" w:space="0" w:color="auto"/>
              <w:left w:val="single" w:sz="4" w:space="0" w:color="auto"/>
              <w:bottom w:val="single" w:sz="4" w:space="0" w:color="auto"/>
              <w:right w:val="single" w:sz="4" w:space="0" w:color="auto"/>
            </w:tcBorders>
            <w:vAlign w:val="center"/>
          </w:tcPr>
          <w:p w14:paraId="3A25F02A" w14:textId="4F73EC86" w:rsidR="002976B9" w:rsidRPr="002976B9" w:rsidRDefault="002976B9" w:rsidP="00566014">
            <w:pPr>
              <w:keepNext/>
              <w:keepLines/>
              <w:jc w:val="center"/>
              <w:rPr>
                <w:rFonts w:ascii="Arial Narrow" w:hAnsi="Arial Narrow"/>
                <w:sz w:val="20"/>
                <w:szCs w:val="20"/>
              </w:rPr>
            </w:pPr>
            <w:r w:rsidRPr="002976B9">
              <w:rPr>
                <w:rFonts w:ascii="Arial Narrow" w:hAnsi="Arial Narrow"/>
                <w:sz w:val="20"/>
                <w:szCs w:val="20"/>
              </w:rPr>
              <w:t>Initiate with 260-520 mg IV infusion</w:t>
            </w:r>
            <w:r w:rsidR="008B0D0D">
              <w:rPr>
                <w:rFonts w:ascii="Arial Narrow" w:hAnsi="Arial Narrow"/>
                <w:sz w:val="20"/>
                <w:szCs w:val="20"/>
              </w:rPr>
              <w:t xml:space="preserve"> </w:t>
            </w:r>
            <w:r w:rsidRPr="002976B9">
              <w:rPr>
                <w:rFonts w:ascii="Arial Narrow" w:hAnsi="Arial Narrow"/>
                <w:sz w:val="20"/>
                <w:szCs w:val="20"/>
              </w:rPr>
              <w:t>(</w:t>
            </w:r>
            <w:r w:rsidRPr="00E138FF">
              <w:rPr>
                <w:rFonts w:ascii="Arial Narrow" w:hAnsi="Arial Narrow"/>
                <w:sz w:val="20"/>
                <w:szCs w:val="20"/>
                <w:u w:val="single"/>
              </w:rPr>
              <w:t xml:space="preserve">2-4 x 130 mg </w:t>
            </w:r>
            <w:r w:rsidR="00931578">
              <w:rPr>
                <w:rFonts w:ascii="Arial Narrow" w:hAnsi="Arial Narrow"/>
                <w:sz w:val="20"/>
                <w:szCs w:val="20"/>
                <w:u w:val="single"/>
              </w:rPr>
              <w:t>vial)</w:t>
            </w:r>
          </w:p>
          <w:p w14:paraId="4C24FACD" w14:textId="41232EDE" w:rsidR="00D86D5E" w:rsidRPr="005A7B69" w:rsidRDefault="002976B9" w:rsidP="00566014">
            <w:pPr>
              <w:keepNext/>
              <w:keepLines/>
              <w:jc w:val="center"/>
              <w:rPr>
                <w:rFonts w:ascii="Arial Narrow" w:hAnsi="Arial Narrow"/>
                <w:sz w:val="20"/>
                <w:szCs w:val="20"/>
              </w:rPr>
            </w:pPr>
            <w:r w:rsidRPr="002976B9">
              <w:rPr>
                <w:rFonts w:ascii="Arial Narrow" w:hAnsi="Arial Narrow"/>
                <w:sz w:val="20"/>
                <w:szCs w:val="20"/>
              </w:rPr>
              <w:t>90 mg SC injection at Week 8, then</w:t>
            </w:r>
            <w:r w:rsidR="008B0D0D">
              <w:rPr>
                <w:rFonts w:ascii="Arial Narrow" w:hAnsi="Arial Narrow"/>
                <w:sz w:val="20"/>
                <w:szCs w:val="20"/>
              </w:rPr>
              <w:t xml:space="preserve"> </w:t>
            </w:r>
            <w:r w:rsidRPr="002976B9">
              <w:rPr>
                <w:rFonts w:ascii="Arial Narrow" w:hAnsi="Arial Narrow"/>
                <w:sz w:val="20"/>
                <w:szCs w:val="20"/>
              </w:rPr>
              <w:t>every 8 or 12 weeks (</w:t>
            </w:r>
            <w:r w:rsidRPr="00BE25BE">
              <w:rPr>
                <w:rFonts w:ascii="Arial Narrow" w:hAnsi="Arial Narrow"/>
                <w:sz w:val="20"/>
                <w:szCs w:val="20"/>
                <w:u w:val="single"/>
              </w:rPr>
              <w:t>1 x 90 mg</w:t>
            </w:r>
            <w:r w:rsidR="008B0D0D" w:rsidRPr="00BE25BE">
              <w:rPr>
                <w:rFonts w:ascii="Arial Narrow" w:hAnsi="Arial Narrow"/>
                <w:sz w:val="20"/>
                <w:szCs w:val="20"/>
                <w:u w:val="single"/>
              </w:rPr>
              <w:t xml:space="preserve"> </w:t>
            </w:r>
            <w:r w:rsidRPr="00BE25BE">
              <w:rPr>
                <w:rFonts w:ascii="Arial Narrow" w:hAnsi="Arial Narrow"/>
                <w:sz w:val="20"/>
                <w:szCs w:val="20"/>
                <w:u w:val="single"/>
              </w:rPr>
              <w:t>PFS</w:t>
            </w:r>
            <w:r w:rsidRPr="002976B9">
              <w:rPr>
                <w:rFonts w:ascii="Arial Narrow" w:hAnsi="Arial Narrow"/>
                <w:sz w:val="20"/>
                <w:szCs w:val="20"/>
              </w:rPr>
              <w:t>)</w:t>
            </w:r>
          </w:p>
        </w:tc>
      </w:tr>
    </w:tbl>
    <w:bookmarkEnd w:id="4"/>
    <w:p w14:paraId="6D958CD5" w14:textId="45132A2A" w:rsidR="00B86AC8" w:rsidRDefault="00B86AC8" w:rsidP="00D06406">
      <w:pPr>
        <w:keepLines/>
        <w:rPr>
          <w:rFonts w:ascii="Arial Narrow" w:hAnsi="Arial Narrow"/>
          <w:sz w:val="18"/>
          <w:szCs w:val="18"/>
        </w:rPr>
      </w:pPr>
      <w:r>
        <w:rPr>
          <w:rFonts w:ascii="Arial Narrow" w:hAnsi="Arial Narrow"/>
          <w:sz w:val="18"/>
          <w:szCs w:val="18"/>
        </w:rPr>
        <w:t xml:space="preserve">Source: </w:t>
      </w:r>
      <w:r w:rsidR="00733E5C">
        <w:rPr>
          <w:rFonts w:ascii="Arial Narrow" w:hAnsi="Arial Narrow"/>
          <w:sz w:val="18"/>
          <w:szCs w:val="18"/>
        </w:rPr>
        <w:t>Main submission body p</w:t>
      </w:r>
      <w:r w:rsidR="00C561AB">
        <w:rPr>
          <w:rFonts w:ascii="Arial Narrow" w:hAnsi="Arial Narrow"/>
          <w:sz w:val="18"/>
          <w:szCs w:val="18"/>
        </w:rPr>
        <w:t>.</w:t>
      </w:r>
      <w:r w:rsidR="00BD2435">
        <w:rPr>
          <w:rFonts w:ascii="Arial Narrow" w:hAnsi="Arial Narrow"/>
          <w:sz w:val="18"/>
          <w:szCs w:val="18"/>
        </w:rPr>
        <w:t xml:space="preserve">8 and </w:t>
      </w:r>
      <w:proofErr w:type="spellStart"/>
      <w:r w:rsidR="00BD2435">
        <w:rPr>
          <w:rFonts w:ascii="Arial Narrow" w:hAnsi="Arial Narrow"/>
          <w:sz w:val="18"/>
          <w:szCs w:val="18"/>
        </w:rPr>
        <w:t>Steqeyma</w:t>
      </w:r>
      <w:proofErr w:type="spellEnd"/>
      <w:r w:rsidR="00BD2435">
        <w:rPr>
          <w:rFonts w:ascii="Arial Narrow" w:hAnsi="Arial Narrow"/>
          <w:sz w:val="18"/>
          <w:szCs w:val="18"/>
        </w:rPr>
        <w:t xml:space="preserve"> </w:t>
      </w:r>
      <w:r w:rsidR="00B562B0">
        <w:rPr>
          <w:rFonts w:ascii="Arial Narrow" w:hAnsi="Arial Narrow"/>
          <w:sz w:val="18"/>
          <w:szCs w:val="18"/>
        </w:rPr>
        <w:t xml:space="preserve">draft </w:t>
      </w:r>
      <w:r w:rsidR="00147360">
        <w:rPr>
          <w:rFonts w:ascii="Arial Narrow" w:hAnsi="Arial Narrow"/>
          <w:sz w:val="18"/>
          <w:szCs w:val="18"/>
        </w:rPr>
        <w:t>Product Information</w:t>
      </w:r>
    </w:p>
    <w:p w14:paraId="6E12EBFA" w14:textId="77777777" w:rsidR="003F734F" w:rsidRDefault="00D06406" w:rsidP="00D06406">
      <w:pPr>
        <w:keepLines/>
        <w:rPr>
          <w:rFonts w:ascii="Arial Narrow" w:hAnsi="Arial Narrow"/>
          <w:sz w:val="18"/>
          <w:szCs w:val="18"/>
        </w:rPr>
      </w:pPr>
      <w:r w:rsidRPr="000D1D3D">
        <w:rPr>
          <w:rFonts w:ascii="Arial Narrow" w:hAnsi="Arial Narrow"/>
          <w:sz w:val="18"/>
          <w:szCs w:val="18"/>
        </w:rPr>
        <w:t>Abbreviations;</w:t>
      </w:r>
      <w:r w:rsidR="005A7B92">
        <w:rPr>
          <w:rFonts w:ascii="Arial Narrow" w:hAnsi="Arial Narrow"/>
          <w:sz w:val="18"/>
          <w:szCs w:val="18"/>
        </w:rPr>
        <w:t xml:space="preserve"> CD</w:t>
      </w:r>
      <w:r w:rsidR="00045F46">
        <w:rPr>
          <w:rFonts w:ascii="Arial Narrow" w:hAnsi="Arial Narrow"/>
          <w:sz w:val="18"/>
          <w:szCs w:val="18"/>
        </w:rPr>
        <w:t xml:space="preserve"> </w:t>
      </w:r>
      <w:r w:rsidR="005A7B92">
        <w:rPr>
          <w:rFonts w:ascii="Arial Narrow" w:hAnsi="Arial Narrow"/>
          <w:sz w:val="18"/>
          <w:szCs w:val="18"/>
        </w:rPr>
        <w:t>=</w:t>
      </w:r>
      <w:r w:rsidR="00045F46">
        <w:rPr>
          <w:rFonts w:ascii="Arial Narrow" w:hAnsi="Arial Narrow"/>
          <w:sz w:val="18"/>
          <w:szCs w:val="18"/>
        </w:rPr>
        <w:t xml:space="preserve"> Crohn disease;</w:t>
      </w:r>
      <w:r w:rsidRPr="000D1D3D">
        <w:rPr>
          <w:rFonts w:ascii="Arial Narrow" w:hAnsi="Arial Narrow"/>
          <w:sz w:val="18"/>
          <w:szCs w:val="18"/>
        </w:rPr>
        <w:t xml:space="preserve"> </w:t>
      </w:r>
      <w:r w:rsidR="00CD2345">
        <w:rPr>
          <w:rFonts w:ascii="Arial Narrow" w:hAnsi="Arial Narrow"/>
          <w:sz w:val="18"/>
          <w:szCs w:val="18"/>
        </w:rPr>
        <w:t>CPP = chronic plaque psoriasis;</w:t>
      </w:r>
      <w:r w:rsidR="00931578">
        <w:rPr>
          <w:rFonts w:ascii="Arial Narrow" w:hAnsi="Arial Narrow"/>
          <w:sz w:val="18"/>
          <w:szCs w:val="18"/>
        </w:rPr>
        <w:t xml:space="preserve"> </w:t>
      </w:r>
      <w:proofErr w:type="spellStart"/>
      <w:r w:rsidR="00931578" w:rsidRPr="00931578">
        <w:rPr>
          <w:rFonts w:ascii="Arial Narrow" w:hAnsi="Arial Narrow"/>
          <w:sz w:val="18"/>
          <w:szCs w:val="18"/>
        </w:rPr>
        <w:t>fCD</w:t>
      </w:r>
      <w:proofErr w:type="spellEnd"/>
      <w:r w:rsidR="00931578">
        <w:rPr>
          <w:rFonts w:ascii="Arial Narrow" w:hAnsi="Arial Narrow"/>
          <w:sz w:val="18"/>
          <w:szCs w:val="18"/>
        </w:rPr>
        <w:t xml:space="preserve"> = fistulising Crohn disease</w:t>
      </w:r>
      <w:r w:rsidR="00874BD4">
        <w:rPr>
          <w:rFonts w:ascii="Arial Narrow" w:hAnsi="Arial Narrow"/>
          <w:sz w:val="18"/>
          <w:szCs w:val="18"/>
        </w:rPr>
        <w:t xml:space="preserve">; </w:t>
      </w:r>
      <w:r w:rsidR="00C5580B">
        <w:rPr>
          <w:rFonts w:ascii="Arial Narrow" w:hAnsi="Arial Narrow"/>
          <w:sz w:val="18"/>
          <w:szCs w:val="18"/>
        </w:rPr>
        <w:t xml:space="preserve">MUSC = </w:t>
      </w:r>
      <w:r w:rsidR="00C5580B" w:rsidRPr="00C5580B">
        <w:rPr>
          <w:rFonts w:ascii="Arial Narrow" w:hAnsi="Arial Narrow"/>
          <w:sz w:val="18"/>
          <w:szCs w:val="18"/>
        </w:rPr>
        <w:t>moderate to severe ulcerative colitis</w:t>
      </w:r>
      <w:r w:rsidR="00C5580B">
        <w:rPr>
          <w:rFonts w:ascii="Arial Narrow" w:hAnsi="Arial Narrow"/>
          <w:sz w:val="18"/>
          <w:szCs w:val="18"/>
        </w:rPr>
        <w:t>;</w:t>
      </w:r>
      <w:r w:rsidR="00BE25BE">
        <w:rPr>
          <w:rFonts w:ascii="Arial Narrow" w:hAnsi="Arial Narrow"/>
          <w:sz w:val="18"/>
          <w:szCs w:val="18"/>
        </w:rPr>
        <w:t xml:space="preserve"> PFS = pre-filled syringe; </w:t>
      </w:r>
      <w:r w:rsidR="00CD2345" w:rsidRPr="00CD2345">
        <w:rPr>
          <w:rFonts w:ascii="Arial Narrow" w:hAnsi="Arial Narrow"/>
          <w:sz w:val="18"/>
          <w:szCs w:val="18"/>
        </w:rPr>
        <w:t>PsA</w:t>
      </w:r>
      <w:r w:rsidR="00CD2345">
        <w:rPr>
          <w:rFonts w:ascii="Arial Narrow" w:hAnsi="Arial Narrow"/>
          <w:sz w:val="18"/>
          <w:szCs w:val="18"/>
        </w:rPr>
        <w:t xml:space="preserve"> = </w:t>
      </w:r>
      <w:r w:rsidR="008C296C" w:rsidRPr="008C296C">
        <w:rPr>
          <w:rFonts w:ascii="Arial Narrow" w:hAnsi="Arial Narrow"/>
          <w:sz w:val="18"/>
          <w:szCs w:val="18"/>
        </w:rPr>
        <w:t>Severe psoriatic arthritis</w:t>
      </w:r>
      <w:r w:rsidR="00C5580B">
        <w:rPr>
          <w:rFonts w:ascii="Arial Narrow" w:hAnsi="Arial Narrow"/>
          <w:sz w:val="18"/>
          <w:szCs w:val="18"/>
        </w:rPr>
        <w:t>; SC = subcutaneous</w:t>
      </w:r>
    </w:p>
    <w:p w14:paraId="33C2C319" w14:textId="59C823D1" w:rsidR="007E490F" w:rsidRPr="00E1157E" w:rsidRDefault="007E490F" w:rsidP="007E490F">
      <w:pPr>
        <w:pStyle w:val="4-SubsectionHeading"/>
      </w:pPr>
      <w:r w:rsidRPr="00E1157E">
        <w:t>Registration status</w:t>
      </w:r>
    </w:p>
    <w:p w14:paraId="700A0608" w14:textId="77777777" w:rsidR="004C7A89" w:rsidRDefault="00A743C2" w:rsidP="009F5DB6">
      <w:pPr>
        <w:pStyle w:val="3-BodyText"/>
      </w:pPr>
      <w:proofErr w:type="spellStart"/>
      <w:r>
        <w:t>Steqeyma</w:t>
      </w:r>
      <w:proofErr w:type="spellEnd"/>
      <w:r>
        <w:t xml:space="preserve"> was TGA registered on 11 September</w:t>
      </w:r>
      <w:r w:rsidR="00F87C15">
        <w:t xml:space="preserve"> 2024</w:t>
      </w:r>
      <w:r w:rsidR="004C7A89">
        <w:t xml:space="preserve"> for the treatment of:</w:t>
      </w:r>
    </w:p>
    <w:p w14:paraId="2B16787B" w14:textId="7FAE6668" w:rsidR="004B5B0A" w:rsidRDefault="00E55CF3" w:rsidP="001464C8">
      <w:pPr>
        <w:pStyle w:val="ListParagraph"/>
        <w:ind w:left="1276"/>
      </w:pPr>
      <w:r>
        <w:t>a</w:t>
      </w:r>
      <w:r w:rsidR="004B5B0A">
        <w:t>dult patients (18 years or older) with moderate to severe plaque psoriasis who are candidates for phototherapy or systemic therapy</w:t>
      </w:r>
      <w:r>
        <w:t>;</w:t>
      </w:r>
    </w:p>
    <w:p w14:paraId="462839EC" w14:textId="48939303" w:rsidR="004B5B0A" w:rsidRDefault="00E55CF3" w:rsidP="001464C8">
      <w:pPr>
        <w:pStyle w:val="ListParagraph"/>
        <w:ind w:left="1276"/>
      </w:pPr>
      <w:r>
        <w:t>m</w:t>
      </w:r>
      <w:r w:rsidR="004B5B0A">
        <w:t>oderate to severe plaque psoriasis in children and</w:t>
      </w:r>
      <w:r w:rsidR="008A6F9A">
        <w:t xml:space="preserve"> </w:t>
      </w:r>
      <w:r w:rsidR="004B5B0A">
        <w:t>adolescent patients from 6 years of age</w:t>
      </w:r>
      <w:r>
        <w:t xml:space="preserve"> (60 kg and over)</w:t>
      </w:r>
      <w:r w:rsidR="004B5B0A">
        <w:t xml:space="preserve"> who are inadequately controlled by, or are intolerant to, other</w:t>
      </w:r>
      <w:r w:rsidR="008A6F9A">
        <w:t xml:space="preserve"> </w:t>
      </w:r>
      <w:r w:rsidR="004B5B0A">
        <w:t>systemic therapies or phototherapies</w:t>
      </w:r>
      <w:r>
        <w:t>;</w:t>
      </w:r>
    </w:p>
    <w:p w14:paraId="52C81AA0" w14:textId="571BE1E4" w:rsidR="004B5B0A" w:rsidRDefault="00E55CF3" w:rsidP="001464C8">
      <w:pPr>
        <w:pStyle w:val="ListParagraph"/>
        <w:ind w:left="1276"/>
      </w:pPr>
      <w:r>
        <w:t>a</w:t>
      </w:r>
      <w:r w:rsidR="008A6F9A">
        <w:t>lone</w:t>
      </w:r>
      <w:r w:rsidR="004B5B0A">
        <w:t xml:space="preserve"> or in combination with methotrexate, </w:t>
      </w:r>
      <w:r w:rsidR="0076540C">
        <w:t xml:space="preserve">the </w:t>
      </w:r>
      <w:r w:rsidR="004B5B0A">
        <w:t>signs and</w:t>
      </w:r>
      <w:r w:rsidR="008A6F9A">
        <w:t xml:space="preserve"> </w:t>
      </w:r>
      <w:r w:rsidR="004B5B0A">
        <w:t>symptoms of active psoriatic arthritis in adult patients (18 years and older) where response to</w:t>
      </w:r>
      <w:r w:rsidR="008A6F9A">
        <w:t xml:space="preserve"> </w:t>
      </w:r>
      <w:r w:rsidR="004B5B0A">
        <w:t>previous non-biological DMARD therapy has been inadequate</w:t>
      </w:r>
      <w:r>
        <w:t>;</w:t>
      </w:r>
    </w:p>
    <w:p w14:paraId="720E1639" w14:textId="296F7AEB" w:rsidR="00C8391E" w:rsidRDefault="00E55CF3" w:rsidP="001464C8">
      <w:pPr>
        <w:pStyle w:val="ListParagraph"/>
        <w:ind w:left="1276"/>
      </w:pPr>
      <w:r>
        <w:t>a</w:t>
      </w:r>
      <w:r w:rsidR="004B5B0A">
        <w:t>dult patients with moderately to severely active Crohn’s</w:t>
      </w:r>
      <w:r w:rsidR="003369DB">
        <w:t xml:space="preserve"> </w:t>
      </w:r>
      <w:r w:rsidR="004B5B0A">
        <w:t>disease who have had an inadequate response, lost response, or were intolerant to either conventional</w:t>
      </w:r>
      <w:r w:rsidR="003369DB">
        <w:t xml:space="preserve"> </w:t>
      </w:r>
      <w:r w:rsidR="004B5B0A">
        <w:t>therapy or a TNFα antagonist or have medical contraindications to such therapies</w:t>
      </w:r>
      <w:r>
        <w:t>; and</w:t>
      </w:r>
    </w:p>
    <w:p w14:paraId="4F0A30FD" w14:textId="5FCD9A92" w:rsidR="003F734F" w:rsidRDefault="00E55CF3" w:rsidP="001464C8">
      <w:pPr>
        <w:pStyle w:val="ListParagraph"/>
        <w:ind w:left="1276"/>
      </w:pPr>
      <w:r>
        <w:lastRenderedPageBreak/>
        <w:t>a</w:t>
      </w:r>
      <w:r w:rsidR="00C168F1" w:rsidRPr="00C168F1">
        <w:t>dult patients with moderately to severely active ulcerative colitis.</w:t>
      </w:r>
    </w:p>
    <w:p w14:paraId="6D5A779F" w14:textId="77777777" w:rsidR="003F734F" w:rsidRDefault="007E490F" w:rsidP="007E490F">
      <w:pPr>
        <w:pStyle w:val="4-SubsectionHeading"/>
      </w:pPr>
      <w:r w:rsidRPr="00E1157E">
        <w:t>Previous PBAC consideration</w:t>
      </w:r>
    </w:p>
    <w:p w14:paraId="5C683B41" w14:textId="77777777" w:rsidR="003F734F" w:rsidRDefault="00BE6D72" w:rsidP="009F5DB6">
      <w:pPr>
        <w:pStyle w:val="3-BodyText"/>
      </w:pPr>
      <w:proofErr w:type="spellStart"/>
      <w:r>
        <w:t>Ste</w:t>
      </w:r>
      <w:r w:rsidR="00443325">
        <w:t>qeyma</w:t>
      </w:r>
      <w:proofErr w:type="spellEnd"/>
      <w:r w:rsidR="007E490F" w:rsidRPr="000D4947">
        <w:t xml:space="preserve"> </w:t>
      </w:r>
      <w:r w:rsidR="007E490F" w:rsidRPr="00E1157E">
        <w:t>has not been</w:t>
      </w:r>
      <w:r w:rsidR="00D33A27">
        <w:t xml:space="preserve"> previously</w:t>
      </w:r>
      <w:r w:rsidR="007E490F" w:rsidRPr="00E1157E">
        <w:t xml:space="preserve"> considered by the PBAC</w:t>
      </w:r>
      <w:r w:rsidR="00D33A27">
        <w:t>.</w:t>
      </w:r>
      <w:r w:rsidR="000D4947">
        <w:t xml:space="preserve"> </w:t>
      </w:r>
      <w:r w:rsidR="00F732EF">
        <w:t xml:space="preserve">Stelara is the only brand of </w:t>
      </w:r>
      <w:r w:rsidR="0065327D">
        <w:t>UST</w:t>
      </w:r>
      <w:r w:rsidR="00F732EF">
        <w:t xml:space="preserve"> currently listed on the PBS.</w:t>
      </w:r>
    </w:p>
    <w:p w14:paraId="5A6A2874" w14:textId="6DBC6780" w:rsidR="003F734F" w:rsidRDefault="00A04804" w:rsidP="009F5DB6">
      <w:pPr>
        <w:pStyle w:val="3-BodyText"/>
      </w:pPr>
      <w:r>
        <w:t xml:space="preserve">At its July 2023 meeting, the PBAC recommended the listing of UST for the treatment of </w:t>
      </w:r>
      <w:proofErr w:type="spellStart"/>
      <w:r>
        <w:t>fCD</w:t>
      </w:r>
      <w:proofErr w:type="spellEnd"/>
      <w:r>
        <w:t xml:space="preserve">. </w:t>
      </w:r>
      <w:r w:rsidR="00573C95">
        <w:t xml:space="preserve">UST for </w:t>
      </w:r>
      <w:proofErr w:type="spellStart"/>
      <w:r w:rsidR="00573C95">
        <w:t>fCD</w:t>
      </w:r>
      <w:proofErr w:type="spellEnd"/>
      <w:r>
        <w:t xml:space="preserve"> </w:t>
      </w:r>
      <w:r w:rsidR="00573C95">
        <w:t>was</w:t>
      </w:r>
      <w:r>
        <w:t xml:space="preserve"> PBS-listed on 1 April 2024.</w:t>
      </w:r>
    </w:p>
    <w:p w14:paraId="2AC7F834" w14:textId="4ABD06E9" w:rsidR="003F734F" w:rsidRDefault="00443325" w:rsidP="009F5DB6">
      <w:pPr>
        <w:pStyle w:val="3-BodyText"/>
        <w:rPr>
          <w:iCs/>
        </w:rPr>
      </w:pPr>
      <w:r>
        <w:rPr>
          <w:iCs/>
        </w:rPr>
        <w:t xml:space="preserve">At its March 2024 meeting, the PBAC </w:t>
      </w:r>
      <w:r w:rsidR="00DA569C">
        <w:rPr>
          <w:iCs/>
        </w:rPr>
        <w:t>recommended the listing</w:t>
      </w:r>
      <w:r w:rsidR="008B438D">
        <w:rPr>
          <w:iCs/>
        </w:rPr>
        <w:t xml:space="preserve"> of</w:t>
      </w:r>
      <w:r w:rsidR="00DC3932">
        <w:rPr>
          <w:iCs/>
        </w:rPr>
        <w:t xml:space="preserve"> a new biosimilar brand of UST</w:t>
      </w:r>
      <w:r w:rsidR="000B2F64">
        <w:rPr>
          <w:iCs/>
        </w:rPr>
        <w:t>, Wezlana</w:t>
      </w:r>
      <w:r w:rsidR="00030FF6">
        <w:rPr>
          <w:iCs/>
        </w:rPr>
        <w:t>,</w:t>
      </w:r>
      <w:r w:rsidR="0072069B">
        <w:rPr>
          <w:iCs/>
        </w:rPr>
        <w:t xml:space="preserve"> in</w:t>
      </w:r>
      <w:r w:rsidR="00030FF6">
        <w:rPr>
          <w:iCs/>
        </w:rPr>
        <w:t xml:space="preserve"> </w:t>
      </w:r>
      <w:r w:rsidR="00F0551C">
        <w:rPr>
          <w:iCs/>
        </w:rPr>
        <w:t>45 mg</w:t>
      </w:r>
      <w:r w:rsidR="007970D8">
        <w:rPr>
          <w:iCs/>
        </w:rPr>
        <w:t xml:space="preserve"> in 0.5 mL</w:t>
      </w:r>
      <w:r w:rsidR="00F0551C">
        <w:rPr>
          <w:iCs/>
        </w:rPr>
        <w:t xml:space="preserve"> </w:t>
      </w:r>
      <w:r w:rsidR="004B3729">
        <w:rPr>
          <w:iCs/>
        </w:rPr>
        <w:t xml:space="preserve">PFS, </w:t>
      </w:r>
      <w:r w:rsidR="007970D8">
        <w:rPr>
          <w:iCs/>
        </w:rPr>
        <w:t>45 mg in 0.5</w:t>
      </w:r>
      <w:r w:rsidR="00DF66C8">
        <w:rPr>
          <w:iCs/>
        </w:rPr>
        <w:t xml:space="preserve"> mL</w:t>
      </w:r>
      <w:r w:rsidR="00850FAD">
        <w:rPr>
          <w:iCs/>
        </w:rPr>
        <w:t xml:space="preserve"> vial</w:t>
      </w:r>
      <w:r w:rsidR="00186161">
        <w:rPr>
          <w:iCs/>
        </w:rPr>
        <w:t>, 90 mg in</w:t>
      </w:r>
      <w:r w:rsidR="005D19B6">
        <w:rPr>
          <w:iCs/>
        </w:rPr>
        <w:t xml:space="preserve"> 0.5 mL PFS and </w:t>
      </w:r>
      <w:r w:rsidR="00EE6449" w:rsidRPr="00EE6449">
        <w:rPr>
          <w:iCs/>
        </w:rPr>
        <w:t>130 mg in 26 mL</w:t>
      </w:r>
      <w:r w:rsidR="00EE6449">
        <w:rPr>
          <w:iCs/>
        </w:rPr>
        <w:t xml:space="preserve"> vial forms. </w:t>
      </w:r>
      <w:r w:rsidR="003A2EEA">
        <w:rPr>
          <w:iCs/>
        </w:rPr>
        <w:t>The PBAC recommended listing</w:t>
      </w:r>
      <w:r w:rsidR="00F16DF9">
        <w:rPr>
          <w:iCs/>
        </w:rPr>
        <w:t xml:space="preserve"> Wezlana</w:t>
      </w:r>
      <w:r w:rsidR="003A2EEA">
        <w:rPr>
          <w:iCs/>
        </w:rPr>
        <w:t xml:space="preserve"> under the same circumstances as Stelara. The PBAC also recommended listing</w:t>
      </w:r>
      <w:r w:rsidR="00D26A2C">
        <w:rPr>
          <w:iCs/>
        </w:rPr>
        <w:t xml:space="preserve"> the 45 mg PFS for sever</w:t>
      </w:r>
      <w:r w:rsidR="001742D8">
        <w:rPr>
          <w:iCs/>
        </w:rPr>
        <w:t>e</w:t>
      </w:r>
      <w:r w:rsidR="00D26A2C">
        <w:rPr>
          <w:iCs/>
        </w:rPr>
        <w:t xml:space="preserve"> CPP</w:t>
      </w:r>
      <w:r w:rsidR="001742D8">
        <w:rPr>
          <w:iCs/>
        </w:rPr>
        <w:t xml:space="preserve"> (adult and paediatric)</w:t>
      </w:r>
      <w:r w:rsidR="00D26A2C">
        <w:rPr>
          <w:iCs/>
        </w:rPr>
        <w:t xml:space="preserve"> and PsA</w:t>
      </w:r>
      <w:r w:rsidR="00F16DF9">
        <w:rPr>
          <w:iCs/>
        </w:rPr>
        <w:t>,</w:t>
      </w:r>
      <w:r w:rsidR="00D26A2C">
        <w:rPr>
          <w:iCs/>
        </w:rPr>
        <w:t xml:space="preserve"> and the 90 mg PFS </w:t>
      </w:r>
      <w:r w:rsidR="001742D8">
        <w:rPr>
          <w:iCs/>
        </w:rPr>
        <w:t xml:space="preserve">for severe CD and adult CPP. </w:t>
      </w:r>
      <w:r w:rsidR="009D2133">
        <w:rPr>
          <w:iCs/>
        </w:rPr>
        <w:t>Wezlana has not yet been PBS-listed.</w:t>
      </w:r>
    </w:p>
    <w:p w14:paraId="26E1B211" w14:textId="59C95B8F" w:rsidR="00AA0766" w:rsidRDefault="004F2484" w:rsidP="009F5DB6">
      <w:pPr>
        <w:pStyle w:val="3-BodyText"/>
        <w:rPr>
          <w:iCs/>
        </w:rPr>
      </w:pPr>
      <w:r>
        <w:rPr>
          <w:iCs/>
        </w:rPr>
        <w:t>At its March 2024 meeting,</w:t>
      </w:r>
      <w:r w:rsidR="00A21CE0">
        <w:rPr>
          <w:iCs/>
        </w:rPr>
        <w:t xml:space="preserve"> the PBAC also</w:t>
      </w:r>
      <w:r>
        <w:rPr>
          <w:iCs/>
        </w:rPr>
        <w:t xml:space="preserve"> </w:t>
      </w:r>
      <w:r w:rsidRPr="004F2484">
        <w:rPr>
          <w:iCs/>
        </w:rPr>
        <w:t xml:space="preserve">recommended the listing of </w:t>
      </w:r>
      <w:r w:rsidR="00A21CE0">
        <w:rPr>
          <w:iCs/>
        </w:rPr>
        <w:t>Stelara</w:t>
      </w:r>
      <w:r w:rsidRPr="004F2484">
        <w:rPr>
          <w:iCs/>
        </w:rPr>
        <w:t xml:space="preserve"> 45 mg and 90 mg PFS and </w:t>
      </w:r>
      <w:r w:rsidR="00597D55" w:rsidRPr="00597D55">
        <w:rPr>
          <w:iCs/>
        </w:rPr>
        <w:t>pre-filled pen</w:t>
      </w:r>
      <w:r w:rsidR="006E5C46">
        <w:rPr>
          <w:iCs/>
        </w:rPr>
        <w:t xml:space="preserve"> (PFP)</w:t>
      </w:r>
      <w:r w:rsidRPr="004F2484">
        <w:rPr>
          <w:iCs/>
        </w:rPr>
        <w:t xml:space="preserve"> under the same circumstances as the currently listed UST 45 mg vial.</w:t>
      </w:r>
      <w:r w:rsidR="006A548C">
        <w:rPr>
          <w:iCs/>
        </w:rPr>
        <w:t xml:space="preserve"> Stelara 45 mg and 90 mg</w:t>
      </w:r>
      <w:r w:rsidR="006E5C46">
        <w:rPr>
          <w:iCs/>
        </w:rPr>
        <w:t xml:space="preserve"> PFS and PFP have not yet been PBS-listed.</w:t>
      </w:r>
    </w:p>
    <w:p w14:paraId="437EBF14" w14:textId="77777777" w:rsidR="003F734F" w:rsidRDefault="00964A9F" w:rsidP="00D74653">
      <w:pPr>
        <w:pStyle w:val="2-SectionHeading"/>
        <w:keepLines/>
      </w:pPr>
      <w:r w:rsidRPr="00E1157E">
        <w:t>Requested listing</w:t>
      </w:r>
    </w:p>
    <w:p w14:paraId="487AC7AE" w14:textId="3382B339" w:rsidR="00A13E57" w:rsidRDefault="00964A9F" w:rsidP="00BE2FD3">
      <w:pPr>
        <w:pStyle w:val="3-BodyText"/>
      </w:pPr>
      <w:r w:rsidRPr="00E1157E">
        <w:t xml:space="preserve">The submission requested </w:t>
      </w:r>
      <w:r w:rsidR="00DD7FA4">
        <w:t xml:space="preserve">listing </w:t>
      </w:r>
      <w:proofErr w:type="spellStart"/>
      <w:r w:rsidR="00285F74">
        <w:t>Steqeyma</w:t>
      </w:r>
      <w:proofErr w:type="spellEnd"/>
      <w:r w:rsidR="00DD7FA4">
        <w:t xml:space="preserve"> under the same circumstances as the </w:t>
      </w:r>
      <w:r w:rsidR="00C23A87">
        <w:br/>
      </w:r>
      <w:r w:rsidR="00DD7FA4">
        <w:t>PBS-listed reference biologic Stelara</w:t>
      </w:r>
      <w:r w:rsidR="0028280D">
        <w:t xml:space="preserve"> </w:t>
      </w:r>
      <w:r w:rsidR="00322B17">
        <w:t xml:space="preserve">and that the listings for </w:t>
      </w:r>
      <w:proofErr w:type="spellStart"/>
      <w:r w:rsidR="00322B17">
        <w:t>Steqeyma</w:t>
      </w:r>
      <w:proofErr w:type="spellEnd"/>
      <w:r w:rsidR="00322B17">
        <w:t xml:space="preserve"> are consistent</w:t>
      </w:r>
      <w:r w:rsidR="00322B17" w:rsidRPr="00322B17">
        <w:t xml:space="preserve"> </w:t>
      </w:r>
      <w:r w:rsidR="00322B17">
        <w:t xml:space="preserve">with the </w:t>
      </w:r>
      <w:r w:rsidR="00322B17" w:rsidRPr="00322B17">
        <w:t>biosimilar uptake driver policy</w:t>
      </w:r>
      <w:r w:rsidR="00BE2FD3">
        <w:t xml:space="preserve">. </w:t>
      </w:r>
    </w:p>
    <w:p w14:paraId="75579722" w14:textId="77969088" w:rsidR="00A13E57" w:rsidRDefault="00170CDC" w:rsidP="009F5DB6">
      <w:pPr>
        <w:pStyle w:val="3-BodyText"/>
      </w:pPr>
      <w:r>
        <w:t xml:space="preserve">The </w:t>
      </w:r>
      <w:bookmarkStart w:id="7" w:name="_Hlk177661168"/>
      <w:r>
        <w:t xml:space="preserve">submission requested </w:t>
      </w:r>
      <w:r w:rsidR="001F2CA5">
        <w:t xml:space="preserve">that </w:t>
      </w:r>
      <w:proofErr w:type="spellStart"/>
      <w:r w:rsidR="001F2CA5">
        <w:t>Steqeyma</w:t>
      </w:r>
      <w:proofErr w:type="spellEnd"/>
      <w:r w:rsidR="001F2CA5">
        <w:t xml:space="preserve"> be included </w:t>
      </w:r>
      <w:r w:rsidR="002C6A6F">
        <w:t>in</w:t>
      </w:r>
      <w:r w:rsidR="001F2CA5">
        <w:t xml:space="preserve"> </w:t>
      </w:r>
      <w:r w:rsidR="009A252B">
        <w:t>any</w:t>
      </w:r>
      <w:r w:rsidR="002C6A6F">
        <w:t xml:space="preserve"> </w:t>
      </w:r>
      <w:r w:rsidR="001F2CA5">
        <w:t xml:space="preserve">UST </w:t>
      </w:r>
      <w:r w:rsidR="00956EBC">
        <w:t>listings</w:t>
      </w:r>
      <w:r w:rsidR="009A252B">
        <w:t xml:space="preserve"> recommended by </w:t>
      </w:r>
      <w:r w:rsidR="001F2CA5">
        <w:t xml:space="preserve">the </w:t>
      </w:r>
      <w:r w:rsidR="009A252B">
        <w:t>PBAC</w:t>
      </w:r>
      <w:r w:rsidR="007F4573">
        <w:t xml:space="preserve"> </w:t>
      </w:r>
      <w:r w:rsidR="001F2CA5">
        <w:t>at its</w:t>
      </w:r>
      <w:r w:rsidR="009A252B">
        <w:t xml:space="preserve"> March 2024 </w:t>
      </w:r>
      <w:r w:rsidR="001F2CA5">
        <w:t>meeting</w:t>
      </w:r>
      <w:r w:rsidR="009A252B">
        <w:t xml:space="preserve">. </w:t>
      </w:r>
      <w:r w:rsidR="0080349E">
        <w:t xml:space="preserve">This includes </w:t>
      </w:r>
      <w:r w:rsidR="002C6A6F">
        <w:t xml:space="preserve">the </w:t>
      </w:r>
      <w:r w:rsidR="0080349E">
        <w:t>recommendation to list</w:t>
      </w:r>
      <w:r w:rsidR="00D662CE">
        <w:t xml:space="preserve"> a</w:t>
      </w:r>
      <w:r w:rsidR="002A6C33">
        <w:t xml:space="preserve"> 90 mg </w:t>
      </w:r>
      <w:r w:rsidR="001B234A">
        <w:t>PFS form of</w:t>
      </w:r>
      <w:r w:rsidR="0080349E">
        <w:t xml:space="preserve"> Wezlana,</w:t>
      </w:r>
      <w:r w:rsidR="007F4573">
        <w:t xml:space="preserve"> a biosimilar of UST</w:t>
      </w:r>
      <w:r w:rsidR="002A6C33">
        <w:t>,</w:t>
      </w:r>
      <w:r w:rsidR="007F4573">
        <w:t xml:space="preserve"> </w:t>
      </w:r>
      <w:r w:rsidR="001B234A">
        <w:t>for sever</w:t>
      </w:r>
      <w:r w:rsidR="008451C8">
        <w:t>e</w:t>
      </w:r>
      <w:r w:rsidR="001B234A">
        <w:t xml:space="preserve"> CD and CPP</w:t>
      </w:r>
      <w:bookmarkEnd w:id="7"/>
      <w:r w:rsidR="001B234A">
        <w:t>.</w:t>
      </w:r>
    </w:p>
    <w:p w14:paraId="3A07D09C" w14:textId="5624EFD9" w:rsidR="00034B25" w:rsidRPr="00CE1BD9" w:rsidRDefault="00A13E57" w:rsidP="009F5DB6">
      <w:pPr>
        <w:pStyle w:val="3-BodyText"/>
      </w:pPr>
      <w:r w:rsidRPr="00CE1BD9">
        <w:t xml:space="preserve">The requested restrictions are complex due to the number of items and indications requested for listing. As the submission requested the same restrictions as the reference brand, the full restrictions have not been reproduced. </w:t>
      </w:r>
      <w:r w:rsidR="00CA1534" w:rsidRPr="00CE1BD9">
        <w:t xml:space="preserve">Shortened versions of </w:t>
      </w:r>
      <w:r w:rsidR="00053A88" w:rsidRPr="00CE1BD9">
        <w:t xml:space="preserve">new listings for </w:t>
      </w:r>
      <w:proofErr w:type="spellStart"/>
      <w:r w:rsidR="00053A88" w:rsidRPr="00CE1BD9">
        <w:t>Steqeyma</w:t>
      </w:r>
      <w:proofErr w:type="spellEnd"/>
      <w:r w:rsidR="00053A88" w:rsidRPr="00CE1BD9">
        <w:t xml:space="preserve"> are presented below.</w:t>
      </w:r>
    </w:p>
    <w:p w14:paraId="5A29639D" w14:textId="408B0749" w:rsidR="00806806" w:rsidRPr="00325043" w:rsidRDefault="00806806" w:rsidP="001464C8">
      <w:pPr>
        <w:pStyle w:val="5-SubsectionSubheading"/>
        <w:spacing w:after="0"/>
      </w:pPr>
      <w:r w:rsidRPr="005F1EF4">
        <w:lastRenderedPageBreak/>
        <w:t>Listing of 45 mg/0.5 mL for severe CPP (paediatric)</w:t>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gridCol w:w="2667"/>
        <w:gridCol w:w="987"/>
        <w:gridCol w:w="846"/>
        <w:gridCol w:w="888"/>
        <w:gridCol w:w="709"/>
        <w:gridCol w:w="1649"/>
      </w:tblGrid>
      <w:tr w:rsidR="00806806" w:rsidRPr="00D6399B" w14:paraId="31F082B8" w14:textId="77777777" w:rsidTr="001464C8">
        <w:trPr>
          <w:cantSplit/>
          <w:trHeight w:val="471"/>
        </w:trPr>
        <w:tc>
          <w:tcPr>
            <w:tcW w:w="2185" w:type="pct"/>
            <w:gridSpan w:val="2"/>
          </w:tcPr>
          <w:p w14:paraId="00DF7660" w14:textId="77777777" w:rsidR="00806806" w:rsidRPr="00D6399B" w:rsidRDefault="00806806" w:rsidP="00262D62">
            <w:pPr>
              <w:keepNext/>
              <w:ind w:left="-57"/>
              <w:rPr>
                <w:rFonts w:ascii="Arial Narrow" w:hAnsi="Arial Narrow" w:cs="Arial"/>
                <w:b/>
                <w:bCs/>
                <w:sz w:val="20"/>
                <w:szCs w:val="20"/>
              </w:rPr>
            </w:pPr>
            <w:r w:rsidRPr="00D6399B">
              <w:rPr>
                <w:rFonts w:ascii="Arial Narrow" w:hAnsi="Arial Narrow" w:cs="Arial"/>
                <w:b/>
                <w:bCs/>
                <w:sz w:val="20"/>
                <w:szCs w:val="20"/>
              </w:rPr>
              <w:t>MEDICINAL PRODUCT</w:t>
            </w:r>
          </w:p>
          <w:p w14:paraId="17CCE96A" w14:textId="77777777" w:rsidR="00806806" w:rsidRPr="00D6399B" w:rsidRDefault="00806806" w:rsidP="00262D62">
            <w:pPr>
              <w:keepNext/>
              <w:ind w:left="-57"/>
              <w:rPr>
                <w:rFonts w:ascii="Arial Narrow" w:hAnsi="Arial Narrow" w:cs="Arial"/>
                <w:b/>
                <w:sz w:val="20"/>
                <w:szCs w:val="20"/>
              </w:rPr>
            </w:pPr>
            <w:r w:rsidRPr="00D6399B">
              <w:rPr>
                <w:rFonts w:ascii="Arial Narrow" w:hAnsi="Arial Narrow" w:cs="Arial"/>
                <w:b/>
                <w:bCs/>
                <w:sz w:val="20"/>
                <w:szCs w:val="20"/>
              </w:rPr>
              <w:t>medicinal product pack</w:t>
            </w:r>
          </w:p>
        </w:tc>
        <w:tc>
          <w:tcPr>
            <w:tcW w:w="547" w:type="pct"/>
          </w:tcPr>
          <w:p w14:paraId="2B234540" w14:textId="77777777" w:rsidR="00806806" w:rsidRPr="00D6399B" w:rsidRDefault="00806806" w:rsidP="00262D62">
            <w:pPr>
              <w:keepNext/>
              <w:ind w:left="-108"/>
              <w:jc w:val="center"/>
              <w:rPr>
                <w:rFonts w:ascii="Arial Narrow" w:hAnsi="Arial Narrow" w:cs="Arial"/>
                <w:b/>
                <w:sz w:val="20"/>
                <w:szCs w:val="20"/>
              </w:rPr>
            </w:pPr>
            <w:r w:rsidRPr="00D6399B">
              <w:rPr>
                <w:rFonts w:ascii="Arial Narrow" w:hAnsi="Arial Narrow" w:cs="Arial"/>
                <w:b/>
                <w:sz w:val="20"/>
                <w:szCs w:val="20"/>
              </w:rPr>
              <w:t>PBS item code</w:t>
            </w:r>
          </w:p>
        </w:tc>
        <w:tc>
          <w:tcPr>
            <w:tcW w:w="469" w:type="pct"/>
          </w:tcPr>
          <w:p w14:paraId="03248102" w14:textId="77777777" w:rsidR="00806806" w:rsidRPr="00D6399B" w:rsidRDefault="00806806" w:rsidP="00262D62">
            <w:pPr>
              <w:keepNext/>
              <w:ind w:left="-108"/>
              <w:jc w:val="center"/>
              <w:rPr>
                <w:rFonts w:ascii="Arial Narrow" w:hAnsi="Arial Narrow" w:cs="Arial"/>
                <w:b/>
                <w:sz w:val="20"/>
                <w:szCs w:val="20"/>
              </w:rPr>
            </w:pPr>
            <w:r w:rsidRPr="00D6399B">
              <w:rPr>
                <w:rFonts w:ascii="Arial Narrow" w:hAnsi="Arial Narrow" w:cs="Arial"/>
                <w:b/>
                <w:sz w:val="20"/>
                <w:szCs w:val="20"/>
              </w:rPr>
              <w:t>Max. qty packs</w:t>
            </w:r>
          </w:p>
        </w:tc>
        <w:tc>
          <w:tcPr>
            <w:tcW w:w="492" w:type="pct"/>
          </w:tcPr>
          <w:p w14:paraId="2A75CFE7" w14:textId="77777777" w:rsidR="00806806" w:rsidRPr="00D6399B" w:rsidRDefault="00806806" w:rsidP="00262D62">
            <w:pPr>
              <w:keepNext/>
              <w:ind w:left="-108"/>
              <w:jc w:val="center"/>
              <w:rPr>
                <w:rFonts w:ascii="Arial Narrow" w:hAnsi="Arial Narrow" w:cs="Arial"/>
                <w:b/>
                <w:sz w:val="20"/>
                <w:szCs w:val="20"/>
              </w:rPr>
            </w:pPr>
            <w:r w:rsidRPr="00D6399B">
              <w:rPr>
                <w:rFonts w:ascii="Arial Narrow" w:hAnsi="Arial Narrow" w:cs="Arial"/>
                <w:b/>
                <w:sz w:val="20"/>
                <w:szCs w:val="20"/>
              </w:rPr>
              <w:t>Max. qty units</w:t>
            </w:r>
          </w:p>
        </w:tc>
        <w:tc>
          <w:tcPr>
            <w:tcW w:w="393" w:type="pct"/>
          </w:tcPr>
          <w:p w14:paraId="04B5AC86" w14:textId="77777777" w:rsidR="00806806" w:rsidRPr="00D6399B" w:rsidRDefault="00806806" w:rsidP="00262D62">
            <w:pPr>
              <w:keepNext/>
              <w:ind w:left="-108"/>
              <w:jc w:val="center"/>
              <w:rPr>
                <w:rFonts w:ascii="Arial Narrow" w:hAnsi="Arial Narrow" w:cs="Arial"/>
                <w:b/>
                <w:sz w:val="20"/>
                <w:szCs w:val="20"/>
              </w:rPr>
            </w:pPr>
            <w:r w:rsidRPr="00D6399B">
              <w:rPr>
                <w:rFonts w:ascii="Arial Narrow" w:hAnsi="Arial Narrow" w:cs="Arial"/>
                <w:b/>
                <w:sz w:val="20"/>
                <w:szCs w:val="20"/>
              </w:rPr>
              <w:t>№.of</w:t>
            </w:r>
          </w:p>
          <w:p w14:paraId="48A84A1D" w14:textId="77777777" w:rsidR="00806806" w:rsidRPr="00D6399B" w:rsidRDefault="00806806" w:rsidP="00262D62">
            <w:pPr>
              <w:keepNext/>
              <w:ind w:left="-108"/>
              <w:jc w:val="center"/>
              <w:rPr>
                <w:rFonts w:ascii="Arial Narrow" w:hAnsi="Arial Narrow" w:cs="Arial"/>
                <w:b/>
                <w:sz w:val="20"/>
                <w:szCs w:val="20"/>
              </w:rPr>
            </w:pPr>
            <w:r w:rsidRPr="00D6399B">
              <w:rPr>
                <w:rFonts w:ascii="Arial Narrow" w:hAnsi="Arial Narrow" w:cs="Arial"/>
                <w:b/>
                <w:sz w:val="20"/>
                <w:szCs w:val="20"/>
              </w:rPr>
              <w:t>Rpts</w:t>
            </w:r>
          </w:p>
        </w:tc>
        <w:tc>
          <w:tcPr>
            <w:tcW w:w="915" w:type="pct"/>
          </w:tcPr>
          <w:p w14:paraId="7B3009EB" w14:textId="77777777" w:rsidR="00806806" w:rsidRPr="00D6399B" w:rsidRDefault="00806806" w:rsidP="00262D62">
            <w:pPr>
              <w:keepNext/>
              <w:rPr>
                <w:rFonts w:ascii="Arial Narrow" w:hAnsi="Arial Narrow" w:cs="Arial"/>
                <w:b/>
                <w:sz w:val="20"/>
                <w:szCs w:val="20"/>
                <w:lang w:val="fr-FR"/>
              </w:rPr>
            </w:pPr>
            <w:r w:rsidRPr="00D6399B">
              <w:rPr>
                <w:rFonts w:ascii="Arial Narrow" w:hAnsi="Arial Narrow" w:cs="Arial"/>
                <w:b/>
                <w:sz w:val="20"/>
                <w:szCs w:val="20"/>
              </w:rPr>
              <w:t>Available brands</w:t>
            </w:r>
          </w:p>
        </w:tc>
      </w:tr>
      <w:tr w:rsidR="00806806" w:rsidRPr="00D6399B" w14:paraId="55EFB851" w14:textId="77777777" w:rsidTr="001464C8">
        <w:trPr>
          <w:cantSplit/>
          <w:trHeight w:val="224"/>
        </w:trPr>
        <w:tc>
          <w:tcPr>
            <w:tcW w:w="5000" w:type="pct"/>
            <w:gridSpan w:val="7"/>
          </w:tcPr>
          <w:p w14:paraId="09DF4892" w14:textId="758694E9" w:rsidR="00806806" w:rsidRPr="00D6399B" w:rsidRDefault="00806806" w:rsidP="00262D62">
            <w:pPr>
              <w:keepNext/>
              <w:ind w:left="-57"/>
              <w:rPr>
                <w:rFonts w:ascii="Arial Narrow" w:hAnsi="Arial Narrow" w:cs="Arial"/>
                <w:sz w:val="20"/>
                <w:szCs w:val="20"/>
              </w:rPr>
            </w:pPr>
            <w:r w:rsidRPr="00D6399B">
              <w:rPr>
                <w:rFonts w:ascii="Arial Narrow" w:hAnsi="Arial Narrow" w:cs="Arial"/>
                <w:sz w:val="20"/>
                <w:szCs w:val="20"/>
              </w:rPr>
              <w:t>USTEKINUMAB (Initial 1, 2, 3 whole body, or , face/hand/foot, balance of supply</w:t>
            </w:r>
            <w:r w:rsidR="00FA6C95">
              <w:rPr>
                <w:rFonts w:ascii="Arial Narrow" w:hAnsi="Arial Narrow" w:cs="Arial"/>
                <w:sz w:val="20"/>
                <w:szCs w:val="20"/>
              </w:rPr>
              <w:t>)</w:t>
            </w:r>
          </w:p>
        </w:tc>
      </w:tr>
      <w:tr w:rsidR="00806806" w:rsidRPr="00D6399B" w14:paraId="6E4A0A49" w14:textId="77777777" w:rsidTr="001464C8">
        <w:trPr>
          <w:cantSplit/>
          <w:trHeight w:val="347"/>
        </w:trPr>
        <w:tc>
          <w:tcPr>
            <w:tcW w:w="2185" w:type="pct"/>
            <w:gridSpan w:val="2"/>
          </w:tcPr>
          <w:p w14:paraId="687EECDD" w14:textId="7FDA73FB" w:rsidR="00806806" w:rsidRPr="00D6399B" w:rsidRDefault="00806806" w:rsidP="00262D62">
            <w:pPr>
              <w:keepNext/>
              <w:ind w:left="-57"/>
              <w:rPr>
                <w:rFonts w:ascii="Arial Narrow" w:hAnsi="Arial Narrow" w:cs="Arial"/>
                <w:sz w:val="20"/>
                <w:szCs w:val="20"/>
              </w:rPr>
            </w:pPr>
            <w:r w:rsidRPr="00D6399B">
              <w:rPr>
                <w:rFonts w:ascii="Arial Narrow" w:hAnsi="Arial Narrow" w:cs="Arial"/>
                <w:sz w:val="20"/>
                <w:szCs w:val="20"/>
              </w:rPr>
              <w:t>ustekinumab 45 mg/0.5mL injection, 0.5 mL pre-filled syringe</w:t>
            </w:r>
          </w:p>
        </w:tc>
        <w:tc>
          <w:tcPr>
            <w:tcW w:w="547" w:type="pct"/>
            <w:vAlign w:val="center"/>
          </w:tcPr>
          <w:p w14:paraId="6851DAA3" w14:textId="77777777" w:rsidR="00806806" w:rsidRPr="008351BC" w:rsidRDefault="00806806" w:rsidP="00A239D1">
            <w:pPr>
              <w:keepNext/>
              <w:jc w:val="center"/>
              <w:rPr>
                <w:rFonts w:ascii="Arial Narrow" w:hAnsi="Arial Narrow" w:cs="Arial"/>
                <w:sz w:val="20"/>
                <w:szCs w:val="20"/>
              </w:rPr>
            </w:pPr>
            <w:r w:rsidRPr="008351BC">
              <w:rPr>
                <w:rFonts w:ascii="Arial Narrow" w:hAnsi="Arial Narrow" w:cs="Arial"/>
                <w:sz w:val="20"/>
                <w:szCs w:val="20"/>
              </w:rPr>
              <w:t>NEW</w:t>
            </w:r>
          </w:p>
        </w:tc>
        <w:tc>
          <w:tcPr>
            <w:tcW w:w="469" w:type="pct"/>
            <w:vAlign w:val="center"/>
          </w:tcPr>
          <w:p w14:paraId="273D7ED3" w14:textId="77777777" w:rsidR="00806806" w:rsidRPr="008351BC" w:rsidRDefault="00806806" w:rsidP="00A239D1">
            <w:pPr>
              <w:keepNext/>
              <w:jc w:val="center"/>
              <w:rPr>
                <w:rFonts w:ascii="Arial Narrow" w:hAnsi="Arial Narrow" w:cs="Arial"/>
                <w:sz w:val="20"/>
                <w:szCs w:val="20"/>
              </w:rPr>
            </w:pPr>
            <w:r w:rsidRPr="008351BC">
              <w:rPr>
                <w:rFonts w:ascii="Arial Narrow" w:hAnsi="Arial Narrow" w:cs="Arial"/>
                <w:sz w:val="20"/>
                <w:szCs w:val="20"/>
              </w:rPr>
              <w:t>1</w:t>
            </w:r>
          </w:p>
        </w:tc>
        <w:tc>
          <w:tcPr>
            <w:tcW w:w="492" w:type="pct"/>
            <w:vAlign w:val="center"/>
          </w:tcPr>
          <w:p w14:paraId="7D3735CC" w14:textId="77777777" w:rsidR="00806806" w:rsidRPr="008351BC" w:rsidRDefault="00806806" w:rsidP="00A239D1">
            <w:pPr>
              <w:keepNext/>
              <w:jc w:val="center"/>
              <w:rPr>
                <w:rFonts w:ascii="Arial Narrow" w:hAnsi="Arial Narrow" w:cs="Arial"/>
                <w:sz w:val="20"/>
                <w:szCs w:val="20"/>
              </w:rPr>
            </w:pPr>
            <w:r w:rsidRPr="008351BC">
              <w:rPr>
                <w:rFonts w:ascii="Arial Narrow" w:hAnsi="Arial Narrow" w:cs="Arial"/>
                <w:sz w:val="20"/>
                <w:szCs w:val="20"/>
              </w:rPr>
              <w:t>1</w:t>
            </w:r>
          </w:p>
        </w:tc>
        <w:tc>
          <w:tcPr>
            <w:tcW w:w="393" w:type="pct"/>
            <w:vAlign w:val="center"/>
          </w:tcPr>
          <w:p w14:paraId="4A17C872" w14:textId="77777777" w:rsidR="00806806" w:rsidRPr="008351BC" w:rsidRDefault="00806806" w:rsidP="00A239D1">
            <w:pPr>
              <w:keepNext/>
              <w:jc w:val="center"/>
              <w:rPr>
                <w:rFonts w:ascii="Arial Narrow" w:hAnsi="Arial Narrow" w:cs="Arial"/>
                <w:sz w:val="20"/>
                <w:szCs w:val="20"/>
              </w:rPr>
            </w:pPr>
            <w:r w:rsidRPr="008351BC">
              <w:rPr>
                <w:rFonts w:ascii="Arial Narrow" w:hAnsi="Arial Narrow" w:cs="Arial"/>
                <w:sz w:val="20"/>
                <w:szCs w:val="20"/>
              </w:rPr>
              <w:t>2</w:t>
            </w:r>
          </w:p>
        </w:tc>
        <w:tc>
          <w:tcPr>
            <w:tcW w:w="915" w:type="pct"/>
            <w:vAlign w:val="center"/>
          </w:tcPr>
          <w:p w14:paraId="0D71A8A4" w14:textId="77777777" w:rsidR="00806806" w:rsidRPr="008351BC" w:rsidRDefault="00806806" w:rsidP="008351BC">
            <w:pPr>
              <w:keepNext/>
              <w:jc w:val="center"/>
              <w:rPr>
                <w:rFonts w:ascii="Arial Narrow" w:hAnsi="Arial Narrow" w:cs="Arial"/>
                <w:sz w:val="20"/>
                <w:szCs w:val="20"/>
              </w:rPr>
            </w:pPr>
            <w:proofErr w:type="spellStart"/>
            <w:r w:rsidRPr="008351BC">
              <w:rPr>
                <w:rFonts w:ascii="Arial Narrow" w:hAnsi="Arial Narrow" w:cs="Arial"/>
                <w:sz w:val="20"/>
                <w:szCs w:val="20"/>
              </w:rPr>
              <w:t>Steqeyma</w:t>
            </w:r>
            <w:proofErr w:type="spellEnd"/>
          </w:p>
        </w:tc>
      </w:tr>
      <w:tr w:rsidR="00806806" w:rsidRPr="001428E9" w14:paraId="0B4BA6EA" w14:textId="77777777" w:rsidTr="001464C8">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4EFE428B" w14:textId="43324AA5" w:rsidR="00806806" w:rsidRPr="001428E9" w:rsidRDefault="00806806" w:rsidP="002D6208">
            <w:pPr>
              <w:keepNext/>
              <w:keepLines/>
              <w:rPr>
                <w:rFonts w:ascii="Arial Narrow" w:hAnsi="Arial Narrow" w:cs="Arial"/>
                <w:b/>
                <w:sz w:val="20"/>
                <w:szCs w:val="20"/>
              </w:rPr>
            </w:pPr>
            <w:r w:rsidRPr="001428E9">
              <w:rPr>
                <w:rFonts w:ascii="Arial Narrow" w:hAnsi="Arial Narrow"/>
                <w:b/>
                <w:sz w:val="20"/>
                <w:szCs w:val="20"/>
              </w:rPr>
              <w:t>Restriction Summary [</w:t>
            </w:r>
            <w:r w:rsidR="00193583">
              <w:rPr>
                <w:rFonts w:ascii="Arial Narrow" w:hAnsi="Arial Narrow"/>
                <w:b/>
                <w:sz w:val="20"/>
                <w:szCs w:val="20"/>
              </w:rPr>
              <w:t>new</w:t>
            </w:r>
            <w:r w:rsidRPr="001428E9">
              <w:rPr>
                <w:rFonts w:ascii="Arial Narrow" w:hAnsi="Arial Narrow"/>
                <w:b/>
                <w:sz w:val="20"/>
                <w:szCs w:val="20"/>
              </w:rPr>
              <w:t>] / Treatment of Concept: [</w:t>
            </w:r>
            <w:r w:rsidR="00193583">
              <w:rPr>
                <w:rFonts w:ascii="Arial Narrow" w:hAnsi="Arial Narrow"/>
                <w:b/>
                <w:sz w:val="20"/>
                <w:szCs w:val="20"/>
              </w:rPr>
              <w:t>new</w:t>
            </w:r>
            <w:r w:rsidRPr="001428E9">
              <w:rPr>
                <w:rFonts w:ascii="Arial Narrow" w:hAnsi="Arial Narrow"/>
                <w:b/>
                <w:sz w:val="20"/>
                <w:szCs w:val="20"/>
              </w:rPr>
              <w:t xml:space="preserve">] </w:t>
            </w:r>
          </w:p>
        </w:tc>
      </w:tr>
      <w:tr w:rsidR="00806806" w:rsidRPr="001428E9" w14:paraId="3262C194" w14:textId="77777777" w:rsidTr="001464C8">
        <w:tblPrEx>
          <w:tblCellMar>
            <w:top w:w="15" w:type="dxa"/>
            <w:bottom w:w="15" w:type="dxa"/>
          </w:tblCellMar>
          <w:tblLook w:val="04A0" w:firstRow="1" w:lastRow="0" w:firstColumn="1" w:lastColumn="0" w:noHBand="0" w:noVBand="1"/>
        </w:tblPrEx>
        <w:trPr>
          <w:trHeight w:val="20"/>
        </w:trPr>
        <w:tc>
          <w:tcPr>
            <w:tcW w:w="707" w:type="pct"/>
            <w:vMerge w:val="restart"/>
            <w:tcBorders>
              <w:top w:val="single" w:sz="4" w:space="0" w:color="auto"/>
              <w:left w:val="single" w:sz="4" w:space="0" w:color="auto"/>
              <w:right w:val="single" w:sz="4" w:space="0" w:color="auto"/>
            </w:tcBorders>
          </w:tcPr>
          <w:p w14:paraId="704F1F5E" w14:textId="354CB08A" w:rsidR="00806806" w:rsidRPr="00A239D1" w:rsidRDefault="00806806" w:rsidP="002D6208">
            <w:pPr>
              <w:keepNext/>
              <w:jc w:val="center"/>
              <w:rPr>
                <w:rFonts w:ascii="Arial Narrow" w:hAnsi="Arial Narrow" w:cs="Arial"/>
                <w:b/>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26735A7A" w14:textId="77777777" w:rsidR="00806806" w:rsidRPr="00A239D1" w:rsidRDefault="00806806" w:rsidP="002D6208">
            <w:pPr>
              <w:keepNext/>
              <w:keepLines/>
              <w:rPr>
                <w:rFonts w:ascii="Arial Narrow" w:hAnsi="Arial Narrow" w:cs="Arial"/>
                <w:sz w:val="20"/>
                <w:szCs w:val="20"/>
              </w:rPr>
            </w:pPr>
            <w:r w:rsidRPr="00A239D1">
              <w:rPr>
                <w:rFonts w:ascii="Arial Narrow" w:hAnsi="Arial Narrow" w:cs="Arial"/>
                <w:b/>
                <w:sz w:val="20"/>
                <w:szCs w:val="20"/>
              </w:rPr>
              <w:t xml:space="preserve">Category / Program: </w:t>
            </w:r>
            <w:r w:rsidRPr="00A239D1">
              <w:rPr>
                <w:rFonts w:ascii="Arial Narrow" w:hAnsi="Arial Narrow" w:cs="Arial"/>
                <w:sz w:val="20"/>
                <w:szCs w:val="20"/>
              </w:rPr>
              <w:t>GENERAL – General Schedule</w:t>
            </w:r>
          </w:p>
        </w:tc>
      </w:tr>
      <w:tr w:rsidR="00806806" w:rsidRPr="001428E9" w14:paraId="1FB8B61E" w14:textId="77777777" w:rsidTr="001464C8">
        <w:tblPrEx>
          <w:tblCellMar>
            <w:top w:w="15" w:type="dxa"/>
            <w:bottom w:w="15" w:type="dxa"/>
          </w:tblCellMar>
          <w:tblLook w:val="04A0" w:firstRow="1" w:lastRow="0" w:firstColumn="1" w:lastColumn="0" w:noHBand="0" w:noVBand="1"/>
        </w:tblPrEx>
        <w:trPr>
          <w:trHeight w:val="20"/>
        </w:trPr>
        <w:tc>
          <w:tcPr>
            <w:tcW w:w="707" w:type="pct"/>
            <w:vMerge/>
            <w:tcBorders>
              <w:left w:val="single" w:sz="4" w:space="0" w:color="auto"/>
              <w:right w:val="single" w:sz="4" w:space="0" w:color="auto"/>
            </w:tcBorders>
          </w:tcPr>
          <w:p w14:paraId="11A91AA4" w14:textId="77777777" w:rsidR="00806806" w:rsidRPr="00A239D1" w:rsidRDefault="00806806" w:rsidP="002D6208">
            <w:pPr>
              <w:keepNext/>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1F6FD12F" w14:textId="77777777" w:rsidR="00806806" w:rsidRPr="00A239D1" w:rsidRDefault="00806806" w:rsidP="002D6208">
            <w:pPr>
              <w:keepNext/>
              <w:keepLines/>
              <w:rPr>
                <w:rFonts w:ascii="Arial Narrow" w:hAnsi="Arial Narrow" w:cs="Arial"/>
                <w:b/>
                <w:sz w:val="20"/>
                <w:szCs w:val="20"/>
              </w:rPr>
            </w:pPr>
            <w:r w:rsidRPr="00A239D1">
              <w:rPr>
                <w:rFonts w:ascii="Arial Narrow" w:hAnsi="Arial Narrow" w:cs="Arial"/>
                <w:b/>
                <w:sz w:val="20"/>
                <w:szCs w:val="20"/>
              </w:rPr>
              <w:t xml:space="preserve">Prescriber type: </w:t>
            </w:r>
            <w:r w:rsidRPr="00A239D1">
              <w:rPr>
                <w:rFonts w:ascii="Arial Narrow" w:hAnsi="Arial Narrow" w:cs="Arial"/>
                <w:sz w:val="20"/>
                <w:szCs w:val="20"/>
              </w:rPr>
              <w:fldChar w:fldCharType="begin">
                <w:ffData>
                  <w:name w:val=""/>
                  <w:enabled/>
                  <w:calcOnExit w:val="0"/>
                  <w:checkBox>
                    <w:sizeAuto/>
                    <w:default w:val="1"/>
                  </w:checkBox>
                </w:ffData>
              </w:fldChar>
            </w:r>
            <w:r w:rsidRPr="00A239D1">
              <w:rPr>
                <w:rFonts w:ascii="Arial Narrow" w:hAnsi="Arial Narrow" w:cs="Arial"/>
                <w:sz w:val="20"/>
                <w:szCs w:val="20"/>
              </w:rPr>
              <w:instrText xml:space="preserve"> FORMCHECKBOX </w:instrText>
            </w:r>
            <w:r w:rsidRPr="00A239D1">
              <w:rPr>
                <w:rFonts w:ascii="Arial Narrow" w:hAnsi="Arial Narrow" w:cs="Arial"/>
                <w:sz w:val="20"/>
                <w:szCs w:val="20"/>
              </w:rPr>
            </w:r>
            <w:r w:rsidRPr="00A239D1">
              <w:rPr>
                <w:rFonts w:ascii="Arial Narrow" w:hAnsi="Arial Narrow" w:cs="Arial"/>
                <w:sz w:val="20"/>
                <w:szCs w:val="20"/>
              </w:rPr>
              <w:fldChar w:fldCharType="separate"/>
            </w:r>
            <w:r w:rsidRPr="00A239D1">
              <w:rPr>
                <w:rFonts w:ascii="Arial Narrow" w:hAnsi="Arial Narrow" w:cs="Arial"/>
                <w:sz w:val="20"/>
                <w:szCs w:val="20"/>
              </w:rPr>
              <w:fldChar w:fldCharType="end"/>
            </w:r>
            <w:r w:rsidRPr="00A239D1">
              <w:rPr>
                <w:rFonts w:ascii="Arial Narrow" w:hAnsi="Arial Narrow" w:cs="Arial"/>
                <w:sz w:val="20"/>
                <w:szCs w:val="20"/>
              </w:rPr>
              <w:t>Medical Practitioners</w:t>
            </w:r>
          </w:p>
        </w:tc>
      </w:tr>
      <w:tr w:rsidR="00806806" w:rsidRPr="00396DEB" w14:paraId="0D0DE9F3" w14:textId="77777777" w:rsidTr="001464C8">
        <w:tblPrEx>
          <w:tblCellMar>
            <w:top w:w="15" w:type="dxa"/>
            <w:bottom w:w="15" w:type="dxa"/>
          </w:tblCellMar>
          <w:tblLook w:val="04A0" w:firstRow="1" w:lastRow="0" w:firstColumn="1" w:lastColumn="0" w:noHBand="0" w:noVBand="1"/>
        </w:tblPrEx>
        <w:trPr>
          <w:trHeight w:val="20"/>
        </w:trPr>
        <w:tc>
          <w:tcPr>
            <w:tcW w:w="707" w:type="pct"/>
            <w:vMerge/>
            <w:tcBorders>
              <w:left w:val="single" w:sz="4" w:space="0" w:color="auto"/>
              <w:bottom w:val="single" w:sz="4" w:space="0" w:color="auto"/>
              <w:right w:val="single" w:sz="4" w:space="0" w:color="auto"/>
            </w:tcBorders>
          </w:tcPr>
          <w:p w14:paraId="0C2F5FAA" w14:textId="77777777" w:rsidR="00806806" w:rsidRPr="00A239D1" w:rsidRDefault="00806806" w:rsidP="002D6208">
            <w:pPr>
              <w:keepNext/>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1075AA2B" w14:textId="4A75B44E" w:rsidR="00806806" w:rsidRPr="00A239D1" w:rsidRDefault="00806806" w:rsidP="002D6208">
            <w:pPr>
              <w:keepNext/>
              <w:keepLines/>
              <w:rPr>
                <w:rFonts w:ascii="Arial Narrow" w:hAnsi="Arial Narrow" w:cs="Arial"/>
                <w:b/>
                <w:sz w:val="20"/>
                <w:szCs w:val="20"/>
              </w:rPr>
            </w:pPr>
            <w:r w:rsidRPr="00A239D1">
              <w:rPr>
                <w:rFonts w:ascii="Arial Narrow" w:hAnsi="Arial Narrow" w:cs="Arial"/>
                <w:b/>
                <w:sz w:val="20"/>
                <w:szCs w:val="20"/>
              </w:rPr>
              <w:t xml:space="preserve">Restriction type: </w:t>
            </w:r>
            <w:r w:rsidRPr="00A239D1">
              <w:rPr>
                <w:rFonts w:ascii="Arial Narrow" w:eastAsia="Calibri" w:hAnsi="Arial Narrow" w:cs="Arial"/>
                <w:sz w:val="20"/>
                <w:szCs w:val="20"/>
              </w:rPr>
              <w:fldChar w:fldCharType="begin">
                <w:ffData>
                  <w:name w:val=""/>
                  <w:enabled/>
                  <w:calcOnExit w:val="0"/>
                  <w:checkBox>
                    <w:sizeAuto/>
                    <w:default w:val="1"/>
                  </w:checkBox>
                </w:ffData>
              </w:fldChar>
            </w:r>
            <w:r w:rsidRPr="00A239D1">
              <w:rPr>
                <w:rFonts w:ascii="Arial Narrow" w:eastAsia="Calibri" w:hAnsi="Arial Narrow" w:cs="Arial"/>
                <w:sz w:val="20"/>
                <w:szCs w:val="20"/>
              </w:rPr>
              <w:instrText xml:space="preserve"> FORMCHECKBOX </w:instrText>
            </w:r>
            <w:r w:rsidRPr="00A239D1">
              <w:rPr>
                <w:rFonts w:ascii="Arial Narrow" w:eastAsia="Calibri" w:hAnsi="Arial Narrow" w:cs="Arial"/>
                <w:sz w:val="20"/>
                <w:szCs w:val="20"/>
              </w:rPr>
            </w:r>
            <w:r w:rsidRPr="00A239D1">
              <w:rPr>
                <w:rFonts w:ascii="Arial Narrow" w:eastAsia="Calibri" w:hAnsi="Arial Narrow" w:cs="Arial"/>
                <w:sz w:val="20"/>
                <w:szCs w:val="20"/>
              </w:rPr>
              <w:fldChar w:fldCharType="separate"/>
            </w:r>
            <w:r w:rsidRPr="00A239D1">
              <w:rPr>
                <w:rFonts w:ascii="Arial Narrow" w:eastAsia="Calibri" w:hAnsi="Arial Narrow" w:cs="Arial"/>
                <w:sz w:val="20"/>
                <w:szCs w:val="20"/>
              </w:rPr>
              <w:fldChar w:fldCharType="end"/>
            </w:r>
            <w:r w:rsidRPr="008351BC">
              <w:rPr>
                <w:rFonts w:ascii="Arial Narrow" w:eastAsia="Calibri" w:hAnsi="Arial Narrow" w:cs="Arial"/>
                <w:sz w:val="20"/>
                <w:szCs w:val="20"/>
              </w:rPr>
              <w:t>Authority Required (in writing only via post/HPOS upload)</w:t>
            </w:r>
            <w:r w:rsidRPr="00A239D1">
              <w:rPr>
                <w:rFonts w:ascii="Arial Narrow" w:eastAsia="Calibri" w:hAnsi="Arial Narrow" w:cs="Arial"/>
                <w:sz w:val="20"/>
                <w:szCs w:val="20"/>
              </w:rPr>
              <w:t xml:space="preserve"> </w:t>
            </w:r>
          </w:p>
        </w:tc>
      </w:tr>
      <w:tr w:rsidR="00806806" w:rsidRPr="001428E9" w14:paraId="16ED2ECC" w14:textId="77777777" w:rsidTr="001464C8">
        <w:tblPrEx>
          <w:tblCellMar>
            <w:top w:w="15" w:type="dxa"/>
            <w:bottom w:w="15" w:type="dxa"/>
          </w:tblCellMar>
        </w:tblPrEx>
        <w:trPr>
          <w:cantSplit/>
          <w:trHeight w:val="20"/>
        </w:trPr>
        <w:tc>
          <w:tcPr>
            <w:tcW w:w="707" w:type="pct"/>
            <w:vAlign w:val="center"/>
          </w:tcPr>
          <w:p w14:paraId="69D4B6D6" w14:textId="5A1D7AD1" w:rsidR="00806806" w:rsidRPr="00A239D1" w:rsidRDefault="00806806" w:rsidP="002D6208">
            <w:pPr>
              <w:keepNext/>
              <w:keepLines/>
              <w:jc w:val="center"/>
              <w:rPr>
                <w:rFonts w:ascii="Arial Narrow" w:hAnsi="Arial Narrow"/>
                <w:color w:val="333333"/>
                <w:sz w:val="20"/>
                <w:szCs w:val="20"/>
              </w:rPr>
            </w:pPr>
          </w:p>
        </w:tc>
        <w:tc>
          <w:tcPr>
            <w:tcW w:w="4293" w:type="pct"/>
            <w:gridSpan w:val="6"/>
            <w:vAlign w:val="center"/>
            <w:hideMark/>
          </w:tcPr>
          <w:p w14:paraId="20772C5A" w14:textId="77777777" w:rsidR="00806806" w:rsidRPr="00A239D1" w:rsidRDefault="00806806" w:rsidP="002D6208">
            <w:pPr>
              <w:keepNext/>
              <w:keepLines/>
              <w:rPr>
                <w:rFonts w:ascii="Arial Narrow" w:hAnsi="Arial Narrow"/>
                <w:color w:val="333333"/>
                <w:sz w:val="20"/>
                <w:szCs w:val="20"/>
              </w:rPr>
            </w:pPr>
            <w:r w:rsidRPr="00A239D1">
              <w:rPr>
                <w:rFonts w:ascii="Arial Narrow" w:hAnsi="Arial Narrow"/>
                <w:b/>
                <w:bCs/>
                <w:color w:val="333333"/>
                <w:sz w:val="20"/>
                <w:szCs w:val="20"/>
              </w:rPr>
              <w:t>Indication:</w:t>
            </w:r>
            <w:r w:rsidRPr="00A239D1">
              <w:rPr>
                <w:rFonts w:ascii="Arial Narrow" w:hAnsi="Arial Narrow"/>
                <w:color w:val="333333"/>
                <w:sz w:val="20"/>
                <w:szCs w:val="20"/>
              </w:rPr>
              <w:t xml:space="preserve"> Severe chronic plaque psoriasis</w:t>
            </w:r>
          </w:p>
        </w:tc>
      </w:tr>
      <w:tr w:rsidR="00211E25" w:rsidRPr="001428E9" w14:paraId="5B414F9D" w14:textId="77777777" w:rsidTr="001464C8">
        <w:tblPrEx>
          <w:tblCellMar>
            <w:top w:w="15" w:type="dxa"/>
            <w:bottom w:w="15" w:type="dxa"/>
          </w:tblCellMar>
          <w:tblLook w:val="04A0" w:firstRow="1" w:lastRow="0" w:firstColumn="1" w:lastColumn="0" w:noHBand="0" w:noVBand="1"/>
        </w:tblPrEx>
        <w:trPr>
          <w:cantSplit/>
          <w:trHeight w:val="20"/>
        </w:trPr>
        <w:tc>
          <w:tcPr>
            <w:tcW w:w="707" w:type="pct"/>
            <w:vAlign w:val="center"/>
          </w:tcPr>
          <w:p w14:paraId="24290122" w14:textId="37FD9837" w:rsidR="00806806" w:rsidRPr="00A239D1" w:rsidRDefault="00806806" w:rsidP="002D6208">
            <w:pPr>
              <w:keepNext/>
              <w:keepLines/>
              <w:jc w:val="center"/>
              <w:rPr>
                <w:rFonts w:ascii="Arial Narrow" w:hAnsi="Arial Narrow"/>
                <w:color w:val="333333"/>
                <w:sz w:val="20"/>
                <w:szCs w:val="20"/>
              </w:rPr>
            </w:pPr>
            <w:bookmarkStart w:id="8" w:name="_Hlk178935186"/>
          </w:p>
        </w:tc>
        <w:tc>
          <w:tcPr>
            <w:tcW w:w="4293" w:type="pct"/>
            <w:gridSpan w:val="6"/>
            <w:vAlign w:val="center"/>
          </w:tcPr>
          <w:p w14:paraId="541D3198" w14:textId="15A3FE3D" w:rsidR="00806806" w:rsidRPr="008351BC" w:rsidRDefault="00806806" w:rsidP="002D6208">
            <w:pPr>
              <w:keepNext/>
              <w:rPr>
                <w:rFonts w:ascii="Arial Narrow" w:eastAsia="Calibri" w:hAnsi="Arial Narrow"/>
                <w:b/>
                <w:bCs/>
                <w:color w:val="333333"/>
                <w:sz w:val="20"/>
                <w:szCs w:val="20"/>
              </w:rPr>
            </w:pPr>
            <w:r w:rsidRPr="008351BC">
              <w:rPr>
                <w:rFonts w:ascii="Arial Narrow" w:eastAsia="Calibri" w:hAnsi="Arial Narrow"/>
                <w:b/>
                <w:bCs/>
                <w:color w:val="333333"/>
                <w:sz w:val="20"/>
                <w:szCs w:val="20"/>
              </w:rPr>
              <w:t>Administrative Advice:</w:t>
            </w:r>
          </w:p>
          <w:p w14:paraId="7F046F8E" w14:textId="77777777" w:rsidR="00806806" w:rsidRPr="008351BC" w:rsidRDefault="00806806" w:rsidP="002D6208">
            <w:pPr>
              <w:keepNext/>
              <w:rPr>
                <w:rFonts w:ascii="Arial Narrow" w:eastAsia="Calibri" w:hAnsi="Arial Narrow"/>
                <w:b/>
                <w:bCs/>
                <w:color w:val="333333"/>
                <w:sz w:val="20"/>
                <w:szCs w:val="20"/>
              </w:rPr>
            </w:pPr>
            <w:r w:rsidRPr="008351BC">
              <w:rPr>
                <w:rFonts w:ascii="Arial Narrow" w:eastAsia="Calibri" w:hAnsi="Arial Narrow"/>
                <w:b/>
                <w:bCs/>
                <w:color w:val="333333"/>
                <w:sz w:val="20"/>
                <w:szCs w:val="20"/>
              </w:rPr>
              <w:t>Biosimilar prescribing policy</w:t>
            </w:r>
          </w:p>
          <w:p w14:paraId="68388488" w14:textId="1DD9CFD4" w:rsidR="00806806" w:rsidRPr="00A239D1" w:rsidRDefault="00806806" w:rsidP="002D6208">
            <w:pPr>
              <w:keepNext/>
              <w:keepLines/>
              <w:rPr>
                <w:rFonts w:ascii="Arial Narrow" w:hAnsi="Arial Narrow"/>
                <w:b/>
                <w:bCs/>
                <w:color w:val="333333"/>
                <w:sz w:val="20"/>
                <w:szCs w:val="20"/>
              </w:rPr>
            </w:pPr>
            <w:r w:rsidRPr="001B0A42">
              <w:rPr>
                <w:rFonts w:ascii="Arial Narrow" w:eastAsia="Calibri" w:hAnsi="Arial Narrow"/>
                <w:strike/>
                <w:color w:val="333333"/>
                <w:sz w:val="20"/>
                <w:szCs w:val="20"/>
              </w:rPr>
              <w:t xml:space="preserve">Prescribing of the biosimilar brand </w:t>
            </w:r>
            <w:proofErr w:type="spellStart"/>
            <w:r w:rsidRPr="001B0A42">
              <w:rPr>
                <w:rFonts w:ascii="Arial Narrow" w:eastAsia="Calibri" w:hAnsi="Arial Narrow"/>
                <w:strike/>
                <w:color w:val="333333"/>
                <w:sz w:val="20"/>
                <w:szCs w:val="20"/>
              </w:rPr>
              <w:t>Steqeyma</w:t>
            </w:r>
            <w:proofErr w:type="spellEnd"/>
            <w:r w:rsidRPr="001B0A42">
              <w:rPr>
                <w:rFonts w:ascii="Arial Narrow" w:eastAsia="Calibri" w:hAnsi="Arial Narrow"/>
                <w:strike/>
                <w:color w:val="333333"/>
                <w:sz w:val="20"/>
                <w:szCs w:val="20"/>
              </w:rPr>
              <w:t xml:space="preserve"> is encouraged for treatment naive patients.</w:t>
            </w:r>
            <w:r w:rsidR="009A3467" w:rsidRPr="009A3467">
              <w:rPr>
                <w:i/>
                <w:iCs/>
              </w:rPr>
              <w:t xml:space="preserve"> </w:t>
            </w:r>
            <w:r w:rsidR="009A3467" w:rsidRPr="001B0A42">
              <w:rPr>
                <w:rFonts w:ascii="Arial Narrow" w:eastAsia="Calibri" w:hAnsi="Arial Narrow"/>
                <w:color w:val="333333"/>
                <w:sz w:val="20"/>
                <w:szCs w:val="20"/>
              </w:rPr>
              <w:t>Prescribing of a biosimilar brand where available is encouraged for treatment naive patients</w:t>
            </w:r>
          </w:p>
        </w:tc>
      </w:tr>
      <w:tr w:rsidR="00211E25" w:rsidRPr="001428E9" w14:paraId="795C8968" w14:textId="77777777" w:rsidTr="001464C8">
        <w:tblPrEx>
          <w:tblCellMar>
            <w:top w:w="15" w:type="dxa"/>
            <w:bottom w:w="15" w:type="dxa"/>
          </w:tblCellMar>
          <w:tblLook w:val="04A0" w:firstRow="1" w:lastRow="0" w:firstColumn="1" w:lastColumn="0" w:noHBand="0" w:noVBand="1"/>
        </w:tblPrEx>
        <w:trPr>
          <w:cantSplit/>
          <w:trHeight w:val="20"/>
        </w:trPr>
        <w:tc>
          <w:tcPr>
            <w:tcW w:w="707" w:type="pct"/>
            <w:vAlign w:val="center"/>
          </w:tcPr>
          <w:p w14:paraId="73981DB0" w14:textId="16C54C3A" w:rsidR="00806806" w:rsidRPr="00A239D1" w:rsidRDefault="00806806" w:rsidP="002D6208">
            <w:pPr>
              <w:keepNext/>
              <w:keepLines/>
              <w:jc w:val="center"/>
              <w:rPr>
                <w:rFonts w:ascii="Arial Narrow" w:hAnsi="Arial Narrow"/>
                <w:color w:val="333333"/>
                <w:sz w:val="20"/>
                <w:szCs w:val="20"/>
              </w:rPr>
            </w:pPr>
          </w:p>
        </w:tc>
        <w:tc>
          <w:tcPr>
            <w:tcW w:w="4293" w:type="pct"/>
            <w:gridSpan w:val="6"/>
            <w:vAlign w:val="center"/>
          </w:tcPr>
          <w:p w14:paraId="2DB7D91B" w14:textId="77777777" w:rsidR="00806806" w:rsidRPr="008351BC" w:rsidRDefault="00806806" w:rsidP="002D6208">
            <w:pPr>
              <w:keepNext/>
              <w:textAlignment w:val="baseline"/>
              <w:rPr>
                <w:rFonts w:ascii="Arial Narrow" w:eastAsia="Calibri" w:hAnsi="Arial Narrow"/>
                <w:color w:val="333333"/>
                <w:sz w:val="20"/>
                <w:szCs w:val="20"/>
              </w:rPr>
            </w:pPr>
            <w:r w:rsidRPr="008351BC">
              <w:rPr>
                <w:rFonts w:ascii="Arial Narrow" w:eastAsia="Calibri" w:hAnsi="Arial Narrow"/>
                <w:b/>
                <w:bCs/>
                <w:color w:val="333333"/>
                <w:sz w:val="20"/>
                <w:szCs w:val="20"/>
              </w:rPr>
              <w:t>Administrative Advice:</w:t>
            </w:r>
            <w:r w:rsidRPr="008351BC">
              <w:rPr>
                <w:rFonts w:ascii="Arial Narrow" w:eastAsia="Calibri" w:hAnsi="Arial Narrow"/>
                <w:color w:val="333333"/>
                <w:sz w:val="20"/>
                <w:szCs w:val="20"/>
              </w:rPr>
              <w:t xml:space="preserve"> </w:t>
            </w:r>
          </w:p>
          <w:p w14:paraId="0110B781" w14:textId="77777777" w:rsidR="00806806" w:rsidRPr="00A239D1" w:rsidRDefault="00806806" w:rsidP="002D6208">
            <w:pPr>
              <w:keepNext/>
              <w:keepLines/>
              <w:rPr>
                <w:rFonts w:ascii="Arial Narrow" w:hAnsi="Arial Narrow"/>
                <w:b/>
                <w:bCs/>
                <w:color w:val="333333"/>
                <w:sz w:val="20"/>
                <w:szCs w:val="20"/>
              </w:rPr>
            </w:pPr>
            <w:r w:rsidRPr="008351BC">
              <w:rPr>
                <w:rFonts w:ascii="Arial Narrow" w:eastAsia="Calibri" w:hAnsi="Arial Narrow"/>
                <w:color w:val="333333"/>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211E25" w:rsidRPr="001428E9" w14:paraId="099CAB8B" w14:textId="77777777" w:rsidTr="001464C8">
        <w:tblPrEx>
          <w:tblCellMar>
            <w:top w:w="15" w:type="dxa"/>
            <w:bottom w:w="15" w:type="dxa"/>
          </w:tblCellMar>
          <w:tblLook w:val="04A0" w:firstRow="1" w:lastRow="0" w:firstColumn="1" w:lastColumn="0" w:noHBand="0" w:noVBand="1"/>
        </w:tblPrEx>
        <w:trPr>
          <w:cantSplit/>
          <w:trHeight w:val="20"/>
        </w:trPr>
        <w:tc>
          <w:tcPr>
            <w:tcW w:w="707" w:type="pct"/>
            <w:vAlign w:val="center"/>
          </w:tcPr>
          <w:p w14:paraId="6E1047CD" w14:textId="5D286801" w:rsidR="00806806" w:rsidRPr="00A239D1" w:rsidRDefault="00806806" w:rsidP="002D6208">
            <w:pPr>
              <w:keepNext/>
              <w:keepLines/>
              <w:jc w:val="center"/>
              <w:rPr>
                <w:rFonts w:ascii="Arial Narrow" w:hAnsi="Arial Narrow"/>
                <w:color w:val="333333"/>
                <w:sz w:val="20"/>
                <w:szCs w:val="20"/>
              </w:rPr>
            </w:pPr>
          </w:p>
        </w:tc>
        <w:tc>
          <w:tcPr>
            <w:tcW w:w="4293" w:type="pct"/>
            <w:gridSpan w:val="6"/>
            <w:vAlign w:val="center"/>
          </w:tcPr>
          <w:p w14:paraId="019F73F2" w14:textId="77777777" w:rsidR="00806806" w:rsidRPr="00A239D1" w:rsidRDefault="00806806" w:rsidP="002D6208">
            <w:pPr>
              <w:keepNext/>
              <w:textAlignment w:val="baseline"/>
              <w:rPr>
                <w:rFonts w:ascii="Arial Narrow" w:eastAsia="Calibri" w:hAnsi="Arial Narrow"/>
                <w:b/>
                <w:bCs/>
                <w:color w:val="333333"/>
                <w:sz w:val="20"/>
                <w:szCs w:val="20"/>
              </w:rPr>
            </w:pPr>
            <w:r w:rsidRPr="00A239D1">
              <w:rPr>
                <w:rFonts w:ascii="Arial Narrow" w:eastAsia="Calibri" w:hAnsi="Arial Narrow"/>
                <w:b/>
                <w:bCs/>
                <w:color w:val="333333"/>
                <w:sz w:val="20"/>
                <w:szCs w:val="20"/>
              </w:rPr>
              <w:t xml:space="preserve">Administrative Advice: </w:t>
            </w:r>
          </w:p>
          <w:p w14:paraId="5D2FB0C0" w14:textId="77777777" w:rsidR="00806806" w:rsidRPr="00A239D1" w:rsidRDefault="00806806" w:rsidP="002D6208">
            <w:pPr>
              <w:keepNext/>
              <w:keepLines/>
              <w:rPr>
                <w:rFonts w:ascii="Arial Narrow" w:hAnsi="Arial Narrow"/>
                <w:b/>
                <w:bCs/>
                <w:color w:val="333333"/>
                <w:sz w:val="20"/>
                <w:szCs w:val="20"/>
              </w:rPr>
            </w:pPr>
            <w:r w:rsidRPr="008351BC">
              <w:rPr>
                <w:rFonts w:ascii="Arial Narrow" w:eastAsia="Calibri" w:hAnsi="Arial Narrow"/>
                <w:color w:val="333333"/>
                <w:sz w:val="20"/>
                <w:szCs w:val="20"/>
              </w:rPr>
              <w:t>Pharmaceutical benefits that have the form ustekinumab 45 mg/0.5 mL, 0.5 mL vial and pharmaceutical benefits that have the form ustekinumab 45 mg/0.5 mL, 0.5 mL pre-filled syringes are equivalent for the purposes of substitution.</w:t>
            </w:r>
          </w:p>
        </w:tc>
      </w:tr>
      <w:tr w:rsidR="00211E25" w:rsidRPr="00C02D56" w14:paraId="3731458D" w14:textId="77777777" w:rsidTr="001464C8">
        <w:tblPrEx>
          <w:tblCellMar>
            <w:top w:w="15" w:type="dxa"/>
            <w:bottom w:w="15" w:type="dxa"/>
          </w:tblCellMar>
        </w:tblPrEx>
        <w:trPr>
          <w:cantSplit/>
          <w:trHeight w:val="20"/>
        </w:trPr>
        <w:tc>
          <w:tcPr>
            <w:tcW w:w="707" w:type="pct"/>
            <w:vAlign w:val="center"/>
          </w:tcPr>
          <w:p w14:paraId="79096A7C" w14:textId="722AD0F7" w:rsidR="00211E25" w:rsidRPr="00A239D1" w:rsidRDefault="00211E25" w:rsidP="002D6208">
            <w:pPr>
              <w:keepNext/>
              <w:jc w:val="center"/>
              <w:rPr>
                <w:rFonts w:ascii="Arial Narrow" w:hAnsi="Arial Narrow"/>
                <w:color w:val="333333"/>
                <w:sz w:val="20"/>
                <w:szCs w:val="20"/>
              </w:rPr>
            </w:pPr>
            <w:bookmarkStart w:id="9" w:name="_Hlk178948649"/>
            <w:bookmarkEnd w:id="8"/>
          </w:p>
        </w:tc>
        <w:tc>
          <w:tcPr>
            <w:tcW w:w="4293" w:type="pct"/>
            <w:gridSpan w:val="6"/>
            <w:vAlign w:val="center"/>
            <w:hideMark/>
          </w:tcPr>
          <w:p w14:paraId="79471659" w14:textId="5113B4C3" w:rsidR="00211E25" w:rsidRPr="00A239D1" w:rsidRDefault="00211E25" w:rsidP="002D6208">
            <w:pPr>
              <w:keepNext/>
              <w:rPr>
                <w:rFonts w:ascii="Arial Narrow" w:hAnsi="Arial Narrow"/>
                <w:sz w:val="20"/>
                <w:szCs w:val="20"/>
              </w:rPr>
            </w:pPr>
            <w:r w:rsidRPr="00A239D1">
              <w:rPr>
                <w:rFonts w:ascii="Arial Narrow" w:hAnsi="Arial Narrow"/>
                <w:b/>
                <w:bCs/>
                <w:color w:val="333333"/>
                <w:sz w:val="20"/>
                <w:szCs w:val="20"/>
              </w:rPr>
              <w:t xml:space="preserve">Prescribing Instructions: </w:t>
            </w:r>
            <w:r w:rsidRPr="00A239D1">
              <w:rPr>
                <w:rFonts w:ascii="Arial Narrow" w:hAnsi="Arial Narrow"/>
                <w:color w:val="333333"/>
                <w:sz w:val="20"/>
                <w:szCs w:val="20"/>
              </w:rPr>
              <w:t xml:space="preserve">Where fewer than </w:t>
            </w:r>
            <w:r w:rsidRPr="008351BC">
              <w:rPr>
                <w:rFonts w:ascii="Arial Narrow" w:hAnsi="Arial Narrow"/>
                <w:color w:val="333333"/>
                <w:sz w:val="20"/>
                <w:szCs w:val="20"/>
              </w:rPr>
              <w:t>5</w:t>
            </w:r>
            <w:r w:rsidRPr="00A239D1">
              <w:rPr>
                <w:rFonts w:ascii="Arial Narrow" w:hAnsi="Arial Narrow"/>
                <w:color w:val="333333"/>
                <w:sz w:val="20"/>
                <w:szCs w:val="20"/>
              </w:rPr>
              <w:t xml:space="preserve"> vials in total are requested at the time of the application, authority approvals for a sufficient number of vials based on the patient's weight to complete dosing at weeks 0 and 8 may be requested by telephone through the balance of supply restriction.</w:t>
            </w:r>
          </w:p>
        </w:tc>
      </w:tr>
      <w:bookmarkEnd w:id="9"/>
    </w:tbl>
    <w:p w14:paraId="5A6DA0C0" w14:textId="77777777" w:rsidR="00806806" w:rsidRPr="00D6399B" w:rsidRDefault="00806806" w:rsidP="001464C8">
      <w:pPr>
        <w:pStyle w:val="3Bodytext"/>
        <w:spacing w:before="0" w:after="0"/>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9"/>
        <w:gridCol w:w="2672"/>
        <w:gridCol w:w="988"/>
        <w:gridCol w:w="846"/>
        <w:gridCol w:w="882"/>
        <w:gridCol w:w="707"/>
        <w:gridCol w:w="1652"/>
      </w:tblGrid>
      <w:tr w:rsidR="00806806" w:rsidRPr="00D6399B" w14:paraId="78038312" w14:textId="77777777" w:rsidTr="001464C8">
        <w:trPr>
          <w:cantSplit/>
          <w:trHeight w:val="471"/>
        </w:trPr>
        <w:tc>
          <w:tcPr>
            <w:tcW w:w="2186" w:type="pct"/>
            <w:gridSpan w:val="2"/>
          </w:tcPr>
          <w:p w14:paraId="3ABCDADD" w14:textId="77777777" w:rsidR="00806806" w:rsidRPr="00D6399B" w:rsidRDefault="00806806" w:rsidP="007063BB">
            <w:pPr>
              <w:ind w:left="-57"/>
              <w:rPr>
                <w:rFonts w:ascii="Arial Narrow" w:hAnsi="Arial Narrow" w:cs="Arial"/>
                <w:b/>
                <w:bCs/>
                <w:sz w:val="20"/>
                <w:szCs w:val="20"/>
              </w:rPr>
            </w:pPr>
            <w:r w:rsidRPr="00D6399B">
              <w:rPr>
                <w:rFonts w:ascii="Arial Narrow" w:hAnsi="Arial Narrow" w:cs="Arial"/>
                <w:b/>
                <w:bCs/>
                <w:sz w:val="20"/>
                <w:szCs w:val="20"/>
              </w:rPr>
              <w:t>MEDICINAL PRODUCT</w:t>
            </w:r>
          </w:p>
          <w:p w14:paraId="7A252673" w14:textId="77777777" w:rsidR="00806806" w:rsidRPr="00D6399B" w:rsidRDefault="00806806" w:rsidP="007063BB">
            <w:pPr>
              <w:ind w:left="-57"/>
              <w:rPr>
                <w:rFonts w:ascii="Arial Narrow" w:hAnsi="Arial Narrow" w:cs="Arial"/>
                <w:b/>
                <w:sz w:val="20"/>
                <w:szCs w:val="20"/>
              </w:rPr>
            </w:pPr>
            <w:r w:rsidRPr="00D6399B">
              <w:rPr>
                <w:rFonts w:ascii="Arial Narrow" w:hAnsi="Arial Narrow" w:cs="Arial"/>
                <w:b/>
                <w:bCs/>
                <w:sz w:val="20"/>
                <w:szCs w:val="20"/>
              </w:rPr>
              <w:t>medicinal product pack</w:t>
            </w:r>
          </w:p>
        </w:tc>
        <w:tc>
          <w:tcPr>
            <w:tcW w:w="548" w:type="pct"/>
          </w:tcPr>
          <w:p w14:paraId="7E4105A1" w14:textId="77777777" w:rsidR="00806806" w:rsidRPr="00D6399B" w:rsidRDefault="00806806" w:rsidP="007063BB">
            <w:pPr>
              <w:ind w:left="-108"/>
              <w:jc w:val="center"/>
              <w:rPr>
                <w:rFonts w:ascii="Arial Narrow" w:hAnsi="Arial Narrow" w:cs="Arial"/>
                <w:b/>
                <w:sz w:val="20"/>
                <w:szCs w:val="20"/>
              </w:rPr>
            </w:pPr>
            <w:r w:rsidRPr="00D6399B">
              <w:rPr>
                <w:rFonts w:ascii="Arial Narrow" w:hAnsi="Arial Narrow" w:cs="Arial"/>
                <w:b/>
                <w:sz w:val="20"/>
                <w:szCs w:val="20"/>
              </w:rPr>
              <w:t>PBS item code</w:t>
            </w:r>
          </w:p>
        </w:tc>
        <w:tc>
          <w:tcPr>
            <w:tcW w:w="469" w:type="pct"/>
          </w:tcPr>
          <w:p w14:paraId="1F81FB6F" w14:textId="77777777" w:rsidR="00806806" w:rsidRPr="00D6399B" w:rsidRDefault="00806806" w:rsidP="007063BB">
            <w:pPr>
              <w:ind w:left="-108"/>
              <w:jc w:val="center"/>
              <w:rPr>
                <w:rFonts w:ascii="Arial Narrow" w:hAnsi="Arial Narrow" w:cs="Arial"/>
                <w:b/>
                <w:sz w:val="20"/>
                <w:szCs w:val="20"/>
              </w:rPr>
            </w:pPr>
            <w:r w:rsidRPr="00D6399B">
              <w:rPr>
                <w:rFonts w:ascii="Arial Narrow" w:hAnsi="Arial Narrow" w:cs="Arial"/>
                <w:b/>
                <w:sz w:val="20"/>
                <w:szCs w:val="20"/>
              </w:rPr>
              <w:t>Max. qty packs</w:t>
            </w:r>
          </w:p>
        </w:tc>
        <w:tc>
          <w:tcPr>
            <w:tcW w:w="489" w:type="pct"/>
          </w:tcPr>
          <w:p w14:paraId="5897943C" w14:textId="77777777" w:rsidR="00806806" w:rsidRPr="00D6399B" w:rsidRDefault="00806806" w:rsidP="007063BB">
            <w:pPr>
              <w:ind w:left="-108"/>
              <w:jc w:val="center"/>
              <w:rPr>
                <w:rFonts w:ascii="Arial Narrow" w:hAnsi="Arial Narrow" w:cs="Arial"/>
                <w:b/>
                <w:sz w:val="20"/>
                <w:szCs w:val="20"/>
              </w:rPr>
            </w:pPr>
            <w:r w:rsidRPr="00D6399B">
              <w:rPr>
                <w:rFonts w:ascii="Arial Narrow" w:hAnsi="Arial Narrow" w:cs="Arial"/>
                <w:b/>
                <w:sz w:val="20"/>
                <w:szCs w:val="20"/>
              </w:rPr>
              <w:t>Max. qty units</w:t>
            </w:r>
          </w:p>
        </w:tc>
        <w:tc>
          <w:tcPr>
            <w:tcW w:w="392" w:type="pct"/>
          </w:tcPr>
          <w:p w14:paraId="4A1EA381" w14:textId="77777777" w:rsidR="00806806" w:rsidRPr="00D6399B" w:rsidRDefault="00806806" w:rsidP="007063BB">
            <w:pPr>
              <w:ind w:left="-108"/>
              <w:jc w:val="center"/>
              <w:rPr>
                <w:rFonts w:ascii="Arial Narrow" w:hAnsi="Arial Narrow" w:cs="Arial"/>
                <w:b/>
                <w:sz w:val="20"/>
                <w:szCs w:val="20"/>
              </w:rPr>
            </w:pPr>
            <w:r w:rsidRPr="00D6399B">
              <w:rPr>
                <w:rFonts w:ascii="Arial Narrow" w:hAnsi="Arial Narrow" w:cs="Arial"/>
                <w:b/>
                <w:sz w:val="20"/>
                <w:szCs w:val="20"/>
              </w:rPr>
              <w:t>№.of</w:t>
            </w:r>
          </w:p>
          <w:p w14:paraId="1473604F" w14:textId="77777777" w:rsidR="00806806" w:rsidRPr="00D6399B" w:rsidRDefault="00806806" w:rsidP="007063BB">
            <w:pPr>
              <w:ind w:left="-108"/>
              <w:jc w:val="center"/>
              <w:rPr>
                <w:rFonts w:ascii="Arial Narrow" w:hAnsi="Arial Narrow" w:cs="Arial"/>
                <w:b/>
                <w:sz w:val="20"/>
                <w:szCs w:val="20"/>
              </w:rPr>
            </w:pPr>
            <w:r w:rsidRPr="00D6399B">
              <w:rPr>
                <w:rFonts w:ascii="Arial Narrow" w:hAnsi="Arial Narrow" w:cs="Arial"/>
                <w:b/>
                <w:sz w:val="20"/>
                <w:szCs w:val="20"/>
              </w:rPr>
              <w:t>Rpts</w:t>
            </w:r>
          </w:p>
        </w:tc>
        <w:tc>
          <w:tcPr>
            <w:tcW w:w="916" w:type="pct"/>
          </w:tcPr>
          <w:p w14:paraId="29428560" w14:textId="77777777" w:rsidR="00806806" w:rsidRPr="00D6399B" w:rsidRDefault="00806806" w:rsidP="007063BB">
            <w:pPr>
              <w:rPr>
                <w:rFonts w:ascii="Arial Narrow" w:hAnsi="Arial Narrow" w:cs="Arial"/>
                <w:b/>
                <w:sz w:val="20"/>
                <w:szCs w:val="20"/>
                <w:lang w:val="fr-FR"/>
              </w:rPr>
            </w:pPr>
            <w:r w:rsidRPr="00D6399B">
              <w:rPr>
                <w:rFonts w:ascii="Arial Narrow" w:hAnsi="Arial Narrow" w:cs="Arial"/>
                <w:b/>
                <w:sz w:val="20"/>
                <w:szCs w:val="20"/>
              </w:rPr>
              <w:t>Available brands</w:t>
            </w:r>
          </w:p>
        </w:tc>
      </w:tr>
      <w:tr w:rsidR="00806806" w:rsidRPr="00D6399B" w14:paraId="53B93015" w14:textId="77777777" w:rsidTr="00B50429">
        <w:trPr>
          <w:cantSplit/>
          <w:trHeight w:val="224"/>
        </w:trPr>
        <w:tc>
          <w:tcPr>
            <w:tcW w:w="5000" w:type="pct"/>
            <w:gridSpan w:val="7"/>
          </w:tcPr>
          <w:p w14:paraId="39C84984" w14:textId="31140C45" w:rsidR="00806806" w:rsidRPr="00D6399B" w:rsidRDefault="00806806" w:rsidP="007063BB">
            <w:pPr>
              <w:ind w:left="-57"/>
              <w:rPr>
                <w:rFonts w:ascii="Arial Narrow" w:hAnsi="Arial Narrow" w:cs="Arial"/>
                <w:sz w:val="20"/>
                <w:szCs w:val="20"/>
              </w:rPr>
            </w:pPr>
            <w:r w:rsidRPr="00D6399B">
              <w:rPr>
                <w:rFonts w:ascii="Arial Narrow" w:hAnsi="Arial Narrow" w:cs="Arial"/>
                <w:sz w:val="20"/>
                <w:szCs w:val="20"/>
              </w:rPr>
              <w:t>USTEKINUMAB (First/Subsequent continuing treatment whole body, or, face/hand/foot</w:t>
            </w:r>
            <w:r w:rsidR="00FA6C95">
              <w:rPr>
                <w:rFonts w:ascii="Arial Narrow" w:hAnsi="Arial Narrow" w:cs="Arial"/>
                <w:sz w:val="20"/>
                <w:szCs w:val="20"/>
              </w:rPr>
              <w:t>)</w:t>
            </w:r>
          </w:p>
        </w:tc>
      </w:tr>
      <w:tr w:rsidR="00806806" w:rsidRPr="00D6399B" w14:paraId="13B7D1A5" w14:textId="77777777" w:rsidTr="001464C8">
        <w:trPr>
          <w:cantSplit/>
          <w:trHeight w:val="347"/>
        </w:trPr>
        <w:tc>
          <w:tcPr>
            <w:tcW w:w="2186" w:type="pct"/>
            <w:gridSpan w:val="2"/>
          </w:tcPr>
          <w:p w14:paraId="02767B63" w14:textId="16B6A8F0" w:rsidR="00806806" w:rsidRPr="00D6399B" w:rsidRDefault="00806806" w:rsidP="007063BB">
            <w:pPr>
              <w:ind w:left="-57"/>
              <w:rPr>
                <w:rFonts w:ascii="Arial Narrow" w:hAnsi="Arial Narrow" w:cs="Arial"/>
                <w:sz w:val="20"/>
                <w:szCs w:val="20"/>
              </w:rPr>
            </w:pPr>
            <w:r w:rsidRPr="00D6399B">
              <w:rPr>
                <w:rFonts w:ascii="Arial Narrow" w:hAnsi="Arial Narrow" w:cs="Arial"/>
                <w:sz w:val="20"/>
                <w:szCs w:val="20"/>
              </w:rPr>
              <w:t>ustekinumab 45 mg/0.5 mL injection, 0.5 mL vial</w:t>
            </w:r>
          </w:p>
        </w:tc>
        <w:tc>
          <w:tcPr>
            <w:tcW w:w="548" w:type="pct"/>
            <w:vAlign w:val="center"/>
          </w:tcPr>
          <w:p w14:paraId="16682BB5" w14:textId="77777777" w:rsidR="00806806" w:rsidRPr="005A7B69" w:rsidRDefault="00806806" w:rsidP="003405D3">
            <w:pPr>
              <w:jc w:val="center"/>
              <w:rPr>
                <w:rFonts w:ascii="Arial Narrow" w:hAnsi="Arial Narrow" w:cs="Arial"/>
                <w:i/>
                <w:iCs/>
                <w:sz w:val="20"/>
                <w:szCs w:val="20"/>
              </w:rPr>
            </w:pPr>
            <w:r w:rsidRPr="00D6399B">
              <w:rPr>
                <w:rFonts w:ascii="Arial Narrow" w:hAnsi="Arial Narrow" w:cs="Arial"/>
                <w:sz w:val="20"/>
                <w:szCs w:val="20"/>
              </w:rPr>
              <w:t>12664M</w:t>
            </w:r>
          </w:p>
        </w:tc>
        <w:tc>
          <w:tcPr>
            <w:tcW w:w="469" w:type="pct"/>
            <w:vAlign w:val="center"/>
          </w:tcPr>
          <w:p w14:paraId="35616EB6" w14:textId="77777777" w:rsidR="00806806" w:rsidRPr="00D6399B" w:rsidRDefault="00806806" w:rsidP="003405D3">
            <w:pPr>
              <w:jc w:val="center"/>
              <w:rPr>
                <w:rFonts w:ascii="Arial Narrow" w:hAnsi="Arial Narrow" w:cs="Arial"/>
                <w:sz w:val="20"/>
                <w:szCs w:val="20"/>
              </w:rPr>
            </w:pPr>
            <w:r w:rsidRPr="00D6399B">
              <w:rPr>
                <w:rFonts w:ascii="Arial Narrow" w:hAnsi="Arial Narrow" w:cs="Arial"/>
                <w:sz w:val="20"/>
                <w:szCs w:val="20"/>
              </w:rPr>
              <w:t>1</w:t>
            </w:r>
          </w:p>
        </w:tc>
        <w:tc>
          <w:tcPr>
            <w:tcW w:w="489" w:type="pct"/>
            <w:vAlign w:val="center"/>
          </w:tcPr>
          <w:p w14:paraId="75E1102F" w14:textId="77777777" w:rsidR="00806806" w:rsidRPr="00D6399B" w:rsidRDefault="00806806" w:rsidP="003405D3">
            <w:pPr>
              <w:jc w:val="center"/>
              <w:rPr>
                <w:rFonts w:ascii="Arial Narrow" w:hAnsi="Arial Narrow" w:cs="Arial"/>
                <w:sz w:val="20"/>
                <w:szCs w:val="20"/>
              </w:rPr>
            </w:pPr>
            <w:r w:rsidRPr="00D6399B">
              <w:rPr>
                <w:rFonts w:ascii="Arial Narrow" w:hAnsi="Arial Narrow" w:cs="Arial"/>
                <w:sz w:val="20"/>
                <w:szCs w:val="20"/>
              </w:rPr>
              <w:t>1</w:t>
            </w:r>
          </w:p>
        </w:tc>
        <w:tc>
          <w:tcPr>
            <w:tcW w:w="392" w:type="pct"/>
            <w:vAlign w:val="center"/>
          </w:tcPr>
          <w:p w14:paraId="5636D3A2" w14:textId="77777777" w:rsidR="00806806" w:rsidRPr="00D6399B" w:rsidRDefault="00806806" w:rsidP="003405D3">
            <w:pPr>
              <w:jc w:val="center"/>
              <w:rPr>
                <w:rFonts w:ascii="Arial Narrow" w:hAnsi="Arial Narrow" w:cs="Arial"/>
                <w:sz w:val="20"/>
                <w:szCs w:val="20"/>
              </w:rPr>
            </w:pPr>
            <w:r w:rsidRPr="00D6399B">
              <w:rPr>
                <w:rFonts w:ascii="Arial Narrow" w:hAnsi="Arial Narrow" w:cs="Arial"/>
                <w:sz w:val="20"/>
                <w:szCs w:val="20"/>
              </w:rPr>
              <w:t>1</w:t>
            </w:r>
          </w:p>
        </w:tc>
        <w:tc>
          <w:tcPr>
            <w:tcW w:w="916" w:type="pct"/>
            <w:vAlign w:val="center"/>
          </w:tcPr>
          <w:p w14:paraId="1061D1BC" w14:textId="77777777" w:rsidR="00806806" w:rsidRPr="00B50429" w:rsidRDefault="00806806" w:rsidP="008351BC">
            <w:pPr>
              <w:jc w:val="center"/>
              <w:rPr>
                <w:rFonts w:ascii="Arial Narrow" w:hAnsi="Arial Narrow" w:cs="Arial"/>
                <w:sz w:val="20"/>
                <w:szCs w:val="20"/>
              </w:rPr>
            </w:pPr>
            <w:r w:rsidRPr="00D6399B">
              <w:rPr>
                <w:rFonts w:ascii="Arial Narrow" w:hAnsi="Arial Narrow" w:cs="Arial"/>
                <w:sz w:val="20"/>
                <w:szCs w:val="20"/>
              </w:rPr>
              <w:t>Stelara</w:t>
            </w:r>
          </w:p>
        </w:tc>
      </w:tr>
      <w:tr w:rsidR="00806806" w:rsidRPr="00D6399B" w14:paraId="582FFBCC" w14:textId="77777777" w:rsidTr="001464C8">
        <w:trPr>
          <w:cantSplit/>
          <w:trHeight w:val="347"/>
        </w:trPr>
        <w:tc>
          <w:tcPr>
            <w:tcW w:w="2186" w:type="pct"/>
            <w:gridSpan w:val="2"/>
          </w:tcPr>
          <w:p w14:paraId="0DF27133" w14:textId="77777777" w:rsidR="00806806" w:rsidRPr="00D6399B" w:rsidRDefault="00806806" w:rsidP="007063BB">
            <w:pPr>
              <w:ind w:left="-57"/>
              <w:rPr>
                <w:rFonts w:ascii="Arial Narrow" w:hAnsi="Arial Narrow" w:cs="Arial"/>
                <w:sz w:val="20"/>
                <w:szCs w:val="20"/>
              </w:rPr>
            </w:pPr>
            <w:r w:rsidRPr="00D6399B">
              <w:rPr>
                <w:rFonts w:ascii="Arial Narrow" w:hAnsi="Arial Narrow" w:cs="Arial"/>
                <w:sz w:val="20"/>
                <w:szCs w:val="20"/>
              </w:rPr>
              <w:t>ustekinumab 45 mg/0.5 mL injection, 0.5 mL pre-filled syringe</w:t>
            </w:r>
          </w:p>
        </w:tc>
        <w:tc>
          <w:tcPr>
            <w:tcW w:w="548" w:type="pct"/>
            <w:vAlign w:val="center"/>
          </w:tcPr>
          <w:p w14:paraId="28ED653B" w14:textId="77777777" w:rsidR="00806806" w:rsidRPr="008351BC" w:rsidRDefault="00806806" w:rsidP="003405D3">
            <w:pPr>
              <w:jc w:val="center"/>
              <w:rPr>
                <w:rFonts w:ascii="Arial Narrow" w:hAnsi="Arial Narrow" w:cs="Arial"/>
                <w:sz w:val="20"/>
                <w:szCs w:val="20"/>
              </w:rPr>
            </w:pPr>
            <w:r w:rsidRPr="008351BC">
              <w:rPr>
                <w:rFonts w:ascii="Arial Narrow" w:hAnsi="Arial Narrow" w:cs="Arial"/>
                <w:sz w:val="20"/>
                <w:szCs w:val="20"/>
              </w:rPr>
              <w:t>NEW</w:t>
            </w:r>
          </w:p>
        </w:tc>
        <w:tc>
          <w:tcPr>
            <w:tcW w:w="469" w:type="pct"/>
            <w:vAlign w:val="center"/>
          </w:tcPr>
          <w:p w14:paraId="365148A6" w14:textId="77777777" w:rsidR="00806806" w:rsidRPr="008351BC" w:rsidRDefault="00806806" w:rsidP="003405D3">
            <w:pPr>
              <w:jc w:val="center"/>
              <w:rPr>
                <w:rFonts w:ascii="Arial Narrow" w:hAnsi="Arial Narrow" w:cs="Arial"/>
                <w:sz w:val="20"/>
                <w:szCs w:val="20"/>
              </w:rPr>
            </w:pPr>
            <w:r w:rsidRPr="008351BC">
              <w:rPr>
                <w:rFonts w:ascii="Arial Narrow" w:hAnsi="Arial Narrow" w:cs="Arial"/>
                <w:sz w:val="20"/>
                <w:szCs w:val="20"/>
              </w:rPr>
              <w:t>1</w:t>
            </w:r>
          </w:p>
        </w:tc>
        <w:tc>
          <w:tcPr>
            <w:tcW w:w="489" w:type="pct"/>
            <w:vAlign w:val="center"/>
          </w:tcPr>
          <w:p w14:paraId="675CD554" w14:textId="77777777" w:rsidR="00806806" w:rsidRPr="008351BC" w:rsidRDefault="00806806" w:rsidP="003405D3">
            <w:pPr>
              <w:jc w:val="center"/>
              <w:rPr>
                <w:rFonts w:ascii="Arial Narrow" w:hAnsi="Arial Narrow" w:cs="Arial"/>
                <w:sz w:val="20"/>
                <w:szCs w:val="20"/>
              </w:rPr>
            </w:pPr>
            <w:r w:rsidRPr="008351BC">
              <w:rPr>
                <w:rFonts w:ascii="Arial Narrow" w:hAnsi="Arial Narrow" w:cs="Arial"/>
                <w:sz w:val="20"/>
                <w:szCs w:val="20"/>
              </w:rPr>
              <w:t>1</w:t>
            </w:r>
          </w:p>
        </w:tc>
        <w:tc>
          <w:tcPr>
            <w:tcW w:w="392" w:type="pct"/>
            <w:vAlign w:val="center"/>
          </w:tcPr>
          <w:p w14:paraId="6F70ED3A" w14:textId="77777777" w:rsidR="00806806" w:rsidRPr="008351BC" w:rsidRDefault="00806806" w:rsidP="003405D3">
            <w:pPr>
              <w:jc w:val="center"/>
              <w:rPr>
                <w:rFonts w:ascii="Arial Narrow" w:hAnsi="Arial Narrow" w:cs="Arial"/>
                <w:sz w:val="20"/>
                <w:szCs w:val="20"/>
              </w:rPr>
            </w:pPr>
            <w:r w:rsidRPr="008351BC">
              <w:rPr>
                <w:rFonts w:ascii="Arial Narrow" w:hAnsi="Arial Narrow" w:cs="Arial"/>
                <w:sz w:val="20"/>
                <w:szCs w:val="20"/>
              </w:rPr>
              <w:t>1</w:t>
            </w:r>
          </w:p>
        </w:tc>
        <w:tc>
          <w:tcPr>
            <w:tcW w:w="916" w:type="pct"/>
            <w:vAlign w:val="center"/>
          </w:tcPr>
          <w:p w14:paraId="5A49B19F" w14:textId="77777777" w:rsidR="00806806" w:rsidRPr="008351BC" w:rsidRDefault="00806806" w:rsidP="008351BC">
            <w:pPr>
              <w:jc w:val="center"/>
              <w:rPr>
                <w:rFonts w:ascii="Arial Narrow" w:hAnsi="Arial Narrow" w:cs="Arial"/>
                <w:sz w:val="20"/>
                <w:szCs w:val="20"/>
              </w:rPr>
            </w:pPr>
            <w:proofErr w:type="spellStart"/>
            <w:r w:rsidRPr="008351BC">
              <w:rPr>
                <w:rFonts w:ascii="Arial Narrow" w:hAnsi="Arial Narrow" w:cs="Arial"/>
                <w:sz w:val="20"/>
                <w:szCs w:val="20"/>
              </w:rPr>
              <w:t>Steqeyma</w:t>
            </w:r>
            <w:proofErr w:type="spellEnd"/>
          </w:p>
        </w:tc>
      </w:tr>
      <w:tr w:rsidR="00806806" w:rsidRPr="001428E9" w14:paraId="5ED0A009" w14:textId="77777777" w:rsidTr="002D6208">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43DBB58C" w14:textId="77777777" w:rsidR="00806806" w:rsidRPr="001428E9" w:rsidRDefault="00806806" w:rsidP="007063BB">
            <w:pPr>
              <w:rPr>
                <w:rFonts w:ascii="Arial Narrow" w:hAnsi="Arial Narrow" w:cs="Arial"/>
                <w:b/>
                <w:sz w:val="20"/>
                <w:szCs w:val="20"/>
              </w:rPr>
            </w:pPr>
            <w:r w:rsidRPr="001428E9">
              <w:rPr>
                <w:rFonts w:ascii="Arial Narrow" w:hAnsi="Arial Narrow"/>
                <w:b/>
                <w:sz w:val="20"/>
                <w:szCs w:val="20"/>
              </w:rPr>
              <w:t xml:space="preserve">Restriction Summary [new] / Treatment of Concept: [new] </w:t>
            </w:r>
          </w:p>
        </w:tc>
      </w:tr>
      <w:tr w:rsidR="00806806" w:rsidRPr="001428E9" w14:paraId="32E03C14" w14:textId="77777777" w:rsidTr="001464C8">
        <w:tblPrEx>
          <w:tblCellMar>
            <w:top w:w="15" w:type="dxa"/>
            <w:bottom w:w="15" w:type="dxa"/>
          </w:tblCellMar>
          <w:tblLook w:val="04A0" w:firstRow="1" w:lastRow="0" w:firstColumn="1" w:lastColumn="0" w:noHBand="0" w:noVBand="1"/>
        </w:tblPrEx>
        <w:trPr>
          <w:trHeight w:val="20"/>
        </w:trPr>
        <w:tc>
          <w:tcPr>
            <w:tcW w:w="704" w:type="pct"/>
            <w:vMerge w:val="restart"/>
            <w:tcBorders>
              <w:top w:val="single" w:sz="4" w:space="0" w:color="auto"/>
              <w:left w:val="single" w:sz="4" w:space="0" w:color="auto"/>
              <w:right w:val="single" w:sz="4" w:space="0" w:color="auto"/>
            </w:tcBorders>
          </w:tcPr>
          <w:p w14:paraId="049873DB" w14:textId="521D8EB6" w:rsidR="00806806" w:rsidRPr="001428E9" w:rsidRDefault="00806806" w:rsidP="007063BB">
            <w:pPr>
              <w:jc w:val="center"/>
              <w:rPr>
                <w:rFonts w:ascii="Arial Narrow" w:hAnsi="Arial Narrow" w:cs="Arial"/>
                <w:b/>
                <w:sz w:val="20"/>
                <w:szCs w:val="20"/>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67A15254" w14:textId="77777777" w:rsidR="00806806" w:rsidRPr="001428E9" w:rsidRDefault="00806806" w:rsidP="007063BB">
            <w:pPr>
              <w:rPr>
                <w:rFonts w:ascii="Arial Narrow" w:hAnsi="Arial Narrow" w:cs="Arial"/>
                <w:sz w:val="20"/>
                <w:szCs w:val="20"/>
              </w:rPr>
            </w:pPr>
            <w:r w:rsidRPr="001428E9">
              <w:rPr>
                <w:rFonts w:ascii="Arial Narrow" w:hAnsi="Arial Narrow" w:cs="Arial"/>
                <w:b/>
                <w:sz w:val="20"/>
                <w:szCs w:val="20"/>
              </w:rPr>
              <w:t xml:space="preserve">Category / Program: </w:t>
            </w:r>
            <w:r w:rsidRPr="001428E9">
              <w:rPr>
                <w:rFonts w:ascii="Arial Narrow" w:hAnsi="Arial Narrow" w:cs="Arial"/>
                <w:sz w:val="20"/>
                <w:szCs w:val="20"/>
              </w:rPr>
              <w:t>GENERAL – General Schedule</w:t>
            </w:r>
          </w:p>
        </w:tc>
      </w:tr>
      <w:tr w:rsidR="00806806" w:rsidRPr="001428E9" w14:paraId="2B01AC0B" w14:textId="77777777" w:rsidTr="001464C8">
        <w:tblPrEx>
          <w:tblCellMar>
            <w:top w:w="15" w:type="dxa"/>
            <w:bottom w:w="15" w:type="dxa"/>
          </w:tblCellMar>
          <w:tblLook w:val="04A0" w:firstRow="1" w:lastRow="0" w:firstColumn="1" w:lastColumn="0" w:noHBand="0" w:noVBand="1"/>
        </w:tblPrEx>
        <w:trPr>
          <w:trHeight w:val="20"/>
        </w:trPr>
        <w:tc>
          <w:tcPr>
            <w:tcW w:w="704" w:type="pct"/>
            <w:vMerge/>
            <w:tcBorders>
              <w:left w:val="single" w:sz="4" w:space="0" w:color="auto"/>
              <w:right w:val="single" w:sz="4" w:space="0" w:color="auto"/>
            </w:tcBorders>
          </w:tcPr>
          <w:p w14:paraId="5F6DA3C1" w14:textId="77777777" w:rsidR="00806806" w:rsidRPr="001428E9" w:rsidRDefault="00806806" w:rsidP="007063BB">
            <w:pPr>
              <w:rPr>
                <w:rFonts w:ascii="Arial Narrow" w:hAnsi="Arial Narrow" w:cs="Arial"/>
                <w:sz w:val="20"/>
                <w:szCs w:val="20"/>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0C3010D0" w14:textId="77777777" w:rsidR="00806806" w:rsidRPr="001428E9" w:rsidRDefault="00806806" w:rsidP="007063BB">
            <w:pPr>
              <w:rPr>
                <w:rFonts w:ascii="Arial Narrow" w:hAnsi="Arial Narrow" w:cs="Arial"/>
                <w:b/>
                <w:sz w:val="20"/>
                <w:szCs w:val="20"/>
              </w:rPr>
            </w:pPr>
            <w:r w:rsidRPr="001428E9">
              <w:rPr>
                <w:rFonts w:ascii="Arial Narrow" w:hAnsi="Arial Narrow" w:cs="Arial"/>
                <w:b/>
                <w:sz w:val="20"/>
                <w:szCs w:val="20"/>
              </w:rPr>
              <w:t xml:space="preserve">Prescriber type: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Medical Practitioners</w:t>
            </w:r>
          </w:p>
        </w:tc>
      </w:tr>
      <w:tr w:rsidR="00806806" w:rsidRPr="00396DEB" w14:paraId="3746EEC3" w14:textId="77777777" w:rsidTr="001464C8">
        <w:tblPrEx>
          <w:tblCellMar>
            <w:top w:w="15" w:type="dxa"/>
            <w:bottom w:w="15" w:type="dxa"/>
          </w:tblCellMar>
          <w:tblLook w:val="04A0" w:firstRow="1" w:lastRow="0" w:firstColumn="1" w:lastColumn="0" w:noHBand="0" w:noVBand="1"/>
        </w:tblPrEx>
        <w:trPr>
          <w:trHeight w:val="20"/>
        </w:trPr>
        <w:tc>
          <w:tcPr>
            <w:tcW w:w="704" w:type="pct"/>
            <w:vMerge/>
            <w:tcBorders>
              <w:left w:val="single" w:sz="4" w:space="0" w:color="auto"/>
              <w:bottom w:val="single" w:sz="4" w:space="0" w:color="auto"/>
              <w:right w:val="single" w:sz="4" w:space="0" w:color="auto"/>
            </w:tcBorders>
          </w:tcPr>
          <w:p w14:paraId="7A31E979" w14:textId="77777777" w:rsidR="00806806" w:rsidRPr="001428E9" w:rsidRDefault="00806806" w:rsidP="007063BB">
            <w:pPr>
              <w:rPr>
                <w:rFonts w:ascii="Arial Narrow" w:hAnsi="Arial Narrow" w:cs="Arial"/>
                <w:sz w:val="20"/>
                <w:szCs w:val="20"/>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67D6D219" w14:textId="6412EEFA" w:rsidR="00806806" w:rsidRPr="00A239D1" w:rsidRDefault="00806806" w:rsidP="007063BB">
            <w:pPr>
              <w:rPr>
                <w:rFonts w:ascii="Arial Narrow" w:hAnsi="Arial Narrow" w:cs="Arial"/>
                <w:b/>
                <w:sz w:val="20"/>
                <w:szCs w:val="20"/>
              </w:rPr>
            </w:pPr>
            <w:r w:rsidRPr="00A239D1">
              <w:rPr>
                <w:rFonts w:ascii="Arial Narrow" w:hAnsi="Arial Narrow" w:cs="Arial"/>
                <w:b/>
                <w:sz w:val="20"/>
                <w:szCs w:val="20"/>
              </w:rPr>
              <w:t xml:space="preserve">Restriction type: </w:t>
            </w:r>
            <w:r w:rsidRPr="00A239D1">
              <w:rPr>
                <w:rFonts w:ascii="Arial Narrow" w:eastAsia="Calibri" w:hAnsi="Arial Narrow" w:cs="Arial"/>
                <w:sz w:val="20"/>
                <w:szCs w:val="20"/>
              </w:rPr>
              <w:fldChar w:fldCharType="begin">
                <w:ffData>
                  <w:name w:val=""/>
                  <w:enabled/>
                  <w:calcOnExit w:val="0"/>
                  <w:checkBox>
                    <w:sizeAuto/>
                    <w:default w:val="1"/>
                  </w:checkBox>
                </w:ffData>
              </w:fldChar>
            </w:r>
            <w:r w:rsidRPr="00A239D1">
              <w:rPr>
                <w:rFonts w:ascii="Arial Narrow" w:eastAsia="Calibri" w:hAnsi="Arial Narrow" w:cs="Arial"/>
                <w:sz w:val="20"/>
                <w:szCs w:val="20"/>
              </w:rPr>
              <w:instrText xml:space="preserve"> FORMCHECKBOX </w:instrText>
            </w:r>
            <w:r w:rsidRPr="00A239D1">
              <w:rPr>
                <w:rFonts w:ascii="Arial Narrow" w:eastAsia="Calibri" w:hAnsi="Arial Narrow" w:cs="Arial"/>
                <w:sz w:val="20"/>
                <w:szCs w:val="20"/>
              </w:rPr>
            </w:r>
            <w:r w:rsidRPr="00A239D1">
              <w:rPr>
                <w:rFonts w:ascii="Arial Narrow" w:eastAsia="Calibri" w:hAnsi="Arial Narrow" w:cs="Arial"/>
                <w:sz w:val="20"/>
                <w:szCs w:val="20"/>
              </w:rPr>
              <w:fldChar w:fldCharType="separate"/>
            </w:r>
            <w:r w:rsidRPr="00A239D1">
              <w:rPr>
                <w:rFonts w:ascii="Arial Narrow" w:eastAsia="Calibri" w:hAnsi="Arial Narrow" w:cs="Arial"/>
                <w:sz w:val="20"/>
                <w:szCs w:val="20"/>
              </w:rPr>
              <w:fldChar w:fldCharType="end"/>
            </w:r>
            <w:r w:rsidRPr="00A239D1">
              <w:rPr>
                <w:rFonts w:ascii="Arial Narrow" w:eastAsia="Calibri" w:hAnsi="Arial Narrow" w:cs="Arial"/>
                <w:sz w:val="20"/>
                <w:szCs w:val="20"/>
              </w:rPr>
              <w:t xml:space="preserve"> </w:t>
            </w:r>
            <w:r w:rsidRPr="008351BC">
              <w:rPr>
                <w:rFonts w:ascii="Arial Narrow" w:eastAsia="Calibri" w:hAnsi="Arial Narrow" w:cs="Arial"/>
                <w:sz w:val="20"/>
                <w:szCs w:val="20"/>
              </w:rPr>
              <w:t>Authority Required (Streamlined)</w:t>
            </w:r>
          </w:p>
        </w:tc>
      </w:tr>
      <w:tr w:rsidR="00806806" w:rsidRPr="001428E9" w14:paraId="6D758A3F" w14:textId="77777777" w:rsidTr="001464C8">
        <w:tblPrEx>
          <w:tblCellMar>
            <w:top w:w="15" w:type="dxa"/>
            <w:bottom w:w="15" w:type="dxa"/>
          </w:tblCellMar>
        </w:tblPrEx>
        <w:trPr>
          <w:cantSplit/>
          <w:trHeight w:val="20"/>
        </w:trPr>
        <w:tc>
          <w:tcPr>
            <w:tcW w:w="704" w:type="pct"/>
            <w:vAlign w:val="center"/>
          </w:tcPr>
          <w:p w14:paraId="374274F9" w14:textId="52F8B2BC" w:rsidR="00806806" w:rsidRPr="001428E9" w:rsidRDefault="00806806" w:rsidP="007063BB">
            <w:pPr>
              <w:jc w:val="center"/>
              <w:rPr>
                <w:rFonts w:ascii="Arial Narrow" w:hAnsi="Arial Narrow"/>
                <w:color w:val="333333"/>
                <w:sz w:val="20"/>
                <w:szCs w:val="20"/>
              </w:rPr>
            </w:pPr>
          </w:p>
        </w:tc>
        <w:tc>
          <w:tcPr>
            <w:tcW w:w="4296" w:type="pct"/>
            <w:gridSpan w:val="6"/>
            <w:vAlign w:val="center"/>
            <w:hideMark/>
          </w:tcPr>
          <w:p w14:paraId="0B8E4EE6" w14:textId="77777777" w:rsidR="00806806" w:rsidRPr="00A239D1" w:rsidRDefault="00806806" w:rsidP="007063BB">
            <w:pPr>
              <w:rPr>
                <w:rFonts w:ascii="Arial Narrow" w:hAnsi="Arial Narrow"/>
                <w:color w:val="333333"/>
                <w:sz w:val="20"/>
                <w:szCs w:val="20"/>
              </w:rPr>
            </w:pPr>
            <w:r w:rsidRPr="00A239D1">
              <w:rPr>
                <w:rFonts w:ascii="Arial Narrow" w:hAnsi="Arial Narrow"/>
                <w:b/>
                <w:bCs/>
                <w:color w:val="333333"/>
                <w:sz w:val="20"/>
                <w:szCs w:val="20"/>
              </w:rPr>
              <w:t>Indication:</w:t>
            </w:r>
            <w:r w:rsidRPr="00A239D1">
              <w:rPr>
                <w:rFonts w:ascii="Arial Narrow" w:hAnsi="Arial Narrow"/>
                <w:color w:val="333333"/>
                <w:sz w:val="20"/>
                <w:szCs w:val="20"/>
              </w:rPr>
              <w:t xml:space="preserve"> Severe chronic plaque psoriasis</w:t>
            </w:r>
          </w:p>
        </w:tc>
      </w:tr>
      <w:tr w:rsidR="00806806" w:rsidRPr="005A6CA0" w14:paraId="05C4BF1C" w14:textId="77777777" w:rsidTr="001464C8">
        <w:tblPrEx>
          <w:tblCellMar>
            <w:top w:w="15" w:type="dxa"/>
            <w:bottom w:w="15" w:type="dxa"/>
          </w:tblCellMar>
          <w:tblLook w:val="04A0" w:firstRow="1" w:lastRow="0" w:firstColumn="1" w:lastColumn="0" w:noHBand="0" w:noVBand="1"/>
        </w:tblPrEx>
        <w:trPr>
          <w:cantSplit/>
          <w:trHeight w:val="20"/>
        </w:trPr>
        <w:tc>
          <w:tcPr>
            <w:tcW w:w="704" w:type="pct"/>
            <w:vAlign w:val="center"/>
          </w:tcPr>
          <w:p w14:paraId="514571AC" w14:textId="1E6881F1" w:rsidR="00806806" w:rsidRPr="001B0A42" w:rsidRDefault="00806806" w:rsidP="007063BB">
            <w:pPr>
              <w:jc w:val="center"/>
              <w:rPr>
                <w:rFonts w:ascii="Arial Narrow" w:hAnsi="Arial Narrow"/>
                <w:strike/>
                <w:color w:val="333333"/>
                <w:sz w:val="20"/>
                <w:szCs w:val="20"/>
              </w:rPr>
            </w:pPr>
          </w:p>
        </w:tc>
        <w:tc>
          <w:tcPr>
            <w:tcW w:w="4296" w:type="pct"/>
            <w:gridSpan w:val="6"/>
            <w:vAlign w:val="center"/>
          </w:tcPr>
          <w:p w14:paraId="7026A4C7" w14:textId="6F26C4AB" w:rsidR="00806806" w:rsidRPr="001B0A42" w:rsidRDefault="00806806" w:rsidP="007063BB">
            <w:pPr>
              <w:rPr>
                <w:rFonts w:ascii="Arial Narrow" w:eastAsia="Calibri" w:hAnsi="Arial Narrow"/>
                <w:b/>
                <w:bCs/>
                <w:strike/>
                <w:color w:val="333333"/>
                <w:sz w:val="20"/>
                <w:szCs w:val="20"/>
              </w:rPr>
            </w:pPr>
            <w:r w:rsidRPr="001B0A42">
              <w:rPr>
                <w:rFonts w:ascii="Arial Narrow" w:eastAsia="Calibri" w:hAnsi="Arial Narrow"/>
                <w:b/>
                <w:bCs/>
                <w:strike/>
                <w:color w:val="333333"/>
                <w:sz w:val="20"/>
                <w:szCs w:val="20"/>
              </w:rPr>
              <w:t>Administrative Advice:</w:t>
            </w:r>
          </w:p>
          <w:p w14:paraId="158C6992" w14:textId="77777777" w:rsidR="00806806" w:rsidRPr="001B0A42" w:rsidRDefault="00806806" w:rsidP="007063BB">
            <w:pPr>
              <w:rPr>
                <w:rFonts w:ascii="Arial Narrow" w:eastAsia="Calibri" w:hAnsi="Arial Narrow"/>
                <w:b/>
                <w:bCs/>
                <w:strike/>
                <w:color w:val="333333"/>
                <w:sz w:val="20"/>
                <w:szCs w:val="20"/>
              </w:rPr>
            </w:pPr>
            <w:r w:rsidRPr="001B0A42">
              <w:rPr>
                <w:rFonts w:ascii="Arial Narrow" w:eastAsia="Calibri" w:hAnsi="Arial Narrow"/>
                <w:b/>
                <w:bCs/>
                <w:strike/>
                <w:color w:val="333333"/>
                <w:sz w:val="20"/>
                <w:szCs w:val="20"/>
              </w:rPr>
              <w:t>Biosimilar prescribing policy</w:t>
            </w:r>
          </w:p>
          <w:p w14:paraId="46BAC282" w14:textId="77777777" w:rsidR="00806806" w:rsidRPr="001B0A42" w:rsidRDefault="00806806" w:rsidP="007063BB">
            <w:pPr>
              <w:rPr>
                <w:rFonts w:ascii="Arial Narrow" w:hAnsi="Arial Narrow"/>
                <w:b/>
                <w:bCs/>
                <w:strike/>
                <w:color w:val="333333"/>
                <w:sz w:val="20"/>
                <w:szCs w:val="20"/>
              </w:rPr>
            </w:pPr>
            <w:r w:rsidRPr="001B0A42">
              <w:rPr>
                <w:rFonts w:ascii="Arial Narrow" w:eastAsia="Calibri" w:hAnsi="Arial Narrow"/>
                <w:strike/>
                <w:color w:val="333333"/>
                <w:sz w:val="20"/>
                <w:szCs w:val="20"/>
              </w:rPr>
              <w:t xml:space="preserve">Prescribing of the biosimilar brand </w:t>
            </w:r>
            <w:proofErr w:type="spellStart"/>
            <w:r w:rsidRPr="001B0A42">
              <w:rPr>
                <w:rFonts w:ascii="Arial Narrow" w:eastAsia="Calibri" w:hAnsi="Arial Narrow"/>
                <w:strike/>
                <w:color w:val="333333"/>
                <w:sz w:val="20"/>
                <w:szCs w:val="20"/>
              </w:rPr>
              <w:t>Steqeyma</w:t>
            </w:r>
            <w:proofErr w:type="spellEnd"/>
            <w:r w:rsidRPr="001B0A42">
              <w:rPr>
                <w:rFonts w:ascii="Arial Narrow" w:eastAsia="Calibri" w:hAnsi="Arial Narrow"/>
                <w:strike/>
                <w:color w:val="333333"/>
                <w:sz w:val="20"/>
                <w:szCs w:val="20"/>
              </w:rPr>
              <w:t xml:space="preserve"> is encouraged for treatment naive patients.</w:t>
            </w:r>
          </w:p>
        </w:tc>
      </w:tr>
      <w:tr w:rsidR="00806806" w:rsidRPr="001428E9" w14:paraId="635EBF7A" w14:textId="77777777" w:rsidTr="001464C8">
        <w:tblPrEx>
          <w:tblCellMar>
            <w:top w:w="15" w:type="dxa"/>
            <w:bottom w:w="15" w:type="dxa"/>
          </w:tblCellMar>
          <w:tblLook w:val="04A0" w:firstRow="1" w:lastRow="0" w:firstColumn="1" w:lastColumn="0" w:noHBand="0" w:noVBand="1"/>
        </w:tblPrEx>
        <w:trPr>
          <w:cantSplit/>
          <w:trHeight w:val="20"/>
        </w:trPr>
        <w:tc>
          <w:tcPr>
            <w:tcW w:w="704" w:type="pct"/>
            <w:vAlign w:val="center"/>
          </w:tcPr>
          <w:p w14:paraId="67E44C64" w14:textId="2A4DB8AB" w:rsidR="00806806" w:rsidRPr="001B0A42" w:rsidRDefault="00806806" w:rsidP="007063BB">
            <w:pPr>
              <w:jc w:val="center"/>
              <w:rPr>
                <w:rFonts w:ascii="Arial Narrow" w:hAnsi="Arial Narrow"/>
                <w:strike/>
                <w:color w:val="333333"/>
                <w:sz w:val="20"/>
                <w:szCs w:val="20"/>
              </w:rPr>
            </w:pPr>
          </w:p>
        </w:tc>
        <w:tc>
          <w:tcPr>
            <w:tcW w:w="4296" w:type="pct"/>
            <w:gridSpan w:val="6"/>
            <w:vAlign w:val="center"/>
          </w:tcPr>
          <w:p w14:paraId="3C539383" w14:textId="77777777" w:rsidR="00806806" w:rsidRPr="001B0A42" w:rsidRDefault="00806806" w:rsidP="007063BB">
            <w:pPr>
              <w:textAlignment w:val="baseline"/>
              <w:rPr>
                <w:rFonts w:ascii="Arial Narrow" w:eastAsia="Calibri" w:hAnsi="Arial Narrow"/>
                <w:strike/>
                <w:color w:val="333333"/>
                <w:sz w:val="20"/>
                <w:szCs w:val="20"/>
              </w:rPr>
            </w:pPr>
            <w:r w:rsidRPr="001B0A42">
              <w:rPr>
                <w:rFonts w:ascii="Arial Narrow" w:eastAsia="Calibri" w:hAnsi="Arial Narrow"/>
                <w:b/>
                <w:bCs/>
                <w:strike/>
                <w:color w:val="333333"/>
                <w:sz w:val="20"/>
                <w:szCs w:val="20"/>
              </w:rPr>
              <w:t>Administrative Advice:</w:t>
            </w:r>
            <w:r w:rsidRPr="001B0A42">
              <w:rPr>
                <w:rFonts w:ascii="Arial Narrow" w:eastAsia="Calibri" w:hAnsi="Arial Narrow"/>
                <w:strike/>
                <w:color w:val="333333"/>
                <w:sz w:val="20"/>
                <w:szCs w:val="20"/>
              </w:rPr>
              <w:t xml:space="preserve"> </w:t>
            </w:r>
          </w:p>
          <w:p w14:paraId="6D4ED3BE" w14:textId="77777777" w:rsidR="00806806" w:rsidRPr="001B0A42" w:rsidRDefault="00806806" w:rsidP="007063BB">
            <w:pPr>
              <w:rPr>
                <w:rFonts w:ascii="Arial Narrow" w:hAnsi="Arial Narrow"/>
                <w:b/>
                <w:bCs/>
                <w:strike/>
                <w:color w:val="333333"/>
                <w:sz w:val="20"/>
                <w:szCs w:val="20"/>
              </w:rPr>
            </w:pPr>
            <w:r w:rsidRPr="001B0A42">
              <w:rPr>
                <w:rFonts w:ascii="Arial Narrow" w:eastAsia="Calibri" w:hAnsi="Arial Narrow"/>
                <w:strike/>
                <w:color w:val="333333"/>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806806" w:rsidRPr="001428E9" w14:paraId="6D055CAE" w14:textId="77777777" w:rsidTr="001464C8">
        <w:tblPrEx>
          <w:tblCellMar>
            <w:top w:w="15" w:type="dxa"/>
            <w:bottom w:w="15" w:type="dxa"/>
          </w:tblCellMar>
          <w:tblLook w:val="04A0" w:firstRow="1" w:lastRow="0" w:firstColumn="1" w:lastColumn="0" w:noHBand="0" w:noVBand="1"/>
        </w:tblPrEx>
        <w:trPr>
          <w:cantSplit/>
          <w:trHeight w:val="20"/>
        </w:trPr>
        <w:tc>
          <w:tcPr>
            <w:tcW w:w="704" w:type="pct"/>
            <w:vAlign w:val="center"/>
          </w:tcPr>
          <w:p w14:paraId="0E1878D3" w14:textId="0B9517D9" w:rsidR="00806806" w:rsidRPr="00A239D1" w:rsidRDefault="00806806" w:rsidP="007063BB">
            <w:pPr>
              <w:jc w:val="center"/>
              <w:rPr>
                <w:rFonts w:ascii="Arial Narrow" w:hAnsi="Arial Narrow"/>
                <w:color w:val="333333"/>
                <w:sz w:val="20"/>
                <w:szCs w:val="20"/>
              </w:rPr>
            </w:pPr>
          </w:p>
        </w:tc>
        <w:tc>
          <w:tcPr>
            <w:tcW w:w="4296" w:type="pct"/>
            <w:gridSpan w:val="6"/>
            <w:vAlign w:val="center"/>
          </w:tcPr>
          <w:p w14:paraId="5BDFEFBF" w14:textId="77777777" w:rsidR="00806806" w:rsidRPr="00A239D1" w:rsidRDefault="00806806" w:rsidP="007063BB">
            <w:pPr>
              <w:textAlignment w:val="baseline"/>
              <w:rPr>
                <w:rFonts w:ascii="Arial Narrow" w:eastAsia="Calibri" w:hAnsi="Arial Narrow"/>
                <w:b/>
                <w:bCs/>
                <w:color w:val="333333"/>
                <w:sz w:val="20"/>
                <w:szCs w:val="20"/>
              </w:rPr>
            </w:pPr>
            <w:r w:rsidRPr="00A239D1">
              <w:rPr>
                <w:rFonts w:ascii="Arial Narrow" w:eastAsia="Calibri" w:hAnsi="Arial Narrow"/>
                <w:b/>
                <w:bCs/>
                <w:color w:val="333333"/>
                <w:sz w:val="20"/>
                <w:szCs w:val="20"/>
              </w:rPr>
              <w:t xml:space="preserve">Administrative Advice: </w:t>
            </w:r>
          </w:p>
          <w:p w14:paraId="38FD5BF6" w14:textId="77777777" w:rsidR="00806806" w:rsidRPr="00A239D1" w:rsidRDefault="00806806" w:rsidP="007063BB">
            <w:pPr>
              <w:rPr>
                <w:rFonts w:ascii="Arial Narrow" w:hAnsi="Arial Narrow"/>
                <w:b/>
                <w:bCs/>
                <w:color w:val="333333"/>
                <w:sz w:val="20"/>
                <w:szCs w:val="20"/>
              </w:rPr>
            </w:pPr>
            <w:r w:rsidRPr="008351BC">
              <w:rPr>
                <w:rFonts w:ascii="Arial Narrow" w:eastAsia="Calibri" w:hAnsi="Arial Narrow"/>
                <w:color w:val="333333"/>
                <w:sz w:val="20"/>
                <w:szCs w:val="20"/>
              </w:rPr>
              <w:t>Pharmaceutical benefits that have the form ustekinumab 45 mg/0.5 mL, 0.5 mL vial and pharmaceutical benefits that have the form ustekinumab 45 mg/0.5 mL, 0.5 mL pre-filled syringes are equivalent for the purposes of substitution.</w:t>
            </w:r>
          </w:p>
        </w:tc>
      </w:tr>
    </w:tbl>
    <w:p w14:paraId="0D051575" w14:textId="77777777" w:rsidR="00806806" w:rsidRPr="00D6399B" w:rsidRDefault="00806806" w:rsidP="001464C8">
      <w:pPr>
        <w:pStyle w:val="3Bodytext"/>
        <w:spacing w:before="0" w:after="0"/>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1"/>
        <w:gridCol w:w="2671"/>
        <w:gridCol w:w="988"/>
        <w:gridCol w:w="846"/>
        <w:gridCol w:w="882"/>
        <w:gridCol w:w="528"/>
        <w:gridCol w:w="1830"/>
      </w:tblGrid>
      <w:tr w:rsidR="00806806" w:rsidRPr="00D6399B" w14:paraId="7E10C7FE" w14:textId="77777777" w:rsidTr="001464C8">
        <w:trPr>
          <w:cantSplit/>
          <w:trHeight w:val="471"/>
        </w:trPr>
        <w:tc>
          <w:tcPr>
            <w:tcW w:w="2186" w:type="pct"/>
            <w:gridSpan w:val="2"/>
          </w:tcPr>
          <w:p w14:paraId="1714D351" w14:textId="77777777" w:rsidR="00806806" w:rsidRPr="00D6399B" w:rsidRDefault="00806806" w:rsidP="002D6208">
            <w:pPr>
              <w:keepNext/>
              <w:ind w:left="-57"/>
              <w:rPr>
                <w:rFonts w:ascii="Arial Narrow" w:hAnsi="Arial Narrow" w:cs="Arial"/>
                <w:b/>
                <w:bCs/>
                <w:sz w:val="20"/>
                <w:szCs w:val="20"/>
              </w:rPr>
            </w:pPr>
            <w:r w:rsidRPr="00D6399B">
              <w:rPr>
                <w:rFonts w:ascii="Arial Narrow" w:hAnsi="Arial Narrow" w:cs="Arial"/>
                <w:b/>
                <w:bCs/>
                <w:sz w:val="20"/>
                <w:szCs w:val="20"/>
              </w:rPr>
              <w:t>MEDICINAL PRODUCT</w:t>
            </w:r>
          </w:p>
          <w:p w14:paraId="14FB8B8B" w14:textId="77777777" w:rsidR="00806806" w:rsidRPr="00D6399B" w:rsidRDefault="00806806" w:rsidP="002D6208">
            <w:pPr>
              <w:keepNext/>
              <w:ind w:left="-57"/>
              <w:rPr>
                <w:rFonts w:ascii="Arial Narrow" w:hAnsi="Arial Narrow" w:cs="Arial"/>
                <w:b/>
                <w:sz w:val="20"/>
                <w:szCs w:val="20"/>
              </w:rPr>
            </w:pPr>
            <w:r w:rsidRPr="00D6399B">
              <w:rPr>
                <w:rFonts w:ascii="Arial Narrow" w:hAnsi="Arial Narrow" w:cs="Arial"/>
                <w:b/>
                <w:bCs/>
                <w:sz w:val="20"/>
                <w:szCs w:val="20"/>
              </w:rPr>
              <w:t>medicinal product pack</w:t>
            </w:r>
          </w:p>
        </w:tc>
        <w:tc>
          <w:tcPr>
            <w:tcW w:w="548" w:type="pct"/>
          </w:tcPr>
          <w:p w14:paraId="1125010E" w14:textId="77777777" w:rsidR="00806806" w:rsidRPr="00D6399B" w:rsidRDefault="00806806" w:rsidP="002D6208">
            <w:pPr>
              <w:keepNext/>
              <w:ind w:left="-108"/>
              <w:jc w:val="center"/>
              <w:rPr>
                <w:rFonts w:ascii="Arial Narrow" w:hAnsi="Arial Narrow" w:cs="Arial"/>
                <w:b/>
                <w:sz w:val="20"/>
                <w:szCs w:val="20"/>
              </w:rPr>
            </w:pPr>
            <w:r w:rsidRPr="00D6399B">
              <w:rPr>
                <w:rFonts w:ascii="Arial Narrow" w:hAnsi="Arial Narrow" w:cs="Arial"/>
                <w:b/>
                <w:sz w:val="20"/>
                <w:szCs w:val="20"/>
              </w:rPr>
              <w:t>PBS item code</w:t>
            </w:r>
          </w:p>
        </w:tc>
        <w:tc>
          <w:tcPr>
            <w:tcW w:w="469" w:type="pct"/>
          </w:tcPr>
          <w:p w14:paraId="53A63A58" w14:textId="77777777" w:rsidR="00806806" w:rsidRPr="00D6399B" w:rsidRDefault="00806806" w:rsidP="002D6208">
            <w:pPr>
              <w:keepNext/>
              <w:ind w:left="-108"/>
              <w:jc w:val="center"/>
              <w:rPr>
                <w:rFonts w:ascii="Arial Narrow" w:hAnsi="Arial Narrow" w:cs="Arial"/>
                <w:b/>
                <w:sz w:val="20"/>
                <w:szCs w:val="20"/>
              </w:rPr>
            </w:pPr>
            <w:r w:rsidRPr="00D6399B">
              <w:rPr>
                <w:rFonts w:ascii="Arial Narrow" w:hAnsi="Arial Narrow" w:cs="Arial"/>
                <w:b/>
                <w:sz w:val="20"/>
                <w:szCs w:val="20"/>
              </w:rPr>
              <w:t>Max. qty packs</w:t>
            </w:r>
          </w:p>
        </w:tc>
        <w:tc>
          <w:tcPr>
            <w:tcW w:w="489" w:type="pct"/>
          </w:tcPr>
          <w:p w14:paraId="2B192E04" w14:textId="77777777" w:rsidR="00806806" w:rsidRPr="00D6399B" w:rsidRDefault="00806806" w:rsidP="002D6208">
            <w:pPr>
              <w:keepNext/>
              <w:ind w:left="-108"/>
              <w:jc w:val="center"/>
              <w:rPr>
                <w:rFonts w:ascii="Arial Narrow" w:hAnsi="Arial Narrow" w:cs="Arial"/>
                <w:b/>
                <w:sz w:val="20"/>
                <w:szCs w:val="20"/>
              </w:rPr>
            </w:pPr>
            <w:r w:rsidRPr="00D6399B">
              <w:rPr>
                <w:rFonts w:ascii="Arial Narrow" w:hAnsi="Arial Narrow" w:cs="Arial"/>
                <w:b/>
                <w:sz w:val="20"/>
                <w:szCs w:val="20"/>
              </w:rPr>
              <w:t>Max. qty units</w:t>
            </w:r>
          </w:p>
        </w:tc>
        <w:tc>
          <w:tcPr>
            <w:tcW w:w="293" w:type="pct"/>
          </w:tcPr>
          <w:p w14:paraId="00072673" w14:textId="77777777" w:rsidR="00806806" w:rsidRPr="00D6399B" w:rsidRDefault="00806806" w:rsidP="002D6208">
            <w:pPr>
              <w:keepNext/>
              <w:ind w:left="-108"/>
              <w:jc w:val="center"/>
              <w:rPr>
                <w:rFonts w:ascii="Arial Narrow" w:hAnsi="Arial Narrow" w:cs="Arial"/>
                <w:b/>
                <w:sz w:val="20"/>
                <w:szCs w:val="20"/>
              </w:rPr>
            </w:pPr>
            <w:r w:rsidRPr="00D6399B">
              <w:rPr>
                <w:rFonts w:ascii="Arial Narrow" w:hAnsi="Arial Narrow" w:cs="Arial"/>
                <w:b/>
                <w:sz w:val="20"/>
                <w:szCs w:val="20"/>
              </w:rPr>
              <w:t>№.of</w:t>
            </w:r>
          </w:p>
          <w:p w14:paraId="2D5AB8D5" w14:textId="77777777" w:rsidR="00806806" w:rsidRPr="00D6399B" w:rsidRDefault="00806806" w:rsidP="002D6208">
            <w:pPr>
              <w:keepNext/>
              <w:ind w:left="-108"/>
              <w:jc w:val="center"/>
              <w:rPr>
                <w:rFonts w:ascii="Arial Narrow" w:hAnsi="Arial Narrow" w:cs="Arial"/>
                <w:b/>
                <w:sz w:val="20"/>
                <w:szCs w:val="20"/>
              </w:rPr>
            </w:pPr>
            <w:r w:rsidRPr="00D6399B">
              <w:rPr>
                <w:rFonts w:ascii="Arial Narrow" w:hAnsi="Arial Narrow" w:cs="Arial"/>
                <w:b/>
                <w:sz w:val="20"/>
                <w:szCs w:val="20"/>
              </w:rPr>
              <w:t>Rpts</w:t>
            </w:r>
          </w:p>
        </w:tc>
        <w:tc>
          <w:tcPr>
            <w:tcW w:w="1015" w:type="pct"/>
          </w:tcPr>
          <w:p w14:paraId="0C719FEC" w14:textId="77777777" w:rsidR="00806806" w:rsidRPr="00D6399B" w:rsidRDefault="00806806" w:rsidP="002D6208">
            <w:pPr>
              <w:keepNext/>
              <w:rPr>
                <w:rFonts w:ascii="Arial Narrow" w:hAnsi="Arial Narrow" w:cs="Arial"/>
                <w:b/>
                <w:sz w:val="20"/>
                <w:szCs w:val="20"/>
                <w:lang w:val="fr-FR"/>
              </w:rPr>
            </w:pPr>
            <w:r w:rsidRPr="00D6399B">
              <w:rPr>
                <w:rFonts w:ascii="Arial Narrow" w:hAnsi="Arial Narrow" w:cs="Arial"/>
                <w:b/>
                <w:sz w:val="20"/>
                <w:szCs w:val="20"/>
              </w:rPr>
              <w:t>Available brands</w:t>
            </w:r>
          </w:p>
        </w:tc>
      </w:tr>
      <w:tr w:rsidR="00806806" w:rsidRPr="00D6399B" w14:paraId="692B9D2B" w14:textId="77777777" w:rsidTr="00B50429">
        <w:trPr>
          <w:cantSplit/>
          <w:trHeight w:val="224"/>
        </w:trPr>
        <w:tc>
          <w:tcPr>
            <w:tcW w:w="5000" w:type="pct"/>
            <w:gridSpan w:val="7"/>
          </w:tcPr>
          <w:p w14:paraId="64D5625E" w14:textId="44F16F0D" w:rsidR="00806806" w:rsidRPr="00D6399B" w:rsidRDefault="00806806" w:rsidP="002D6208">
            <w:pPr>
              <w:keepNext/>
              <w:ind w:left="-57"/>
              <w:rPr>
                <w:rFonts w:ascii="Arial Narrow" w:hAnsi="Arial Narrow" w:cs="Arial"/>
                <w:sz w:val="20"/>
                <w:szCs w:val="20"/>
              </w:rPr>
            </w:pPr>
            <w:r w:rsidRPr="00D6399B">
              <w:rPr>
                <w:rFonts w:ascii="Arial Narrow" w:hAnsi="Arial Narrow" w:cs="Arial"/>
                <w:sz w:val="20"/>
                <w:szCs w:val="20"/>
              </w:rPr>
              <w:t>USTEKINUMAB (Subsequent continuing treatment whole body, or, face/hand/foot</w:t>
            </w:r>
            <w:r w:rsidR="00DB0896">
              <w:rPr>
                <w:rFonts w:ascii="Arial Narrow" w:hAnsi="Arial Narrow" w:cs="Arial"/>
                <w:sz w:val="20"/>
                <w:szCs w:val="20"/>
              </w:rPr>
              <w:t>)</w:t>
            </w:r>
          </w:p>
        </w:tc>
      </w:tr>
      <w:tr w:rsidR="00806806" w:rsidRPr="00D6399B" w14:paraId="7D447E79" w14:textId="77777777" w:rsidTr="001464C8">
        <w:trPr>
          <w:cantSplit/>
          <w:trHeight w:val="347"/>
        </w:trPr>
        <w:tc>
          <w:tcPr>
            <w:tcW w:w="2186" w:type="pct"/>
            <w:gridSpan w:val="2"/>
          </w:tcPr>
          <w:p w14:paraId="49395F79" w14:textId="77777777" w:rsidR="00806806" w:rsidRPr="00D6399B" w:rsidRDefault="00806806" w:rsidP="002D6208">
            <w:pPr>
              <w:keepNext/>
              <w:ind w:left="-57"/>
              <w:rPr>
                <w:rFonts w:ascii="Arial Narrow" w:hAnsi="Arial Narrow" w:cs="Arial"/>
                <w:sz w:val="20"/>
                <w:szCs w:val="20"/>
              </w:rPr>
            </w:pPr>
            <w:r w:rsidRPr="00D6399B">
              <w:rPr>
                <w:rFonts w:ascii="Arial Narrow" w:hAnsi="Arial Narrow" w:cs="Arial"/>
                <w:sz w:val="20"/>
                <w:szCs w:val="20"/>
              </w:rPr>
              <w:t>ustekinumab 45 mg/0.5 mL injection, 0.5 mL pre-filled syringe</w:t>
            </w:r>
          </w:p>
        </w:tc>
        <w:tc>
          <w:tcPr>
            <w:tcW w:w="548" w:type="pct"/>
            <w:vAlign w:val="center"/>
          </w:tcPr>
          <w:p w14:paraId="39109187" w14:textId="77777777" w:rsidR="00806806" w:rsidRPr="008351BC" w:rsidRDefault="00806806" w:rsidP="003405D3">
            <w:pPr>
              <w:keepNext/>
              <w:jc w:val="center"/>
              <w:rPr>
                <w:rFonts w:ascii="Arial Narrow" w:hAnsi="Arial Narrow" w:cs="Arial"/>
                <w:sz w:val="20"/>
                <w:szCs w:val="20"/>
              </w:rPr>
            </w:pPr>
            <w:r w:rsidRPr="008351BC">
              <w:rPr>
                <w:rFonts w:ascii="Arial Narrow" w:hAnsi="Arial Narrow" w:cs="Arial"/>
                <w:sz w:val="20"/>
                <w:szCs w:val="20"/>
              </w:rPr>
              <w:t>NEW</w:t>
            </w:r>
          </w:p>
        </w:tc>
        <w:tc>
          <w:tcPr>
            <w:tcW w:w="469" w:type="pct"/>
            <w:vAlign w:val="center"/>
          </w:tcPr>
          <w:p w14:paraId="4BABC973" w14:textId="77777777" w:rsidR="00806806" w:rsidRPr="008351BC" w:rsidRDefault="00806806" w:rsidP="003405D3">
            <w:pPr>
              <w:keepNext/>
              <w:jc w:val="center"/>
              <w:rPr>
                <w:rFonts w:ascii="Arial Narrow" w:hAnsi="Arial Narrow" w:cs="Arial"/>
                <w:sz w:val="20"/>
                <w:szCs w:val="20"/>
              </w:rPr>
            </w:pPr>
            <w:r w:rsidRPr="008351BC">
              <w:rPr>
                <w:rFonts w:ascii="Arial Narrow" w:hAnsi="Arial Narrow" w:cs="Arial"/>
                <w:sz w:val="20"/>
                <w:szCs w:val="20"/>
              </w:rPr>
              <w:t>1</w:t>
            </w:r>
          </w:p>
        </w:tc>
        <w:tc>
          <w:tcPr>
            <w:tcW w:w="489" w:type="pct"/>
            <w:vAlign w:val="center"/>
          </w:tcPr>
          <w:p w14:paraId="185C1FB7" w14:textId="77777777" w:rsidR="00806806" w:rsidRPr="008351BC" w:rsidRDefault="00806806" w:rsidP="003405D3">
            <w:pPr>
              <w:keepNext/>
              <w:jc w:val="center"/>
              <w:rPr>
                <w:rFonts w:ascii="Arial Narrow" w:hAnsi="Arial Narrow" w:cs="Arial"/>
                <w:sz w:val="20"/>
                <w:szCs w:val="20"/>
              </w:rPr>
            </w:pPr>
            <w:r w:rsidRPr="008351BC">
              <w:rPr>
                <w:rFonts w:ascii="Arial Narrow" w:hAnsi="Arial Narrow" w:cs="Arial"/>
                <w:sz w:val="20"/>
                <w:szCs w:val="20"/>
              </w:rPr>
              <w:t>1</w:t>
            </w:r>
          </w:p>
        </w:tc>
        <w:tc>
          <w:tcPr>
            <w:tcW w:w="293" w:type="pct"/>
            <w:vAlign w:val="center"/>
          </w:tcPr>
          <w:p w14:paraId="21396847" w14:textId="77777777" w:rsidR="00806806" w:rsidRPr="008351BC" w:rsidRDefault="00806806" w:rsidP="003405D3">
            <w:pPr>
              <w:keepNext/>
              <w:jc w:val="center"/>
              <w:rPr>
                <w:rFonts w:ascii="Arial Narrow" w:hAnsi="Arial Narrow" w:cs="Arial"/>
                <w:sz w:val="20"/>
                <w:szCs w:val="20"/>
              </w:rPr>
            </w:pPr>
            <w:r w:rsidRPr="008351BC">
              <w:rPr>
                <w:rFonts w:ascii="Arial Narrow" w:hAnsi="Arial Narrow" w:cs="Arial"/>
                <w:sz w:val="20"/>
                <w:szCs w:val="20"/>
              </w:rPr>
              <w:t>5</w:t>
            </w:r>
          </w:p>
        </w:tc>
        <w:tc>
          <w:tcPr>
            <w:tcW w:w="1015" w:type="pct"/>
            <w:vAlign w:val="center"/>
          </w:tcPr>
          <w:p w14:paraId="3262397F" w14:textId="77777777" w:rsidR="00806806" w:rsidRPr="008351BC" w:rsidRDefault="00806806" w:rsidP="008351BC">
            <w:pPr>
              <w:keepNext/>
              <w:jc w:val="center"/>
              <w:rPr>
                <w:rFonts w:ascii="Arial Narrow" w:hAnsi="Arial Narrow" w:cs="Arial"/>
                <w:sz w:val="20"/>
                <w:szCs w:val="20"/>
              </w:rPr>
            </w:pPr>
            <w:proofErr w:type="spellStart"/>
            <w:r w:rsidRPr="008351BC">
              <w:rPr>
                <w:rFonts w:ascii="Arial Narrow" w:hAnsi="Arial Narrow" w:cs="Arial"/>
                <w:sz w:val="20"/>
                <w:szCs w:val="20"/>
              </w:rPr>
              <w:t>Steqeyma</w:t>
            </w:r>
            <w:proofErr w:type="spellEnd"/>
          </w:p>
        </w:tc>
      </w:tr>
      <w:tr w:rsidR="00806806" w:rsidRPr="001428E9" w14:paraId="7EBA66FD" w14:textId="77777777" w:rsidTr="002D6208">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47B4D0C8" w14:textId="77777777" w:rsidR="00806806" w:rsidRPr="001428E9" w:rsidRDefault="00806806" w:rsidP="002D6208">
            <w:pPr>
              <w:keepNext/>
              <w:keepLines/>
              <w:rPr>
                <w:rFonts w:ascii="Arial Narrow" w:hAnsi="Arial Narrow" w:cs="Arial"/>
                <w:b/>
                <w:sz w:val="20"/>
                <w:szCs w:val="20"/>
              </w:rPr>
            </w:pPr>
            <w:bookmarkStart w:id="10" w:name="_Hlk178947092"/>
            <w:r w:rsidRPr="001428E9">
              <w:rPr>
                <w:rFonts w:ascii="Arial Narrow" w:hAnsi="Arial Narrow"/>
                <w:b/>
                <w:sz w:val="20"/>
                <w:szCs w:val="20"/>
              </w:rPr>
              <w:t xml:space="preserve">Restriction Summary [new] / Treatment of Concept: [new] </w:t>
            </w:r>
          </w:p>
        </w:tc>
      </w:tr>
      <w:tr w:rsidR="00806806" w:rsidRPr="001428E9" w14:paraId="5559EBFD" w14:textId="77777777" w:rsidTr="002D6208">
        <w:tblPrEx>
          <w:tblCellMar>
            <w:top w:w="15" w:type="dxa"/>
            <w:bottom w:w="15" w:type="dxa"/>
          </w:tblCellMar>
          <w:tblLook w:val="04A0" w:firstRow="1" w:lastRow="0" w:firstColumn="1" w:lastColumn="0" w:noHBand="0" w:noVBand="1"/>
        </w:tblPrEx>
        <w:trPr>
          <w:trHeight w:val="20"/>
        </w:trPr>
        <w:tc>
          <w:tcPr>
            <w:tcW w:w="705" w:type="pct"/>
            <w:vMerge w:val="restart"/>
            <w:tcBorders>
              <w:top w:val="single" w:sz="4" w:space="0" w:color="auto"/>
              <w:left w:val="single" w:sz="4" w:space="0" w:color="auto"/>
              <w:right w:val="single" w:sz="4" w:space="0" w:color="auto"/>
            </w:tcBorders>
          </w:tcPr>
          <w:p w14:paraId="500DEC0C" w14:textId="045BC0CF" w:rsidR="00806806" w:rsidRPr="00A239D1" w:rsidRDefault="00806806" w:rsidP="002D6208">
            <w:pPr>
              <w:keepNext/>
              <w:jc w:val="center"/>
              <w:rPr>
                <w:rFonts w:ascii="Arial Narrow" w:hAnsi="Arial Narrow" w:cs="Arial"/>
                <w:b/>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4125772E" w14:textId="77777777" w:rsidR="00806806" w:rsidRPr="00A239D1" w:rsidRDefault="00806806" w:rsidP="002D6208">
            <w:pPr>
              <w:keepNext/>
              <w:keepLines/>
              <w:rPr>
                <w:rFonts w:ascii="Arial Narrow" w:hAnsi="Arial Narrow" w:cs="Arial"/>
                <w:sz w:val="20"/>
                <w:szCs w:val="20"/>
              </w:rPr>
            </w:pPr>
            <w:r w:rsidRPr="00A239D1">
              <w:rPr>
                <w:rFonts w:ascii="Arial Narrow" w:hAnsi="Arial Narrow" w:cs="Arial"/>
                <w:b/>
                <w:sz w:val="20"/>
                <w:szCs w:val="20"/>
              </w:rPr>
              <w:t xml:space="preserve">Category / Program: </w:t>
            </w:r>
            <w:r w:rsidRPr="00A239D1">
              <w:rPr>
                <w:rFonts w:ascii="Arial Narrow" w:hAnsi="Arial Narrow" w:cs="Arial"/>
                <w:sz w:val="20"/>
                <w:szCs w:val="20"/>
              </w:rPr>
              <w:t>GENERAL – General Schedule</w:t>
            </w:r>
          </w:p>
        </w:tc>
      </w:tr>
      <w:tr w:rsidR="00806806" w:rsidRPr="001428E9" w14:paraId="42278EA7" w14:textId="77777777" w:rsidTr="002D6208">
        <w:tblPrEx>
          <w:tblCellMar>
            <w:top w:w="15" w:type="dxa"/>
            <w:bottom w:w="15" w:type="dxa"/>
          </w:tblCellMar>
          <w:tblLook w:val="04A0" w:firstRow="1" w:lastRow="0" w:firstColumn="1" w:lastColumn="0" w:noHBand="0" w:noVBand="1"/>
        </w:tblPrEx>
        <w:trPr>
          <w:trHeight w:val="20"/>
        </w:trPr>
        <w:tc>
          <w:tcPr>
            <w:tcW w:w="705" w:type="pct"/>
            <w:vMerge/>
            <w:tcBorders>
              <w:left w:val="single" w:sz="4" w:space="0" w:color="auto"/>
              <w:right w:val="single" w:sz="4" w:space="0" w:color="auto"/>
            </w:tcBorders>
          </w:tcPr>
          <w:p w14:paraId="75BF1F4D" w14:textId="77777777" w:rsidR="00806806" w:rsidRPr="00A239D1" w:rsidRDefault="00806806" w:rsidP="002D6208">
            <w:pPr>
              <w:keepNext/>
              <w:rPr>
                <w:rFonts w:ascii="Arial Narrow" w:hAnsi="Arial Narrow" w:cs="Arial"/>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4020B75F" w14:textId="77777777" w:rsidR="00806806" w:rsidRPr="00A239D1" w:rsidRDefault="00806806" w:rsidP="002D6208">
            <w:pPr>
              <w:keepNext/>
              <w:keepLines/>
              <w:rPr>
                <w:rFonts w:ascii="Arial Narrow" w:hAnsi="Arial Narrow" w:cs="Arial"/>
                <w:b/>
                <w:sz w:val="20"/>
                <w:szCs w:val="20"/>
              </w:rPr>
            </w:pPr>
            <w:r w:rsidRPr="00A239D1">
              <w:rPr>
                <w:rFonts w:ascii="Arial Narrow" w:hAnsi="Arial Narrow" w:cs="Arial"/>
                <w:b/>
                <w:sz w:val="20"/>
                <w:szCs w:val="20"/>
              </w:rPr>
              <w:t xml:space="preserve">Prescriber type: </w:t>
            </w:r>
            <w:r w:rsidRPr="00A239D1">
              <w:rPr>
                <w:rFonts w:ascii="Arial Narrow" w:hAnsi="Arial Narrow" w:cs="Arial"/>
                <w:sz w:val="20"/>
                <w:szCs w:val="20"/>
              </w:rPr>
              <w:fldChar w:fldCharType="begin">
                <w:ffData>
                  <w:name w:val=""/>
                  <w:enabled/>
                  <w:calcOnExit w:val="0"/>
                  <w:checkBox>
                    <w:sizeAuto/>
                    <w:default w:val="1"/>
                  </w:checkBox>
                </w:ffData>
              </w:fldChar>
            </w:r>
            <w:r w:rsidRPr="00A239D1">
              <w:rPr>
                <w:rFonts w:ascii="Arial Narrow" w:hAnsi="Arial Narrow" w:cs="Arial"/>
                <w:sz w:val="20"/>
                <w:szCs w:val="20"/>
              </w:rPr>
              <w:instrText xml:space="preserve"> FORMCHECKBOX </w:instrText>
            </w:r>
            <w:r w:rsidRPr="00A239D1">
              <w:rPr>
                <w:rFonts w:ascii="Arial Narrow" w:hAnsi="Arial Narrow" w:cs="Arial"/>
                <w:sz w:val="20"/>
                <w:szCs w:val="20"/>
              </w:rPr>
            </w:r>
            <w:r w:rsidRPr="00A239D1">
              <w:rPr>
                <w:rFonts w:ascii="Arial Narrow" w:hAnsi="Arial Narrow" w:cs="Arial"/>
                <w:sz w:val="20"/>
                <w:szCs w:val="20"/>
              </w:rPr>
              <w:fldChar w:fldCharType="separate"/>
            </w:r>
            <w:r w:rsidRPr="00A239D1">
              <w:rPr>
                <w:rFonts w:ascii="Arial Narrow" w:hAnsi="Arial Narrow" w:cs="Arial"/>
                <w:sz w:val="20"/>
                <w:szCs w:val="20"/>
              </w:rPr>
              <w:fldChar w:fldCharType="end"/>
            </w:r>
            <w:r w:rsidRPr="00A239D1">
              <w:rPr>
                <w:rFonts w:ascii="Arial Narrow" w:hAnsi="Arial Narrow" w:cs="Arial"/>
                <w:sz w:val="20"/>
                <w:szCs w:val="20"/>
              </w:rPr>
              <w:t>Medical Practitioners</w:t>
            </w:r>
          </w:p>
        </w:tc>
      </w:tr>
      <w:tr w:rsidR="00806806" w:rsidRPr="00396DEB" w14:paraId="18F41B10" w14:textId="77777777" w:rsidTr="008351BC">
        <w:tblPrEx>
          <w:tblCellMar>
            <w:top w:w="15" w:type="dxa"/>
            <w:bottom w:w="15" w:type="dxa"/>
          </w:tblCellMar>
        </w:tblPrEx>
        <w:trPr>
          <w:trHeight w:val="20"/>
        </w:trPr>
        <w:tc>
          <w:tcPr>
            <w:tcW w:w="705" w:type="pct"/>
            <w:vMerge/>
            <w:tcBorders>
              <w:left w:val="single" w:sz="4" w:space="0" w:color="auto"/>
              <w:bottom w:val="single" w:sz="4" w:space="0" w:color="auto"/>
              <w:right w:val="single" w:sz="4" w:space="0" w:color="auto"/>
            </w:tcBorders>
            <w:vAlign w:val="center"/>
          </w:tcPr>
          <w:p w14:paraId="02988007" w14:textId="77777777" w:rsidR="00806806" w:rsidRPr="00A239D1" w:rsidRDefault="00806806" w:rsidP="008351BC">
            <w:pPr>
              <w:keepNext/>
              <w:jc w:val="left"/>
              <w:rPr>
                <w:rFonts w:ascii="Arial Narrow" w:hAnsi="Arial Narrow" w:cs="Arial"/>
                <w:sz w:val="20"/>
                <w:szCs w:val="20"/>
              </w:rPr>
            </w:pPr>
          </w:p>
        </w:tc>
        <w:tc>
          <w:tcPr>
            <w:tcW w:w="4295" w:type="pct"/>
            <w:gridSpan w:val="6"/>
            <w:tcBorders>
              <w:top w:val="single" w:sz="4" w:space="0" w:color="auto"/>
              <w:left w:val="single" w:sz="4" w:space="0" w:color="auto"/>
              <w:bottom w:val="single" w:sz="4" w:space="0" w:color="auto"/>
              <w:right w:val="single" w:sz="4" w:space="0" w:color="auto"/>
            </w:tcBorders>
            <w:vAlign w:val="center"/>
          </w:tcPr>
          <w:p w14:paraId="2F743A7A" w14:textId="645AB8BC" w:rsidR="00806806" w:rsidRPr="00A239D1" w:rsidRDefault="00806806" w:rsidP="002D6208">
            <w:pPr>
              <w:keepNext/>
              <w:keepLines/>
              <w:rPr>
                <w:rFonts w:ascii="Arial Narrow" w:hAnsi="Arial Narrow" w:cs="Arial"/>
                <w:b/>
                <w:sz w:val="20"/>
                <w:szCs w:val="20"/>
              </w:rPr>
            </w:pPr>
            <w:r w:rsidRPr="00A239D1">
              <w:rPr>
                <w:rFonts w:ascii="Arial Narrow" w:hAnsi="Arial Narrow" w:cs="Arial"/>
                <w:b/>
                <w:sz w:val="20"/>
                <w:szCs w:val="20"/>
              </w:rPr>
              <w:t xml:space="preserve">Restriction type: </w:t>
            </w:r>
            <w:r w:rsidRPr="00A239D1">
              <w:rPr>
                <w:rFonts w:ascii="Arial Narrow" w:eastAsia="Calibri" w:hAnsi="Arial Narrow" w:cs="Arial"/>
                <w:sz w:val="20"/>
                <w:szCs w:val="20"/>
              </w:rPr>
              <w:fldChar w:fldCharType="begin">
                <w:ffData>
                  <w:name w:val=""/>
                  <w:enabled/>
                  <w:calcOnExit w:val="0"/>
                  <w:checkBox>
                    <w:sizeAuto/>
                    <w:default w:val="1"/>
                  </w:checkBox>
                </w:ffData>
              </w:fldChar>
            </w:r>
            <w:r w:rsidRPr="00A239D1">
              <w:rPr>
                <w:rFonts w:ascii="Arial Narrow" w:eastAsia="Calibri" w:hAnsi="Arial Narrow" w:cs="Arial"/>
                <w:sz w:val="20"/>
                <w:szCs w:val="20"/>
              </w:rPr>
              <w:instrText xml:space="preserve"> FORMCHECKBOX </w:instrText>
            </w:r>
            <w:r w:rsidRPr="00A239D1">
              <w:rPr>
                <w:rFonts w:ascii="Arial Narrow" w:eastAsia="Calibri" w:hAnsi="Arial Narrow" w:cs="Arial"/>
                <w:sz w:val="20"/>
                <w:szCs w:val="20"/>
              </w:rPr>
            </w:r>
            <w:r w:rsidRPr="00A239D1">
              <w:rPr>
                <w:rFonts w:ascii="Arial Narrow" w:eastAsia="Calibri" w:hAnsi="Arial Narrow" w:cs="Arial"/>
                <w:sz w:val="20"/>
                <w:szCs w:val="20"/>
              </w:rPr>
              <w:fldChar w:fldCharType="separate"/>
            </w:r>
            <w:r w:rsidRPr="00A239D1">
              <w:rPr>
                <w:rFonts w:ascii="Arial Narrow" w:eastAsia="Calibri" w:hAnsi="Arial Narrow" w:cs="Arial"/>
                <w:sz w:val="20"/>
                <w:szCs w:val="20"/>
              </w:rPr>
              <w:fldChar w:fldCharType="end"/>
            </w:r>
            <w:r w:rsidRPr="00A239D1">
              <w:rPr>
                <w:rFonts w:ascii="Arial Narrow" w:eastAsia="Calibri" w:hAnsi="Arial Narrow" w:cs="Arial"/>
                <w:sz w:val="20"/>
                <w:szCs w:val="20"/>
              </w:rPr>
              <w:t xml:space="preserve"> </w:t>
            </w:r>
            <w:r w:rsidRPr="008351BC">
              <w:rPr>
                <w:rFonts w:ascii="Arial Narrow" w:eastAsia="Calibri" w:hAnsi="Arial Narrow" w:cs="Arial"/>
                <w:sz w:val="20"/>
                <w:szCs w:val="20"/>
              </w:rPr>
              <w:t>Authority Required (Streamlined)</w:t>
            </w:r>
          </w:p>
        </w:tc>
      </w:tr>
      <w:tr w:rsidR="00806806" w:rsidRPr="001428E9" w14:paraId="731150E8" w14:textId="77777777" w:rsidTr="001464C8">
        <w:tblPrEx>
          <w:tblCellMar>
            <w:top w:w="15" w:type="dxa"/>
            <w:bottom w:w="15" w:type="dxa"/>
          </w:tblCellMar>
        </w:tblPrEx>
        <w:trPr>
          <w:cantSplit/>
          <w:trHeight w:val="20"/>
        </w:trPr>
        <w:tc>
          <w:tcPr>
            <w:tcW w:w="705" w:type="pct"/>
            <w:vAlign w:val="center"/>
          </w:tcPr>
          <w:p w14:paraId="67BEFCE4" w14:textId="4F006EA2" w:rsidR="00806806" w:rsidRPr="00A239D1" w:rsidRDefault="00806806" w:rsidP="002D6208">
            <w:pPr>
              <w:keepNext/>
              <w:keepLines/>
              <w:jc w:val="center"/>
              <w:rPr>
                <w:rFonts w:ascii="Arial Narrow" w:hAnsi="Arial Narrow"/>
                <w:color w:val="333333"/>
                <w:sz w:val="20"/>
                <w:szCs w:val="20"/>
              </w:rPr>
            </w:pPr>
          </w:p>
        </w:tc>
        <w:tc>
          <w:tcPr>
            <w:tcW w:w="4295" w:type="pct"/>
            <w:gridSpan w:val="6"/>
            <w:vAlign w:val="center"/>
            <w:hideMark/>
          </w:tcPr>
          <w:p w14:paraId="24F8ACFE" w14:textId="77777777" w:rsidR="00806806" w:rsidRPr="00A239D1" w:rsidRDefault="00806806" w:rsidP="002D6208">
            <w:pPr>
              <w:keepNext/>
              <w:keepLines/>
              <w:rPr>
                <w:rFonts w:ascii="Arial Narrow" w:hAnsi="Arial Narrow"/>
                <w:color w:val="333333"/>
                <w:sz w:val="20"/>
                <w:szCs w:val="20"/>
              </w:rPr>
            </w:pPr>
            <w:r w:rsidRPr="00A239D1">
              <w:rPr>
                <w:rFonts w:ascii="Arial Narrow" w:hAnsi="Arial Narrow"/>
                <w:b/>
                <w:bCs/>
                <w:color w:val="333333"/>
                <w:sz w:val="20"/>
                <w:szCs w:val="20"/>
              </w:rPr>
              <w:t>Indication:</w:t>
            </w:r>
            <w:r w:rsidRPr="00A239D1">
              <w:rPr>
                <w:rFonts w:ascii="Arial Narrow" w:hAnsi="Arial Narrow"/>
                <w:color w:val="333333"/>
                <w:sz w:val="20"/>
                <w:szCs w:val="20"/>
              </w:rPr>
              <w:t xml:space="preserve"> Severe chronic plaque psoriasis</w:t>
            </w:r>
          </w:p>
        </w:tc>
      </w:tr>
      <w:tr w:rsidR="00806806" w:rsidRPr="001428E9" w14:paraId="36398BB6" w14:textId="77777777" w:rsidTr="00B50429">
        <w:tblPrEx>
          <w:tblCellMar>
            <w:top w:w="15" w:type="dxa"/>
            <w:bottom w:w="15" w:type="dxa"/>
          </w:tblCellMar>
          <w:tblLook w:val="04A0" w:firstRow="1" w:lastRow="0" w:firstColumn="1" w:lastColumn="0" w:noHBand="0" w:noVBand="1"/>
        </w:tblPrEx>
        <w:trPr>
          <w:cantSplit/>
          <w:trHeight w:val="20"/>
        </w:trPr>
        <w:tc>
          <w:tcPr>
            <w:tcW w:w="705" w:type="pct"/>
            <w:vAlign w:val="center"/>
          </w:tcPr>
          <w:p w14:paraId="7A59BCCE" w14:textId="5EA127D9" w:rsidR="00806806" w:rsidRPr="00A239D1" w:rsidRDefault="00806806" w:rsidP="002D6208">
            <w:pPr>
              <w:keepNext/>
              <w:keepLines/>
              <w:jc w:val="center"/>
              <w:rPr>
                <w:rFonts w:ascii="Arial Narrow" w:hAnsi="Arial Narrow"/>
                <w:color w:val="333333"/>
                <w:sz w:val="20"/>
                <w:szCs w:val="20"/>
              </w:rPr>
            </w:pPr>
            <w:bookmarkStart w:id="11" w:name="_Hlk178935079"/>
            <w:bookmarkEnd w:id="10"/>
          </w:p>
        </w:tc>
        <w:tc>
          <w:tcPr>
            <w:tcW w:w="4295" w:type="pct"/>
            <w:gridSpan w:val="6"/>
            <w:vAlign w:val="center"/>
          </w:tcPr>
          <w:p w14:paraId="5FAD13A9" w14:textId="77777777" w:rsidR="00806806" w:rsidRPr="008351BC" w:rsidRDefault="00806806" w:rsidP="002D6208">
            <w:pPr>
              <w:textAlignment w:val="baseline"/>
              <w:rPr>
                <w:rFonts w:ascii="Arial Narrow" w:eastAsia="Calibri" w:hAnsi="Arial Narrow"/>
                <w:color w:val="333333"/>
                <w:sz w:val="20"/>
                <w:szCs w:val="20"/>
              </w:rPr>
            </w:pPr>
            <w:r w:rsidRPr="008351BC">
              <w:rPr>
                <w:rFonts w:ascii="Arial Narrow" w:eastAsia="Calibri" w:hAnsi="Arial Narrow"/>
                <w:b/>
                <w:bCs/>
                <w:color w:val="333333"/>
                <w:sz w:val="20"/>
                <w:szCs w:val="20"/>
              </w:rPr>
              <w:t>Administrative Advice:</w:t>
            </w:r>
            <w:r w:rsidRPr="008351BC">
              <w:rPr>
                <w:rFonts w:ascii="Arial Narrow" w:eastAsia="Calibri" w:hAnsi="Arial Narrow"/>
                <w:color w:val="333333"/>
                <w:sz w:val="20"/>
                <w:szCs w:val="20"/>
              </w:rPr>
              <w:t xml:space="preserve"> </w:t>
            </w:r>
          </w:p>
          <w:p w14:paraId="0DD818BC" w14:textId="77777777" w:rsidR="00806806" w:rsidRPr="00A239D1" w:rsidRDefault="00806806" w:rsidP="002D6208">
            <w:pPr>
              <w:keepNext/>
              <w:keepLines/>
              <w:rPr>
                <w:rFonts w:ascii="Arial Narrow" w:hAnsi="Arial Narrow"/>
                <w:b/>
                <w:bCs/>
                <w:color w:val="333333"/>
                <w:sz w:val="20"/>
                <w:szCs w:val="20"/>
              </w:rPr>
            </w:pPr>
            <w:r w:rsidRPr="008351BC">
              <w:rPr>
                <w:rFonts w:ascii="Arial Narrow" w:eastAsia="Calibri" w:hAnsi="Arial Narrow"/>
                <w:color w:val="333333"/>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806806" w:rsidRPr="001428E9" w14:paraId="52026EF0" w14:textId="77777777" w:rsidTr="00B50429">
        <w:tblPrEx>
          <w:tblCellMar>
            <w:top w:w="15" w:type="dxa"/>
            <w:bottom w:w="15" w:type="dxa"/>
          </w:tblCellMar>
          <w:tblLook w:val="04A0" w:firstRow="1" w:lastRow="0" w:firstColumn="1" w:lastColumn="0" w:noHBand="0" w:noVBand="1"/>
        </w:tblPrEx>
        <w:trPr>
          <w:cantSplit/>
          <w:trHeight w:val="20"/>
        </w:trPr>
        <w:tc>
          <w:tcPr>
            <w:tcW w:w="705" w:type="pct"/>
            <w:vAlign w:val="center"/>
          </w:tcPr>
          <w:p w14:paraId="58B18D6C" w14:textId="181BC3D0" w:rsidR="00806806" w:rsidRPr="00A239D1" w:rsidRDefault="00806806" w:rsidP="002D6208">
            <w:pPr>
              <w:keepNext/>
              <w:keepLines/>
              <w:jc w:val="center"/>
              <w:rPr>
                <w:rFonts w:ascii="Arial Narrow" w:hAnsi="Arial Narrow"/>
                <w:color w:val="333333"/>
                <w:sz w:val="20"/>
                <w:szCs w:val="20"/>
              </w:rPr>
            </w:pPr>
          </w:p>
        </w:tc>
        <w:tc>
          <w:tcPr>
            <w:tcW w:w="4295" w:type="pct"/>
            <w:gridSpan w:val="6"/>
            <w:vAlign w:val="center"/>
          </w:tcPr>
          <w:p w14:paraId="2E8B4CF0" w14:textId="77777777" w:rsidR="00806806" w:rsidRPr="00A239D1" w:rsidRDefault="00806806" w:rsidP="002D6208">
            <w:pPr>
              <w:textAlignment w:val="baseline"/>
              <w:rPr>
                <w:rFonts w:ascii="Arial Narrow" w:eastAsia="Calibri" w:hAnsi="Arial Narrow"/>
                <w:b/>
                <w:bCs/>
                <w:color w:val="333333"/>
                <w:sz w:val="20"/>
                <w:szCs w:val="20"/>
              </w:rPr>
            </w:pPr>
            <w:r w:rsidRPr="00A239D1">
              <w:rPr>
                <w:rFonts w:ascii="Arial Narrow" w:eastAsia="Calibri" w:hAnsi="Arial Narrow"/>
                <w:b/>
                <w:bCs/>
                <w:color w:val="333333"/>
                <w:sz w:val="20"/>
                <w:szCs w:val="20"/>
              </w:rPr>
              <w:t xml:space="preserve">Administrative Advice: </w:t>
            </w:r>
          </w:p>
          <w:p w14:paraId="311371D3" w14:textId="77777777" w:rsidR="00806806" w:rsidRPr="00A239D1" w:rsidRDefault="00806806" w:rsidP="002D6208">
            <w:pPr>
              <w:keepNext/>
              <w:keepLines/>
              <w:rPr>
                <w:rFonts w:ascii="Arial Narrow" w:hAnsi="Arial Narrow"/>
                <w:b/>
                <w:bCs/>
                <w:color w:val="333333"/>
                <w:sz w:val="20"/>
                <w:szCs w:val="20"/>
              </w:rPr>
            </w:pPr>
            <w:r w:rsidRPr="008351BC">
              <w:rPr>
                <w:rFonts w:ascii="Arial Narrow" w:eastAsia="Calibri" w:hAnsi="Arial Narrow"/>
                <w:color w:val="333333"/>
                <w:sz w:val="20"/>
                <w:szCs w:val="20"/>
              </w:rPr>
              <w:t>Pharmaceutical benefits that have the form ustekinumab 45 mg/0.5 mL, 0.5 mL vial and pharmaceutical benefits that have the form ustekinumab 45 mg/0.5 mL, 0.5 mL pre-filled syringes are equivalent for the purposes of substitution.</w:t>
            </w:r>
          </w:p>
        </w:tc>
      </w:tr>
    </w:tbl>
    <w:bookmarkEnd w:id="11"/>
    <w:p w14:paraId="7C94E1B6" w14:textId="77777777" w:rsidR="00806806" w:rsidRPr="00B50429" w:rsidRDefault="00806806" w:rsidP="001464C8">
      <w:pPr>
        <w:pStyle w:val="5-SubsectionSubheading"/>
        <w:spacing w:after="0"/>
      </w:pPr>
      <w:r w:rsidRPr="00B50429">
        <w:t>Listing of 45 mg/0.5 mL PFS for severe CPP (adult)</w:t>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7"/>
        <w:gridCol w:w="2667"/>
        <w:gridCol w:w="987"/>
        <w:gridCol w:w="846"/>
        <w:gridCol w:w="888"/>
        <w:gridCol w:w="525"/>
        <w:gridCol w:w="1833"/>
      </w:tblGrid>
      <w:tr w:rsidR="00806806" w:rsidRPr="00D6399B" w14:paraId="13DA8383" w14:textId="77777777" w:rsidTr="001464C8">
        <w:trPr>
          <w:cantSplit/>
          <w:trHeight w:val="471"/>
        </w:trPr>
        <w:tc>
          <w:tcPr>
            <w:tcW w:w="2185" w:type="pct"/>
            <w:gridSpan w:val="2"/>
          </w:tcPr>
          <w:p w14:paraId="76A3FA06" w14:textId="77777777" w:rsidR="00806806" w:rsidRPr="00D6399B" w:rsidRDefault="00806806" w:rsidP="007063BB">
            <w:pPr>
              <w:ind w:left="-57"/>
              <w:rPr>
                <w:rFonts w:ascii="Arial Narrow" w:hAnsi="Arial Narrow" w:cs="Arial"/>
                <w:b/>
                <w:bCs/>
                <w:sz w:val="20"/>
                <w:szCs w:val="20"/>
              </w:rPr>
            </w:pPr>
            <w:r w:rsidRPr="00D6399B">
              <w:rPr>
                <w:rFonts w:ascii="Arial Narrow" w:hAnsi="Arial Narrow" w:cs="Arial"/>
                <w:b/>
                <w:bCs/>
                <w:sz w:val="20"/>
                <w:szCs w:val="20"/>
              </w:rPr>
              <w:t>MEDICINAL PRODUCT</w:t>
            </w:r>
          </w:p>
          <w:p w14:paraId="0BBBC293" w14:textId="77777777" w:rsidR="00806806" w:rsidRPr="00D6399B" w:rsidRDefault="00806806" w:rsidP="007063BB">
            <w:pPr>
              <w:ind w:left="-57"/>
              <w:rPr>
                <w:rFonts w:ascii="Arial Narrow" w:hAnsi="Arial Narrow" w:cs="Arial"/>
                <w:b/>
                <w:sz w:val="20"/>
                <w:szCs w:val="20"/>
              </w:rPr>
            </w:pPr>
            <w:r w:rsidRPr="00D6399B">
              <w:rPr>
                <w:rFonts w:ascii="Arial Narrow" w:hAnsi="Arial Narrow" w:cs="Arial"/>
                <w:b/>
                <w:bCs/>
                <w:sz w:val="20"/>
                <w:szCs w:val="20"/>
              </w:rPr>
              <w:t>medicinal product pack</w:t>
            </w:r>
          </w:p>
        </w:tc>
        <w:tc>
          <w:tcPr>
            <w:tcW w:w="547" w:type="pct"/>
          </w:tcPr>
          <w:p w14:paraId="3D2447C3" w14:textId="77777777" w:rsidR="00806806" w:rsidRPr="00D6399B" w:rsidRDefault="00806806" w:rsidP="007063BB">
            <w:pPr>
              <w:ind w:left="-108"/>
              <w:jc w:val="center"/>
              <w:rPr>
                <w:rFonts w:ascii="Arial Narrow" w:hAnsi="Arial Narrow" w:cs="Arial"/>
                <w:b/>
                <w:sz w:val="20"/>
                <w:szCs w:val="20"/>
              </w:rPr>
            </w:pPr>
            <w:r w:rsidRPr="00D6399B">
              <w:rPr>
                <w:rFonts w:ascii="Arial Narrow" w:hAnsi="Arial Narrow" w:cs="Arial"/>
                <w:b/>
                <w:sz w:val="20"/>
                <w:szCs w:val="20"/>
              </w:rPr>
              <w:t>PBS item code</w:t>
            </w:r>
          </w:p>
        </w:tc>
        <w:tc>
          <w:tcPr>
            <w:tcW w:w="469" w:type="pct"/>
          </w:tcPr>
          <w:p w14:paraId="33E1CCD2" w14:textId="77777777" w:rsidR="00806806" w:rsidRPr="00D6399B" w:rsidRDefault="00806806" w:rsidP="007063BB">
            <w:pPr>
              <w:ind w:left="-108"/>
              <w:jc w:val="center"/>
              <w:rPr>
                <w:rFonts w:ascii="Arial Narrow" w:hAnsi="Arial Narrow" w:cs="Arial"/>
                <w:b/>
                <w:sz w:val="20"/>
                <w:szCs w:val="20"/>
              </w:rPr>
            </w:pPr>
            <w:r w:rsidRPr="00D6399B">
              <w:rPr>
                <w:rFonts w:ascii="Arial Narrow" w:hAnsi="Arial Narrow" w:cs="Arial"/>
                <w:b/>
                <w:sz w:val="20"/>
                <w:szCs w:val="20"/>
              </w:rPr>
              <w:t>Max. qty packs</w:t>
            </w:r>
          </w:p>
        </w:tc>
        <w:tc>
          <w:tcPr>
            <w:tcW w:w="492" w:type="pct"/>
          </w:tcPr>
          <w:p w14:paraId="787B6AFA" w14:textId="77777777" w:rsidR="00806806" w:rsidRPr="00D6399B" w:rsidRDefault="00806806" w:rsidP="007063BB">
            <w:pPr>
              <w:ind w:left="-108"/>
              <w:jc w:val="center"/>
              <w:rPr>
                <w:rFonts w:ascii="Arial Narrow" w:hAnsi="Arial Narrow" w:cs="Arial"/>
                <w:b/>
                <w:sz w:val="20"/>
                <w:szCs w:val="20"/>
              </w:rPr>
            </w:pPr>
            <w:r w:rsidRPr="00D6399B">
              <w:rPr>
                <w:rFonts w:ascii="Arial Narrow" w:hAnsi="Arial Narrow" w:cs="Arial"/>
                <w:b/>
                <w:sz w:val="20"/>
                <w:szCs w:val="20"/>
              </w:rPr>
              <w:t>Max. qty units</w:t>
            </w:r>
          </w:p>
        </w:tc>
        <w:tc>
          <w:tcPr>
            <w:tcW w:w="291" w:type="pct"/>
          </w:tcPr>
          <w:p w14:paraId="31C3FF18" w14:textId="77777777" w:rsidR="00806806" w:rsidRPr="00D6399B" w:rsidRDefault="00806806" w:rsidP="007063BB">
            <w:pPr>
              <w:ind w:left="-108"/>
              <w:jc w:val="center"/>
              <w:rPr>
                <w:rFonts w:ascii="Arial Narrow" w:hAnsi="Arial Narrow" w:cs="Arial"/>
                <w:b/>
                <w:sz w:val="20"/>
                <w:szCs w:val="20"/>
              </w:rPr>
            </w:pPr>
            <w:r w:rsidRPr="00D6399B">
              <w:rPr>
                <w:rFonts w:ascii="Arial Narrow" w:hAnsi="Arial Narrow" w:cs="Arial"/>
                <w:b/>
                <w:sz w:val="20"/>
                <w:szCs w:val="20"/>
              </w:rPr>
              <w:t>№.of</w:t>
            </w:r>
          </w:p>
          <w:p w14:paraId="471E0260" w14:textId="77777777" w:rsidR="00806806" w:rsidRPr="00D6399B" w:rsidRDefault="00806806" w:rsidP="007063BB">
            <w:pPr>
              <w:ind w:left="-108"/>
              <w:jc w:val="center"/>
              <w:rPr>
                <w:rFonts w:ascii="Arial Narrow" w:hAnsi="Arial Narrow" w:cs="Arial"/>
                <w:b/>
                <w:sz w:val="20"/>
                <w:szCs w:val="20"/>
              </w:rPr>
            </w:pPr>
            <w:r w:rsidRPr="00D6399B">
              <w:rPr>
                <w:rFonts w:ascii="Arial Narrow" w:hAnsi="Arial Narrow" w:cs="Arial"/>
                <w:b/>
                <w:sz w:val="20"/>
                <w:szCs w:val="20"/>
              </w:rPr>
              <w:t>Rpts</w:t>
            </w:r>
          </w:p>
        </w:tc>
        <w:tc>
          <w:tcPr>
            <w:tcW w:w="1017" w:type="pct"/>
          </w:tcPr>
          <w:p w14:paraId="654E01BA" w14:textId="77777777" w:rsidR="00806806" w:rsidRPr="00D6399B" w:rsidRDefault="00806806" w:rsidP="007063BB">
            <w:pPr>
              <w:rPr>
                <w:rFonts w:ascii="Arial Narrow" w:hAnsi="Arial Narrow" w:cs="Arial"/>
                <w:b/>
                <w:sz w:val="20"/>
                <w:szCs w:val="20"/>
                <w:lang w:val="fr-FR"/>
              </w:rPr>
            </w:pPr>
            <w:r w:rsidRPr="00D6399B">
              <w:rPr>
                <w:rFonts w:ascii="Arial Narrow" w:hAnsi="Arial Narrow" w:cs="Arial"/>
                <w:b/>
                <w:sz w:val="20"/>
                <w:szCs w:val="20"/>
              </w:rPr>
              <w:t>Available brands</w:t>
            </w:r>
          </w:p>
        </w:tc>
      </w:tr>
      <w:tr w:rsidR="00806806" w:rsidRPr="00D6399B" w14:paraId="0B1912FC" w14:textId="77777777" w:rsidTr="001464C8">
        <w:trPr>
          <w:cantSplit/>
          <w:trHeight w:val="224"/>
        </w:trPr>
        <w:tc>
          <w:tcPr>
            <w:tcW w:w="5000" w:type="pct"/>
            <w:gridSpan w:val="7"/>
          </w:tcPr>
          <w:p w14:paraId="67282B7C" w14:textId="77777777" w:rsidR="00806806" w:rsidRPr="00D6399B" w:rsidRDefault="00806806" w:rsidP="007063BB">
            <w:pPr>
              <w:ind w:left="-57"/>
              <w:rPr>
                <w:rFonts w:ascii="Arial Narrow" w:hAnsi="Arial Narrow" w:cs="Arial"/>
                <w:sz w:val="20"/>
                <w:szCs w:val="20"/>
              </w:rPr>
            </w:pPr>
            <w:r w:rsidRPr="00D6399B">
              <w:rPr>
                <w:rFonts w:ascii="Arial Narrow" w:hAnsi="Arial Narrow" w:cs="Arial"/>
                <w:sz w:val="20"/>
                <w:szCs w:val="20"/>
              </w:rPr>
              <w:t>USTEKINUMAB (Initial 1,2,3 whole body, or, face/hand/foot, balance of supply)</w:t>
            </w:r>
          </w:p>
        </w:tc>
      </w:tr>
      <w:tr w:rsidR="00806806" w:rsidRPr="00D6399B" w14:paraId="0EE509C3" w14:textId="77777777" w:rsidTr="001464C8">
        <w:trPr>
          <w:cantSplit/>
          <w:trHeight w:val="347"/>
        </w:trPr>
        <w:tc>
          <w:tcPr>
            <w:tcW w:w="2185" w:type="pct"/>
            <w:gridSpan w:val="2"/>
          </w:tcPr>
          <w:p w14:paraId="5BFA0657" w14:textId="77777777" w:rsidR="00806806" w:rsidRPr="00D6399B" w:rsidRDefault="00806806" w:rsidP="007063BB">
            <w:pPr>
              <w:ind w:left="-57"/>
              <w:rPr>
                <w:rFonts w:ascii="Arial Narrow" w:hAnsi="Arial Narrow" w:cs="Arial"/>
                <w:sz w:val="20"/>
                <w:szCs w:val="20"/>
              </w:rPr>
            </w:pPr>
            <w:r w:rsidRPr="00D6399B">
              <w:rPr>
                <w:rFonts w:ascii="Arial Narrow" w:hAnsi="Arial Narrow" w:cs="Arial"/>
                <w:sz w:val="20"/>
                <w:szCs w:val="20"/>
              </w:rPr>
              <w:t>ustekinumab 45 mg/0.5 mL injection, 0.5 mL pre-filled syringe</w:t>
            </w:r>
          </w:p>
        </w:tc>
        <w:tc>
          <w:tcPr>
            <w:tcW w:w="547" w:type="pct"/>
            <w:vAlign w:val="center"/>
          </w:tcPr>
          <w:p w14:paraId="21D22BAC" w14:textId="77777777" w:rsidR="00806806" w:rsidRPr="008351BC" w:rsidRDefault="00806806" w:rsidP="003405D3">
            <w:pPr>
              <w:jc w:val="center"/>
              <w:rPr>
                <w:rFonts w:ascii="Arial Narrow" w:hAnsi="Arial Narrow" w:cs="Arial"/>
                <w:sz w:val="20"/>
                <w:szCs w:val="20"/>
              </w:rPr>
            </w:pPr>
            <w:r w:rsidRPr="008351BC">
              <w:rPr>
                <w:rFonts w:ascii="Arial Narrow" w:hAnsi="Arial Narrow" w:cs="Arial"/>
                <w:sz w:val="20"/>
                <w:szCs w:val="20"/>
              </w:rPr>
              <w:t>NEW</w:t>
            </w:r>
          </w:p>
        </w:tc>
        <w:tc>
          <w:tcPr>
            <w:tcW w:w="469" w:type="pct"/>
            <w:vAlign w:val="center"/>
          </w:tcPr>
          <w:p w14:paraId="16E226D3" w14:textId="77777777" w:rsidR="00806806" w:rsidRPr="008351BC" w:rsidRDefault="00806806" w:rsidP="003405D3">
            <w:pPr>
              <w:jc w:val="center"/>
              <w:rPr>
                <w:rFonts w:ascii="Arial Narrow" w:hAnsi="Arial Narrow" w:cs="Arial"/>
                <w:sz w:val="20"/>
                <w:szCs w:val="20"/>
              </w:rPr>
            </w:pPr>
            <w:r w:rsidRPr="008351BC">
              <w:rPr>
                <w:rFonts w:ascii="Arial Narrow" w:hAnsi="Arial Narrow" w:cs="Arial"/>
                <w:sz w:val="20"/>
                <w:szCs w:val="20"/>
              </w:rPr>
              <w:t>1</w:t>
            </w:r>
          </w:p>
        </w:tc>
        <w:tc>
          <w:tcPr>
            <w:tcW w:w="492" w:type="pct"/>
            <w:vAlign w:val="center"/>
          </w:tcPr>
          <w:p w14:paraId="7CF82F1C" w14:textId="77777777" w:rsidR="00806806" w:rsidRPr="008351BC" w:rsidRDefault="00806806" w:rsidP="003405D3">
            <w:pPr>
              <w:jc w:val="center"/>
              <w:rPr>
                <w:rFonts w:ascii="Arial Narrow" w:hAnsi="Arial Narrow" w:cs="Arial"/>
                <w:sz w:val="20"/>
                <w:szCs w:val="20"/>
              </w:rPr>
            </w:pPr>
            <w:r w:rsidRPr="008351BC">
              <w:rPr>
                <w:rFonts w:ascii="Arial Narrow" w:hAnsi="Arial Narrow" w:cs="Arial"/>
                <w:sz w:val="20"/>
                <w:szCs w:val="20"/>
              </w:rPr>
              <w:t>1</w:t>
            </w:r>
          </w:p>
        </w:tc>
        <w:tc>
          <w:tcPr>
            <w:tcW w:w="291" w:type="pct"/>
            <w:vAlign w:val="center"/>
          </w:tcPr>
          <w:p w14:paraId="583449CB" w14:textId="77777777" w:rsidR="00806806" w:rsidRPr="008351BC" w:rsidRDefault="00806806" w:rsidP="003405D3">
            <w:pPr>
              <w:jc w:val="center"/>
              <w:rPr>
                <w:rFonts w:ascii="Arial Narrow" w:hAnsi="Arial Narrow" w:cs="Arial"/>
                <w:sz w:val="20"/>
                <w:szCs w:val="20"/>
              </w:rPr>
            </w:pPr>
            <w:r w:rsidRPr="008351BC">
              <w:rPr>
                <w:rFonts w:ascii="Arial Narrow" w:hAnsi="Arial Narrow" w:cs="Arial"/>
                <w:sz w:val="20"/>
                <w:szCs w:val="20"/>
              </w:rPr>
              <w:t>1</w:t>
            </w:r>
          </w:p>
        </w:tc>
        <w:tc>
          <w:tcPr>
            <w:tcW w:w="1017" w:type="pct"/>
            <w:vAlign w:val="center"/>
          </w:tcPr>
          <w:p w14:paraId="68FFDE10" w14:textId="77777777" w:rsidR="00806806" w:rsidRPr="008351BC" w:rsidRDefault="00806806" w:rsidP="008351BC">
            <w:pPr>
              <w:jc w:val="center"/>
              <w:rPr>
                <w:rFonts w:ascii="Arial Narrow" w:hAnsi="Arial Narrow" w:cs="Arial"/>
                <w:sz w:val="20"/>
                <w:szCs w:val="20"/>
              </w:rPr>
            </w:pPr>
            <w:proofErr w:type="spellStart"/>
            <w:r w:rsidRPr="008351BC">
              <w:rPr>
                <w:rFonts w:ascii="Arial Narrow" w:hAnsi="Arial Narrow" w:cs="Arial"/>
                <w:sz w:val="20"/>
                <w:szCs w:val="20"/>
              </w:rPr>
              <w:t>Steqeyma</w:t>
            </w:r>
            <w:proofErr w:type="spellEnd"/>
          </w:p>
        </w:tc>
      </w:tr>
      <w:tr w:rsidR="00806806" w:rsidRPr="001428E9" w14:paraId="1494D541" w14:textId="77777777" w:rsidTr="001464C8">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32A8E639" w14:textId="77777777" w:rsidR="00806806" w:rsidRPr="001428E9" w:rsidRDefault="00806806" w:rsidP="007063BB">
            <w:pPr>
              <w:keepLines/>
              <w:rPr>
                <w:rFonts w:ascii="Arial Narrow" w:hAnsi="Arial Narrow" w:cs="Arial"/>
                <w:b/>
                <w:sz w:val="20"/>
                <w:szCs w:val="20"/>
              </w:rPr>
            </w:pPr>
            <w:r w:rsidRPr="001428E9">
              <w:rPr>
                <w:rFonts w:ascii="Arial Narrow" w:hAnsi="Arial Narrow"/>
                <w:b/>
                <w:sz w:val="20"/>
                <w:szCs w:val="20"/>
              </w:rPr>
              <w:t xml:space="preserve">Restriction Summary [new] / Treatment of Concept: [new] </w:t>
            </w:r>
          </w:p>
        </w:tc>
      </w:tr>
      <w:tr w:rsidR="00806806" w:rsidRPr="001428E9" w14:paraId="0A68D90E" w14:textId="77777777" w:rsidTr="001464C8">
        <w:tblPrEx>
          <w:tblCellMar>
            <w:top w:w="15" w:type="dxa"/>
            <w:bottom w:w="15" w:type="dxa"/>
          </w:tblCellMar>
          <w:tblLook w:val="04A0" w:firstRow="1" w:lastRow="0" w:firstColumn="1" w:lastColumn="0" w:noHBand="0" w:noVBand="1"/>
        </w:tblPrEx>
        <w:trPr>
          <w:trHeight w:val="20"/>
        </w:trPr>
        <w:tc>
          <w:tcPr>
            <w:tcW w:w="707" w:type="pct"/>
            <w:vMerge w:val="restart"/>
            <w:tcBorders>
              <w:top w:val="single" w:sz="4" w:space="0" w:color="auto"/>
              <w:left w:val="single" w:sz="4" w:space="0" w:color="auto"/>
              <w:right w:val="single" w:sz="4" w:space="0" w:color="auto"/>
            </w:tcBorders>
          </w:tcPr>
          <w:p w14:paraId="2CC5C919" w14:textId="29AD5851" w:rsidR="00806806" w:rsidRPr="003405D3" w:rsidRDefault="00806806" w:rsidP="007063BB">
            <w:pPr>
              <w:jc w:val="center"/>
              <w:rPr>
                <w:rFonts w:ascii="Arial Narrow" w:hAnsi="Arial Narrow" w:cs="Arial"/>
                <w:b/>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3AC09D8C" w14:textId="77777777" w:rsidR="00806806" w:rsidRPr="003405D3" w:rsidRDefault="00806806" w:rsidP="007063BB">
            <w:pPr>
              <w:keepLines/>
              <w:rPr>
                <w:rFonts w:ascii="Arial Narrow" w:hAnsi="Arial Narrow" w:cs="Arial"/>
                <w:sz w:val="20"/>
                <w:szCs w:val="20"/>
              </w:rPr>
            </w:pPr>
            <w:r w:rsidRPr="003405D3">
              <w:rPr>
                <w:rFonts w:ascii="Arial Narrow" w:hAnsi="Arial Narrow" w:cs="Arial"/>
                <w:b/>
                <w:sz w:val="20"/>
                <w:szCs w:val="20"/>
              </w:rPr>
              <w:t xml:space="preserve">Category / Program: </w:t>
            </w:r>
            <w:r w:rsidRPr="003405D3">
              <w:rPr>
                <w:rFonts w:ascii="Arial Narrow" w:hAnsi="Arial Narrow" w:cs="Arial"/>
                <w:sz w:val="20"/>
                <w:szCs w:val="20"/>
              </w:rPr>
              <w:t>GENERAL – General Schedule</w:t>
            </w:r>
          </w:p>
        </w:tc>
      </w:tr>
      <w:tr w:rsidR="00806806" w:rsidRPr="001428E9" w14:paraId="497AFB99" w14:textId="77777777" w:rsidTr="001464C8">
        <w:tblPrEx>
          <w:tblCellMar>
            <w:top w:w="15" w:type="dxa"/>
            <w:bottom w:w="15" w:type="dxa"/>
          </w:tblCellMar>
          <w:tblLook w:val="04A0" w:firstRow="1" w:lastRow="0" w:firstColumn="1" w:lastColumn="0" w:noHBand="0" w:noVBand="1"/>
        </w:tblPrEx>
        <w:trPr>
          <w:trHeight w:val="20"/>
        </w:trPr>
        <w:tc>
          <w:tcPr>
            <w:tcW w:w="707" w:type="pct"/>
            <w:vMerge/>
            <w:tcBorders>
              <w:left w:val="single" w:sz="4" w:space="0" w:color="auto"/>
              <w:right w:val="single" w:sz="4" w:space="0" w:color="auto"/>
            </w:tcBorders>
          </w:tcPr>
          <w:p w14:paraId="735BB5B7" w14:textId="77777777" w:rsidR="00806806" w:rsidRPr="003405D3" w:rsidRDefault="00806806" w:rsidP="007063BB">
            <w:pPr>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20572033" w14:textId="77777777" w:rsidR="00806806" w:rsidRPr="003405D3" w:rsidRDefault="00806806" w:rsidP="007063BB">
            <w:pPr>
              <w:keepLines/>
              <w:rPr>
                <w:rFonts w:ascii="Arial Narrow" w:hAnsi="Arial Narrow" w:cs="Arial"/>
                <w:b/>
                <w:sz w:val="20"/>
                <w:szCs w:val="20"/>
              </w:rPr>
            </w:pPr>
            <w:r w:rsidRPr="003405D3">
              <w:rPr>
                <w:rFonts w:ascii="Arial Narrow" w:hAnsi="Arial Narrow" w:cs="Arial"/>
                <w:b/>
                <w:sz w:val="20"/>
                <w:szCs w:val="20"/>
              </w:rPr>
              <w:t xml:space="preserve">Prescriber type: </w:t>
            </w:r>
            <w:r w:rsidRPr="003405D3">
              <w:rPr>
                <w:rFonts w:ascii="Arial Narrow" w:hAnsi="Arial Narrow" w:cs="Arial"/>
                <w:sz w:val="20"/>
                <w:szCs w:val="20"/>
              </w:rPr>
              <w:fldChar w:fldCharType="begin">
                <w:ffData>
                  <w:name w:val=""/>
                  <w:enabled/>
                  <w:calcOnExit w:val="0"/>
                  <w:checkBox>
                    <w:sizeAuto/>
                    <w:default w:val="1"/>
                  </w:checkBox>
                </w:ffData>
              </w:fldChar>
            </w:r>
            <w:r w:rsidRPr="003405D3">
              <w:rPr>
                <w:rFonts w:ascii="Arial Narrow" w:hAnsi="Arial Narrow" w:cs="Arial"/>
                <w:sz w:val="20"/>
                <w:szCs w:val="20"/>
              </w:rPr>
              <w:instrText xml:space="preserve"> FORMCHECKBOX </w:instrText>
            </w:r>
            <w:r w:rsidRPr="003405D3">
              <w:rPr>
                <w:rFonts w:ascii="Arial Narrow" w:hAnsi="Arial Narrow" w:cs="Arial"/>
                <w:sz w:val="20"/>
                <w:szCs w:val="20"/>
              </w:rPr>
            </w:r>
            <w:r w:rsidRPr="003405D3">
              <w:rPr>
                <w:rFonts w:ascii="Arial Narrow" w:hAnsi="Arial Narrow" w:cs="Arial"/>
                <w:sz w:val="20"/>
                <w:szCs w:val="20"/>
              </w:rPr>
              <w:fldChar w:fldCharType="separate"/>
            </w:r>
            <w:r w:rsidRPr="003405D3">
              <w:rPr>
                <w:rFonts w:ascii="Arial Narrow" w:hAnsi="Arial Narrow" w:cs="Arial"/>
                <w:sz w:val="20"/>
                <w:szCs w:val="20"/>
              </w:rPr>
              <w:fldChar w:fldCharType="end"/>
            </w:r>
            <w:r w:rsidRPr="003405D3">
              <w:rPr>
                <w:rFonts w:ascii="Arial Narrow" w:hAnsi="Arial Narrow" w:cs="Arial"/>
                <w:sz w:val="20"/>
                <w:szCs w:val="20"/>
              </w:rPr>
              <w:t>Medical Practitioners</w:t>
            </w:r>
          </w:p>
        </w:tc>
      </w:tr>
      <w:tr w:rsidR="00806806" w:rsidRPr="00396DEB" w14:paraId="6A76E55A" w14:textId="77777777" w:rsidTr="001464C8">
        <w:tblPrEx>
          <w:tblCellMar>
            <w:top w:w="15" w:type="dxa"/>
            <w:bottom w:w="15" w:type="dxa"/>
          </w:tblCellMar>
          <w:tblLook w:val="04A0" w:firstRow="1" w:lastRow="0" w:firstColumn="1" w:lastColumn="0" w:noHBand="0" w:noVBand="1"/>
        </w:tblPrEx>
        <w:trPr>
          <w:trHeight w:val="20"/>
        </w:trPr>
        <w:tc>
          <w:tcPr>
            <w:tcW w:w="707" w:type="pct"/>
            <w:vMerge/>
            <w:tcBorders>
              <w:left w:val="single" w:sz="4" w:space="0" w:color="auto"/>
              <w:bottom w:val="single" w:sz="4" w:space="0" w:color="auto"/>
              <w:right w:val="single" w:sz="4" w:space="0" w:color="auto"/>
            </w:tcBorders>
          </w:tcPr>
          <w:p w14:paraId="0E1309D5" w14:textId="77777777" w:rsidR="00806806" w:rsidRPr="003405D3" w:rsidRDefault="00806806" w:rsidP="007063BB">
            <w:pPr>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0B6CDD6A" w14:textId="59D789A7" w:rsidR="00806806" w:rsidRPr="003405D3" w:rsidRDefault="00806806" w:rsidP="007063BB">
            <w:pPr>
              <w:keepLines/>
              <w:rPr>
                <w:rFonts w:ascii="Arial Narrow" w:hAnsi="Arial Narrow" w:cs="Arial"/>
                <w:b/>
                <w:sz w:val="20"/>
                <w:szCs w:val="20"/>
              </w:rPr>
            </w:pPr>
            <w:r w:rsidRPr="003405D3">
              <w:rPr>
                <w:rFonts w:ascii="Arial Narrow" w:hAnsi="Arial Narrow" w:cs="Arial"/>
                <w:b/>
                <w:sz w:val="20"/>
                <w:szCs w:val="20"/>
              </w:rPr>
              <w:t xml:space="preserve">Restriction type: </w:t>
            </w:r>
            <w:r w:rsidRPr="003405D3">
              <w:rPr>
                <w:rFonts w:ascii="Arial Narrow" w:eastAsia="Calibri" w:hAnsi="Arial Narrow" w:cs="Arial"/>
                <w:sz w:val="20"/>
                <w:szCs w:val="20"/>
              </w:rPr>
              <w:fldChar w:fldCharType="begin">
                <w:ffData>
                  <w:name w:val=""/>
                  <w:enabled/>
                  <w:calcOnExit w:val="0"/>
                  <w:checkBox>
                    <w:sizeAuto/>
                    <w:default w:val="1"/>
                  </w:checkBox>
                </w:ffData>
              </w:fldChar>
            </w:r>
            <w:r w:rsidRPr="003405D3">
              <w:rPr>
                <w:rFonts w:ascii="Arial Narrow" w:eastAsia="Calibri" w:hAnsi="Arial Narrow" w:cs="Arial"/>
                <w:sz w:val="20"/>
                <w:szCs w:val="20"/>
              </w:rPr>
              <w:instrText xml:space="preserve"> FORMCHECKBOX </w:instrText>
            </w:r>
            <w:r w:rsidRPr="003405D3">
              <w:rPr>
                <w:rFonts w:ascii="Arial Narrow" w:eastAsia="Calibri" w:hAnsi="Arial Narrow" w:cs="Arial"/>
                <w:sz w:val="20"/>
                <w:szCs w:val="20"/>
              </w:rPr>
            </w:r>
            <w:r w:rsidRPr="003405D3">
              <w:rPr>
                <w:rFonts w:ascii="Arial Narrow" w:eastAsia="Calibri" w:hAnsi="Arial Narrow" w:cs="Arial"/>
                <w:sz w:val="20"/>
                <w:szCs w:val="20"/>
              </w:rPr>
              <w:fldChar w:fldCharType="separate"/>
            </w:r>
            <w:r w:rsidRPr="003405D3">
              <w:rPr>
                <w:rFonts w:ascii="Arial Narrow" w:eastAsia="Calibri" w:hAnsi="Arial Narrow" w:cs="Arial"/>
                <w:sz w:val="20"/>
                <w:szCs w:val="20"/>
              </w:rPr>
              <w:fldChar w:fldCharType="end"/>
            </w:r>
            <w:r w:rsidRPr="008351BC">
              <w:rPr>
                <w:rFonts w:ascii="Arial Narrow" w:eastAsia="Calibri" w:hAnsi="Arial Narrow" w:cs="Arial"/>
                <w:sz w:val="20"/>
                <w:szCs w:val="20"/>
              </w:rPr>
              <w:t>Authority Required (in writing only via post/HPOS upload)</w:t>
            </w:r>
            <w:r w:rsidRPr="003405D3">
              <w:rPr>
                <w:rFonts w:ascii="Arial Narrow" w:eastAsia="Calibri" w:hAnsi="Arial Narrow" w:cs="Arial"/>
                <w:sz w:val="20"/>
                <w:szCs w:val="20"/>
              </w:rPr>
              <w:t xml:space="preserve"> </w:t>
            </w:r>
          </w:p>
        </w:tc>
      </w:tr>
      <w:tr w:rsidR="00806806" w:rsidRPr="001428E9" w14:paraId="7ABF17E7" w14:textId="77777777" w:rsidTr="001464C8">
        <w:tblPrEx>
          <w:tblCellMar>
            <w:top w:w="15" w:type="dxa"/>
            <w:bottom w:w="15" w:type="dxa"/>
          </w:tblCellMar>
        </w:tblPrEx>
        <w:trPr>
          <w:cantSplit/>
          <w:trHeight w:val="20"/>
        </w:trPr>
        <w:tc>
          <w:tcPr>
            <w:tcW w:w="707" w:type="pct"/>
            <w:vAlign w:val="center"/>
          </w:tcPr>
          <w:p w14:paraId="6E499039" w14:textId="7A21F171" w:rsidR="00806806" w:rsidRPr="003405D3" w:rsidRDefault="00806806" w:rsidP="007063BB">
            <w:pPr>
              <w:keepLines/>
              <w:jc w:val="center"/>
              <w:rPr>
                <w:rFonts w:ascii="Arial Narrow" w:hAnsi="Arial Narrow"/>
                <w:color w:val="333333"/>
                <w:sz w:val="20"/>
                <w:szCs w:val="20"/>
              </w:rPr>
            </w:pPr>
          </w:p>
        </w:tc>
        <w:tc>
          <w:tcPr>
            <w:tcW w:w="4293" w:type="pct"/>
            <w:gridSpan w:val="6"/>
            <w:vAlign w:val="center"/>
            <w:hideMark/>
          </w:tcPr>
          <w:p w14:paraId="172ED571" w14:textId="77777777" w:rsidR="00806806" w:rsidRPr="003405D3" w:rsidRDefault="00806806" w:rsidP="007063BB">
            <w:pPr>
              <w:keepLines/>
              <w:rPr>
                <w:rFonts w:ascii="Arial Narrow" w:hAnsi="Arial Narrow"/>
                <w:color w:val="333333"/>
                <w:sz w:val="20"/>
                <w:szCs w:val="20"/>
              </w:rPr>
            </w:pPr>
            <w:r w:rsidRPr="003405D3">
              <w:rPr>
                <w:rFonts w:ascii="Arial Narrow" w:hAnsi="Arial Narrow"/>
                <w:b/>
                <w:bCs/>
                <w:color w:val="333333"/>
                <w:sz w:val="20"/>
                <w:szCs w:val="20"/>
              </w:rPr>
              <w:t>Indication:</w:t>
            </w:r>
            <w:r w:rsidRPr="003405D3">
              <w:rPr>
                <w:rFonts w:ascii="Arial Narrow" w:hAnsi="Arial Narrow"/>
                <w:color w:val="333333"/>
                <w:sz w:val="20"/>
                <w:szCs w:val="20"/>
              </w:rPr>
              <w:t xml:space="preserve"> Severe chronic plaque psoriasis</w:t>
            </w:r>
          </w:p>
        </w:tc>
      </w:tr>
      <w:tr w:rsidR="00806806" w:rsidRPr="00A755F5" w14:paraId="66CB13F1" w14:textId="77777777" w:rsidTr="001464C8">
        <w:tblPrEx>
          <w:tblCellMar>
            <w:top w:w="15" w:type="dxa"/>
            <w:bottom w:w="15" w:type="dxa"/>
          </w:tblCellMar>
          <w:tblLook w:val="04A0" w:firstRow="1" w:lastRow="0" w:firstColumn="1" w:lastColumn="0" w:noHBand="0" w:noVBand="1"/>
        </w:tblPrEx>
        <w:trPr>
          <w:cantSplit/>
          <w:trHeight w:val="20"/>
        </w:trPr>
        <w:tc>
          <w:tcPr>
            <w:tcW w:w="707" w:type="pct"/>
            <w:vAlign w:val="center"/>
          </w:tcPr>
          <w:p w14:paraId="1005008B" w14:textId="26463AEB" w:rsidR="00806806" w:rsidRPr="001B0A42" w:rsidRDefault="00806806" w:rsidP="007063BB">
            <w:pPr>
              <w:keepLines/>
              <w:jc w:val="center"/>
              <w:rPr>
                <w:rFonts w:ascii="Arial Narrow" w:hAnsi="Arial Narrow"/>
                <w:strike/>
                <w:color w:val="333333"/>
                <w:sz w:val="20"/>
                <w:szCs w:val="20"/>
              </w:rPr>
            </w:pPr>
          </w:p>
        </w:tc>
        <w:tc>
          <w:tcPr>
            <w:tcW w:w="4293" w:type="pct"/>
            <w:gridSpan w:val="6"/>
            <w:vAlign w:val="center"/>
          </w:tcPr>
          <w:p w14:paraId="2AF27F48" w14:textId="77777777" w:rsidR="00806806" w:rsidRPr="001B0A42" w:rsidRDefault="00806806" w:rsidP="007063BB">
            <w:pPr>
              <w:rPr>
                <w:rFonts w:ascii="Arial Narrow" w:eastAsia="Calibri" w:hAnsi="Arial Narrow"/>
                <w:b/>
                <w:bCs/>
                <w:strike/>
                <w:color w:val="333333"/>
                <w:sz w:val="20"/>
                <w:szCs w:val="20"/>
              </w:rPr>
            </w:pPr>
            <w:r w:rsidRPr="001B0A42">
              <w:rPr>
                <w:rFonts w:ascii="Arial Narrow" w:eastAsia="Calibri" w:hAnsi="Arial Narrow"/>
                <w:b/>
                <w:bCs/>
                <w:strike/>
                <w:color w:val="333333"/>
                <w:sz w:val="20"/>
                <w:szCs w:val="20"/>
              </w:rPr>
              <w:t xml:space="preserve">Administrative Advice: </w:t>
            </w:r>
          </w:p>
          <w:p w14:paraId="3409BC22" w14:textId="77777777" w:rsidR="00806806" w:rsidRPr="001B0A42" w:rsidRDefault="00806806" w:rsidP="007063BB">
            <w:pPr>
              <w:rPr>
                <w:rFonts w:ascii="Arial Narrow" w:eastAsia="Calibri" w:hAnsi="Arial Narrow"/>
                <w:b/>
                <w:bCs/>
                <w:strike/>
                <w:color w:val="333333"/>
                <w:sz w:val="20"/>
                <w:szCs w:val="20"/>
              </w:rPr>
            </w:pPr>
            <w:r w:rsidRPr="001B0A42">
              <w:rPr>
                <w:rFonts w:ascii="Arial Narrow" w:eastAsia="Calibri" w:hAnsi="Arial Narrow"/>
                <w:b/>
                <w:bCs/>
                <w:strike/>
                <w:color w:val="333333"/>
                <w:sz w:val="20"/>
                <w:szCs w:val="20"/>
              </w:rPr>
              <w:t>Biosimilar prescribing policy</w:t>
            </w:r>
          </w:p>
          <w:p w14:paraId="7483290F" w14:textId="77777777" w:rsidR="00806806" w:rsidRPr="001B0A42" w:rsidRDefault="00806806" w:rsidP="007063BB">
            <w:pPr>
              <w:keepLines/>
              <w:rPr>
                <w:rFonts w:ascii="Arial Narrow" w:hAnsi="Arial Narrow"/>
                <w:b/>
                <w:bCs/>
                <w:strike/>
                <w:color w:val="333333"/>
                <w:sz w:val="20"/>
                <w:szCs w:val="20"/>
              </w:rPr>
            </w:pPr>
            <w:r w:rsidRPr="001B0A42">
              <w:rPr>
                <w:rFonts w:ascii="Arial Narrow" w:eastAsia="Calibri" w:hAnsi="Arial Narrow"/>
                <w:strike/>
                <w:color w:val="333333"/>
                <w:sz w:val="20"/>
                <w:szCs w:val="20"/>
              </w:rPr>
              <w:t xml:space="preserve">Prescribing of the biosimilar brand </w:t>
            </w:r>
            <w:proofErr w:type="spellStart"/>
            <w:r w:rsidRPr="001B0A42">
              <w:rPr>
                <w:rFonts w:ascii="Arial Narrow" w:eastAsia="Calibri" w:hAnsi="Arial Narrow"/>
                <w:strike/>
                <w:color w:val="333333"/>
                <w:sz w:val="20"/>
                <w:szCs w:val="20"/>
              </w:rPr>
              <w:t>Steqeyma</w:t>
            </w:r>
            <w:proofErr w:type="spellEnd"/>
            <w:r w:rsidRPr="001B0A42">
              <w:rPr>
                <w:rFonts w:ascii="Arial Narrow" w:eastAsia="Calibri" w:hAnsi="Arial Narrow"/>
                <w:strike/>
                <w:color w:val="333333"/>
                <w:sz w:val="20"/>
                <w:szCs w:val="20"/>
              </w:rPr>
              <w:t xml:space="preserve"> is encouraged for treatment naive patients.</w:t>
            </w:r>
          </w:p>
        </w:tc>
      </w:tr>
      <w:tr w:rsidR="00806806" w:rsidRPr="00A755F5" w14:paraId="1230D0C1" w14:textId="77777777" w:rsidTr="001464C8">
        <w:tblPrEx>
          <w:tblCellMar>
            <w:top w:w="15" w:type="dxa"/>
            <w:bottom w:w="15" w:type="dxa"/>
          </w:tblCellMar>
          <w:tblLook w:val="04A0" w:firstRow="1" w:lastRow="0" w:firstColumn="1" w:lastColumn="0" w:noHBand="0" w:noVBand="1"/>
        </w:tblPrEx>
        <w:trPr>
          <w:cantSplit/>
          <w:trHeight w:val="20"/>
        </w:trPr>
        <w:tc>
          <w:tcPr>
            <w:tcW w:w="707" w:type="pct"/>
            <w:vAlign w:val="center"/>
          </w:tcPr>
          <w:p w14:paraId="17C8E92F" w14:textId="6F4F0B75" w:rsidR="00806806" w:rsidRPr="001B0A42" w:rsidRDefault="00806806" w:rsidP="007063BB">
            <w:pPr>
              <w:keepLines/>
              <w:jc w:val="center"/>
              <w:rPr>
                <w:rFonts w:ascii="Arial Narrow" w:hAnsi="Arial Narrow"/>
                <w:strike/>
                <w:color w:val="333333"/>
                <w:sz w:val="20"/>
                <w:szCs w:val="20"/>
              </w:rPr>
            </w:pPr>
          </w:p>
        </w:tc>
        <w:tc>
          <w:tcPr>
            <w:tcW w:w="4293" w:type="pct"/>
            <w:gridSpan w:val="6"/>
            <w:vAlign w:val="center"/>
          </w:tcPr>
          <w:p w14:paraId="11A66161" w14:textId="77777777" w:rsidR="00806806" w:rsidRPr="001B0A42" w:rsidRDefault="00806806" w:rsidP="007063BB">
            <w:pPr>
              <w:textAlignment w:val="baseline"/>
              <w:rPr>
                <w:rFonts w:ascii="Arial Narrow" w:eastAsia="Calibri" w:hAnsi="Arial Narrow"/>
                <w:strike/>
                <w:color w:val="333333"/>
                <w:sz w:val="20"/>
                <w:szCs w:val="20"/>
              </w:rPr>
            </w:pPr>
            <w:r w:rsidRPr="001B0A42">
              <w:rPr>
                <w:rFonts w:ascii="Arial Narrow" w:eastAsia="Calibri" w:hAnsi="Arial Narrow"/>
                <w:b/>
                <w:bCs/>
                <w:strike/>
                <w:color w:val="333333"/>
                <w:sz w:val="20"/>
                <w:szCs w:val="20"/>
              </w:rPr>
              <w:t>Administrative Advice:</w:t>
            </w:r>
            <w:r w:rsidRPr="001B0A42">
              <w:rPr>
                <w:rFonts w:ascii="Arial Narrow" w:eastAsia="Calibri" w:hAnsi="Arial Narrow"/>
                <w:strike/>
                <w:color w:val="333333"/>
                <w:sz w:val="20"/>
                <w:szCs w:val="20"/>
              </w:rPr>
              <w:t xml:space="preserve"> </w:t>
            </w:r>
          </w:p>
          <w:p w14:paraId="36F28DA5" w14:textId="77777777" w:rsidR="00806806" w:rsidRPr="001B0A42" w:rsidRDefault="00806806" w:rsidP="007063BB">
            <w:pPr>
              <w:keepLines/>
              <w:rPr>
                <w:rFonts w:ascii="Arial Narrow" w:hAnsi="Arial Narrow"/>
                <w:b/>
                <w:bCs/>
                <w:strike/>
                <w:color w:val="333333"/>
                <w:sz w:val="20"/>
                <w:szCs w:val="20"/>
              </w:rPr>
            </w:pPr>
            <w:r w:rsidRPr="001B0A42">
              <w:rPr>
                <w:rFonts w:ascii="Arial Narrow" w:eastAsia="Calibri" w:hAnsi="Arial Narrow"/>
                <w:strike/>
                <w:color w:val="333333"/>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806806" w:rsidRPr="00A755F5" w14:paraId="38E24C47" w14:textId="77777777" w:rsidTr="001464C8">
        <w:tblPrEx>
          <w:tblCellMar>
            <w:top w:w="15" w:type="dxa"/>
            <w:bottom w:w="15" w:type="dxa"/>
          </w:tblCellMar>
          <w:tblLook w:val="04A0" w:firstRow="1" w:lastRow="0" w:firstColumn="1" w:lastColumn="0" w:noHBand="0" w:noVBand="1"/>
        </w:tblPrEx>
        <w:trPr>
          <w:cantSplit/>
          <w:trHeight w:val="20"/>
        </w:trPr>
        <w:tc>
          <w:tcPr>
            <w:tcW w:w="707" w:type="pct"/>
            <w:vAlign w:val="center"/>
          </w:tcPr>
          <w:p w14:paraId="75C53F79" w14:textId="7181693A" w:rsidR="00806806" w:rsidRPr="003405D3" w:rsidRDefault="00806806" w:rsidP="007063BB">
            <w:pPr>
              <w:keepLines/>
              <w:jc w:val="center"/>
              <w:rPr>
                <w:rFonts w:ascii="Arial Narrow" w:hAnsi="Arial Narrow"/>
                <w:color w:val="333333"/>
                <w:sz w:val="20"/>
                <w:szCs w:val="20"/>
              </w:rPr>
            </w:pPr>
          </w:p>
        </w:tc>
        <w:tc>
          <w:tcPr>
            <w:tcW w:w="4293" w:type="pct"/>
            <w:gridSpan w:val="6"/>
            <w:vAlign w:val="center"/>
          </w:tcPr>
          <w:p w14:paraId="2B20EA1D" w14:textId="77777777" w:rsidR="00806806" w:rsidRPr="003405D3" w:rsidRDefault="00806806" w:rsidP="007063BB">
            <w:pPr>
              <w:textAlignment w:val="baseline"/>
              <w:rPr>
                <w:rFonts w:ascii="Arial Narrow" w:eastAsia="Calibri" w:hAnsi="Arial Narrow"/>
                <w:b/>
                <w:bCs/>
                <w:color w:val="333333"/>
                <w:sz w:val="20"/>
                <w:szCs w:val="20"/>
              </w:rPr>
            </w:pPr>
            <w:r w:rsidRPr="003405D3">
              <w:rPr>
                <w:rFonts w:ascii="Arial Narrow" w:eastAsia="Calibri" w:hAnsi="Arial Narrow"/>
                <w:b/>
                <w:bCs/>
                <w:color w:val="333333"/>
                <w:sz w:val="20"/>
                <w:szCs w:val="20"/>
              </w:rPr>
              <w:t xml:space="preserve">Administrative Advice: </w:t>
            </w:r>
          </w:p>
          <w:p w14:paraId="28C21668" w14:textId="77777777" w:rsidR="00806806" w:rsidRPr="003405D3" w:rsidRDefault="00806806" w:rsidP="007063BB">
            <w:pPr>
              <w:keepLines/>
              <w:rPr>
                <w:rFonts w:ascii="Arial Narrow" w:hAnsi="Arial Narrow"/>
                <w:b/>
                <w:bCs/>
                <w:color w:val="333333"/>
                <w:sz w:val="20"/>
                <w:szCs w:val="20"/>
              </w:rPr>
            </w:pPr>
            <w:r w:rsidRPr="008351BC">
              <w:rPr>
                <w:rFonts w:ascii="Arial Narrow" w:eastAsia="Calibri" w:hAnsi="Arial Narrow"/>
                <w:color w:val="333333"/>
                <w:sz w:val="20"/>
                <w:szCs w:val="20"/>
              </w:rPr>
              <w:t>Pharmaceutical benefits that have the form ustekinumab 45 mg/0.5 mL, 0.5 mL vial and pharmaceutical benefits that have the form ustekinumab 45 mg/0.5 mL, 0.5 mL pre-filled syringes are equivalent for the purposes of substitution.</w:t>
            </w:r>
          </w:p>
        </w:tc>
      </w:tr>
      <w:tr w:rsidR="00211E25" w:rsidRPr="00C02D56" w14:paraId="01EF72E2" w14:textId="77777777" w:rsidTr="001464C8">
        <w:tblPrEx>
          <w:tblCellMar>
            <w:top w:w="15" w:type="dxa"/>
            <w:bottom w:w="15" w:type="dxa"/>
          </w:tblCellMar>
        </w:tblPrEx>
        <w:trPr>
          <w:cantSplit/>
          <w:trHeight w:val="20"/>
        </w:trPr>
        <w:tc>
          <w:tcPr>
            <w:tcW w:w="707" w:type="pct"/>
            <w:vAlign w:val="center"/>
          </w:tcPr>
          <w:p w14:paraId="5321165B" w14:textId="0CAEC7D1" w:rsidR="00211E25" w:rsidRPr="003405D3" w:rsidRDefault="00211E25" w:rsidP="007063BB">
            <w:pPr>
              <w:jc w:val="center"/>
              <w:rPr>
                <w:rFonts w:ascii="Arial Narrow" w:hAnsi="Arial Narrow"/>
                <w:color w:val="333333"/>
                <w:sz w:val="20"/>
                <w:szCs w:val="20"/>
              </w:rPr>
            </w:pPr>
          </w:p>
        </w:tc>
        <w:tc>
          <w:tcPr>
            <w:tcW w:w="4293" w:type="pct"/>
            <w:gridSpan w:val="6"/>
            <w:vAlign w:val="center"/>
            <w:hideMark/>
          </w:tcPr>
          <w:p w14:paraId="37639247" w14:textId="1E7E6478" w:rsidR="00211E25" w:rsidRPr="003405D3" w:rsidRDefault="00211E25" w:rsidP="007063BB">
            <w:pPr>
              <w:rPr>
                <w:rFonts w:ascii="Arial Narrow" w:hAnsi="Arial Narrow"/>
                <w:sz w:val="20"/>
                <w:szCs w:val="20"/>
              </w:rPr>
            </w:pPr>
            <w:r w:rsidRPr="003405D3">
              <w:rPr>
                <w:rFonts w:ascii="Arial Narrow" w:hAnsi="Arial Narrow"/>
                <w:b/>
                <w:bCs/>
                <w:color w:val="333333"/>
                <w:sz w:val="20"/>
                <w:szCs w:val="20"/>
              </w:rPr>
              <w:t xml:space="preserve">Prescribing Instructions: </w:t>
            </w:r>
            <w:r w:rsidRPr="003405D3">
              <w:rPr>
                <w:rFonts w:ascii="Arial Narrow" w:hAnsi="Arial Narrow"/>
                <w:color w:val="333333"/>
                <w:sz w:val="20"/>
                <w:szCs w:val="20"/>
              </w:rPr>
              <w:t xml:space="preserve">Where fewer than </w:t>
            </w:r>
            <w:r w:rsidRPr="008351BC">
              <w:rPr>
                <w:rFonts w:ascii="Arial Narrow" w:hAnsi="Arial Narrow"/>
                <w:color w:val="333333"/>
                <w:sz w:val="20"/>
                <w:szCs w:val="20"/>
              </w:rPr>
              <w:t>5</w:t>
            </w:r>
            <w:r w:rsidRPr="003405D3">
              <w:rPr>
                <w:rFonts w:ascii="Arial Narrow" w:hAnsi="Arial Narrow"/>
                <w:color w:val="333333"/>
                <w:sz w:val="20"/>
                <w:szCs w:val="20"/>
              </w:rPr>
              <w:t xml:space="preserve"> vials in total are requested at the time of the application, authority approvals for a sufficient number of vials based on the patient's weight to complete dosing at weeks 0 and 8 may be requested by telephone through the balance of supply restriction.</w:t>
            </w:r>
          </w:p>
        </w:tc>
      </w:tr>
    </w:tbl>
    <w:p w14:paraId="5C9517FB" w14:textId="77777777" w:rsidR="00806806" w:rsidRPr="00D6399B" w:rsidRDefault="00806806" w:rsidP="001464C8">
      <w:pPr>
        <w:pStyle w:val="3Bodytext"/>
        <w:spacing w:before="0" w:after="0"/>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2667"/>
        <w:gridCol w:w="987"/>
        <w:gridCol w:w="846"/>
        <w:gridCol w:w="888"/>
        <w:gridCol w:w="706"/>
        <w:gridCol w:w="1651"/>
      </w:tblGrid>
      <w:tr w:rsidR="00211E25" w:rsidRPr="00D6399B" w14:paraId="3AB67652" w14:textId="77777777" w:rsidTr="001464C8">
        <w:trPr>
          <w:cantSplit/>
          <w:trHeight w:val="471"/>
        </w:trPr>
        <w:tc>
          <w:tcPr>
            <w:tcW w:w="2186" w:type="pct"/>
            <w:gridSpan w:val="2"/>
          </w:tcPr>
          <w:p w14:paraId="5EC5F05E" w14:textId="77777777" w:rsidR="00806806" w:rsidRPr="00D6399B" w:rsidRDefault="00806806" w:rsidP="002D6208">
            <w:pPr>
              <w:keepNext/>
              <w:ind w:left="-57"/>
              <w:rPr>
                <w:rFonts w:ascii="Arial Narrow" w:hAnsi="Arial Narrow" w:cs="Arial"/>
                <w:b/>
                <w:bCs/>
                <w:sz w:val="20"/>
                <w:szCs w:val="20"/>
              </w:rPr>
            </w:pPr>
            <w:r w:rsidRPr="00D6399B">
              <w:rPr>
                <w:rFonts w:ascii="Arial Narrow" w:hAnsi="Arial Narrow" w:cs="Arial"/>
                <w:b/>
                <w:bCs/>
                <w:sz w:val="20"/>
                <w:szCs w:val="20"/>
              </w:rPr>
              <w:lastRenderedPageBreak/>
              <w:t>MEDICINAL PRODUCT</w:t>
            </w:r>
          </w:p>
          <w:p w14:paraId="6AA32D79" w14:textId="77777777" w:rsidR="00806806" w:rsidRPr="00D6399B" w:rsidRDefault="00806806" w:rsidP="002D6208">
            <w:pPr>
              <w:keepNext/>
              <w:ind w:left="-57"/>
              <w:rPr>
                <w:rFonts w:ascii="Arial Narrow" w:hAnsi="Arial Narrow" w:cs="Arial"/>
                <w:b/>
                <w:sz w:val="20"/>
                <w:szCs w:val="20"/>
              </w:rPr>
            </w:pPr>
            <w:r w:rsidRPr="00D6399B">
              <w:rPr>
                <w:rFonts w:ascii="Arial Narrow" w:hAnsi="Arial Narrow" w:cs="Arial"/>
                <w:b/>
                <w:bCs/>
                <w:sz w:val="20"/>
                <w:szCs w:val="20"/>
              </w:rPr>
              <w:t>medicinal product pack</w:t>
            </w:r>
          </w:p>
        </w:tc>
        <w:tc>
          <w:tcPr>
            <w:tcW w:w="547" w:type="pct"/>
          </w:tcPr>
          <w:p w14:paraId="1114674E" w14:textId="77777777" w:rsidR="00806806" w:rsidRPr="00D6399B" w:rsidRDefault="00806806" w:rsidP="002D6208">
            <w:pPr>
              <w:keepNext/>
              <w:ind w:left="-108"/>
              <w:jc w:val="center"/>
              <w:rPr>
                <w:rFonts w:ascii="Arial Narrow" w:hAnsi="Arial Narrow" w:cs="Arial"/>
                <w:b/>
                <w:sz w:val="20"/>
                <w:szCs w:val="20"/>
              </w:rPr>
            </w:pPr>
            <w:r w:rsidRPr="00D6399B">
              <w:rPr>
                <w:rFonts w:ascii="Arial Narrow" w:hAnsi="Arial Narrow" w:cs="Arial"/>
                <w:b/>
                <w:sz w:val="20"/>
                <w:szCs w:val="20"/>
              </w:rPr>
              <w:t>PBS item code</w:t>
            </w:r>
          </w:p>
        </w:tc>
        <w:tc>
          <w:tcPr>
            <w:tcW w:w="469" w:type="pct"/>
          </w:tcPr>
          <w:p w14:paraId="56CBE7D6" w14:textId="77777777" w:rsidR="00806806" w:rsidRPr="00D6399B" w:rsidRDefault="00806806" w:rsidP="002D6208">
            <w:pPr>
              <w:keepNext/>
              <w:ind w:left="-108"/>
              <w:jc w:val="center"/>
              <w:rPr>
                <w:rFonts w:ascii="Arial Narrow" w:hAnsi="Arial Narrow" w:cs="Arial"/>
                <w:b/>
                <w:sz w:val="20"/>
                <w:szCs w:val="20"/>
              </w:rPr>
            </w:pPr>
            <w:r w:rsidRPr="00D6399B">
              <w:rPr>
                <w:rFonts w:ascii="Arial Narrow" w:hAnsi="Arial Narrow" w:cs="Arial"/>
                <w:b/>
                <w:sz w:val="20"/>
                <w:szCs w:val="20"/>
              </w:rPr>
              <w:t>Max. qty packs</w:t>
            </w:r>
          </w:p>
        </w:tc>
        <w:tc>
          <w:tcPr>
            <w:tcW w:w="492" w:type="pct"/>
          </w:tcPr>
          <w:p w14:paraId="6789E80A" w14:textId="77777777" w:rsidR="00806806" w:rsidRPr="00D6399B" w:rsidRDefault="00806806" w:rsidP="002D6208">
            <w:pPr>
              <w:keepNext/>
              <w:ind w:left="-108"/>
              <w:jc w:val="center"/>
              <w:rPr>
                <w:rFonts w:ascii="Arial Narrow" w:hAnsi="Arial Narrow" w:cs="Arial"/>
                <w:b/>
                <w:sz w:val="20"/>
                <w:szCs w:val="20"/>
              </w:rPr>
            </w:pPr>
            <w:r w:rsidRPr="00D6399B">
              <w:rPr>
                <w:rFonts w:ascii="Arial Narrow" w:hAnsi="Arial Narrow" w:cs="Arial"/>
                <w:b/>
                <w:sz w:val="20"/>
                <w:szCs w:val="20"/>
              </w:rPr>
              <w:t>Max. qty units</w:t>
            </w:r>
          </w:p>
        </w:tc>
        <w:tc>
          <w:tcPr>
            <w:tcW w:w="391" w:type="pct"/>
          </w:tcPr>
          <w:p w14:paraId="3097A5AB" w14:textId="77777777" w:rsidR="00806806" w:rsidRPr="00D6399B" w:rsidRDefault="00806806" w:rsidP="002D6208">
            <w:pPr>
              <w:keepNext/>
              <w:ind w:left="-108"/>
              <w:jc w:val="center"/>
              <w:rPr>
                <w:rFonts w:ascii="Arial Narrow" w:hAnsi="Arial Narrow" w:cs="Arial"/>
                <w:b/>
                <w:sz w:val="20"/>
                <w:szCs w:val="20"/>
              </w:rPr>
            </w:pPr>
            <w:r w:rsidRPr="00D6399B">
              <w:rPr>
                <w:rFonts w:ascii="Arial Narrow" w:hAnsi="Arial Narrow" w:cs="Arial"/>
                <w:b/>
                <w:sz w:val="20"/>
                <w:szCs w:val="20"/>
              </w:rPr>
              <w:t>№.of</w:t>
            </w:r>
          </w:p>
          <w:p w14:paraId="44BB6963" w14:textId="77777777" w:rsidR="00806806" w:rsidRPr="00D6399B" w:rsidRDefault="00806806" w:rsidP="002D6208">
            <w:pPr>
              <w:keepNext/>
              <w:ind w:left="-108"/>
              <w:jc w:val="center"/>
              <w:rPr>
                <w:rFonts w:ascii="Arial Narrow" w:hAnsi="Arial Narrow" w:cs="Arial"/>
                <w:b/>
                <w:sz w:val="20"/>
                <w:szCs w:val="20"/>
              </w:rPr>
            </w:pPr>
            <w:r w:rsidRPr="00D6399B">
              <w:rPr>
                <w:rFonts w:ascii="Arial Narrow" w:hAnsi="Arial Narrow" w:cs="Arial"/>
                <w:b/>
                <w:sz w:val="20"/>
                <w:szCs w:val="20"/>
              </w:rPr>
              <w:t>Rpts</w:t>
            </w:r>
          </w:p>
        </w:tc>
        <w:tc>
          <w:tcPr>
            <w:tcW w:w="915" w:type="pct"/>
          </w:tcPr>
          <w:p w14:paraId="64C6D3C1" w14:textId="77777777" w:rsidR="00806806" w:rsidRPr="00D6399B" w:rsidRDefault="00806806" w:rsidP="002D6208">
            <w:pPr>
              <w:keepNext/>
              <w:rPr>
                <w:rFonts w:ascii="Arial Narrow" w:hAnsi="Arial Narrow" w:cs="Arial"/>
                <w:b/>
                <w:sz w:val="20"/>
                <w:szCs w:val="20"/>
                <w:lang w:val="fr-FR"/>
              </w:rPr>
            </w:pPr>
            <w:r w:rsidRPr="00D6399B">
              <w:rPr>
                <w:rFonts w:ascii="Arial Narrow" w:hAnsi="Arial Narrow" w:cs="Arial"/>
                <w:b/>
                <w:sz w:val="20"/>
                <w:szCs w:val="20"/>
              </w:rPr>
              <w:t>Available brands</w:t>
            </w:r>
          </w:p>
        </w:tc>
      </w:tr>
      <w:tr w:rsidR="00806806" w:rsidRPr="00D6399B" w14:paraId="03EDF0CA" w14:textId="77777777" w:rsidTr="001464C8">
        <w:trPr>
          <w:cantSplit/>
          <w:trHeight w:val="224"/>
        </w:trPr>
        <w:tc>
          <w:tcPr>
            <w:tcW w:w="5000" w:type="pct"/>
            <w:gridSpan w:val="7"/>
          </w:tcPr>
          <w:p w14:paraId="04E5EE27" w14:textId="77777777" w:rsidR="00806806" w:rsidRPr="00D6399B" w:rsidRDefault="00806806" w:rsidP="002D6208">
            <w:pPr>
              <w:keepNext/>
              <w:ind w:left="-57"/>
              <w:rPr>
                <w:rFonts w:ascii="Arial Narrow" w:hAnsi="Arial Narrow" w:cs="Arial"/>
                <w:sz w:val="20"/>
                <w:szCs w:val="20"/>
              </w:rPr>
            </w:pPr>
            <w:r w:rsidRPr="00D6399B">
              <w:rPr>
                <w:rFonts w:ascii="Arial Narrow" w:hAnsi="Arial Narrow" w:cs="Arial"/>
                <w:sz w:val="20"/>
                <w:szCs w:val="20"/>
              </w:rPr>
              <w:t>USTEKINUMAB (First continuing whole body or face/hand/foot, balance of supply)</w:t>
            </w:r>
          </w:p>
        </w:tc>
      </w:tr>
      <w:tr w:rsidR="00211E25" w:rsidRPr="00D6399B" w14:paraId="65B13F3E" w14:textId="77777777" w:rsidTr="001464C8">
        <w:trPr>
          <w:cantSplit/>
          <w:trHeight w:val="347"/>
        </w:trPr>
        <w:tc>
          <w:tcPr>
            <w:tcW w:w="2186" w:type="pct"/>
            <w:gridSpan w:val="2"/>
          </w:tcPr>
          <w:p w14:paraId="5A3B25B6" w14:textId="77777777" w:rsidR="00806806" w:rsidRPr="00D6399B" w:rsidRDefault="00806806" w:rsidP="002D6208">
            <w:pPr>
              <w:keepNext/>
              <w:ind w:left="-57"/>
              <w:rPr>
                <w:rFonts w:ascii="Arial Narrow" w:hAnsi="Arial Narrow" w:cs="Arial"/>
                <w:sz w:val="20"/>
                <w:szCs w:val="20"/>
              </w:rPr>
            </w:pPr>
            <w:r w:rsidRPr="00D6399B">
              <w:rPr>
                <w:rFonts w:ascii="Arial Narrow" w:hAnsi="Arial Narrow" w:cs="Arial"/>
                <w:sz w:val="20"/>
                <w:szCs w:val="20"/>
              </w:rPr>
              <w:t>ustekinumab 45 mg/0.5 mL injection, 0.5 mL pre-filled syringe</w:t>
            </w:r>
          </w:p>
        </w:tc>
        <w:tc>
          <w:tcPr>
            <w:tcW w:w="547" w:type="pct"/>
            <w:vAlign w:val="center"/>
          </w:tcPr>
          <w:p w14:paraId="2A229707" w14:textId="77777777" w:rsidR="00806806" w:rsidRPr="008351BC" w:rsidRDefault="00806806" w:rsidP="00246E18">
            <w:pPr>
              <w:keepNext/>
              <w:jc w:val="center"/>
              <w:rPr>
                <w:rFonts w:ascii="Arial Narrow" w:hAnsi="Arial Narrow" w:cs="Arial"/>
                <w:sz w:val="20"/>
                <w:szCs w:val="20"/>
              </w:rPr>
            </w:pPr>
            <w:r w:rsidRPr="008351BC">
              <w:rPr>
                <w:rFonts w:ascii="Arial Narrow" w:hAnsi="Arial Narrow" w:cs="Arial"/>
                <w:sz w:val="20"/>
                <w:szCs w:val="20"/>
              </w:rPr>
              <w:t>NEW</w:t>
            </w:r>
          </w:p>
        </w:tc>
        <w:tc>
          <w:tcPr>
            <w:tcW w:w="469" w:type="pct"/>
            <w:vAlign w:val="center"/>
          </w:tcPr>
          <w:p w14:paraId="0C08AE34" w14:textId="77777777" w:rsidR="00806806" w:rsidRPr="008351BC" w:rsidRDefault="00806806" w:rsidP="00246E18">
            <w:pPr>
              <w:keepNext/>
              <w:jc w:val="center"/>
              <w:rPr>
                <w:rFonts w:ascii="Arial Narrow" w:hAnsi="Arial Narrow" w:cs="Arial"/>
                <w:sz w:val="20"/>
                <w:szCs w:val="20"/>
              </w:rPr>
            </w:pPr>
            <w:r w:rsidRPr="008351BC">
              <w:rPr>
                <w:rFonts w:ascii="Arial Narrow" w:hAnsi="Arial Narrow" w:cs="Arial"/>
                <w:sz w:val="20"/>
                <w:szCs w:val="20"/>
              </w:rPr>
              <w:t>1</w:t>
            </w:r>
          </w:p>
        </w:tc>
        <w:tc>
          <w:tcPr>
            <w:tcW w:w="492" w:type="pct"/>
            <w:vAlign w:val="center"/>
          </w:tcPr>
          <w:p w14:paraId="440FBF62" w14:textId="77777777" w:rsidR="00806806" w:rsidRPr="008351BC" w:rsidRDefault="00806806" w:rsidP="00246E18">
            <w:pPr>
              <w:keepNext/>
              <w:jc w:val="center"/>
              <w:rPr>
                <w:rFonts w:ascii="Arial Narrow" w:hAnsi="Arial Narrow" w:cs="Arial"/>
                <w:sz w:val="20"/>
                <w:szCs w:val="20"/>
              </w:rPr>
            </w:pPr>
            <w:r w:rsidRPr="008351BC">
              <w:rPr>
                <w:rFonts w:ascii="Arial Narrow" w:hAnsi="Arial Narrow" w:cs="Arial"/>
                <w:sz w:val="20"/>
                <w:szCs w:val="20"/>
              </w:rPr>
              <w:t>1</w:t>
            </w:r>
          </w:p>
        </w:tc>
        <w:tc>
          <w:tcPr>
            <w:tcW w:w="391" w:type="pct"/>
            <w:vAlign w:val="center"/>
          </w:tcPr>
          <w:p w14:paraId="2B2DD8D0" w14:textId="77777777" w:rsidR="00806806" w:rsidRPr="008351BC" w:rsidRDefault="00806806" w:rsidP="00246E18">
            <w:pPr>
              <w:keepNext/>
              <w:jc w:val="center"/>
              <w:rPr>
                <w:rFonts w:ascii="Arial Narrow" w:hAnsi="Arial Narrow" w:cs="Arial"/>
                <w:sz w:val="20"/>
                <w:szCs w:val="20"/>
              </w:rPr>
            </w:pPr>
            <w:r w:rsidRPr="008351BC">
              <w:rPr>
                <w:rFonts w:ascii="Arial Narrow" w:hAnsi="Arial Narrow" w:cs="Arial"/>
                <w:sz w:val="20"/>
                <w:szCs w:val="20"/>
              </w:rPr>
              <w:t>1</w:t>
            </w:r>
          </w:p>
        </w:tc>
        <w:tc>
          <w:tcPr>
            <w:tcW w:w="915" w:type="pct"/>
            <w:vAlign w:val="center"/>
          </w:tcPr>
          <w:p w14:paraId="18E35E9C" w14:textId="77777777" w:rsidR="00806806" w:rsidRPr="008351BC" w:rsidRDefault="00806806" w:rsidP="008351BC">
            <w:pPr>
              <w:keepNext/>
              <w:jc w:val="center"/>
              <w:rPr>
                <w:rFonts w:ascii="Arial Narrow" w:hAnsi="Arial Narrow" w:cs="Arial"/>
                <w:sz w:val="20"/>
                <w:szCs w:val="20"/>
              </w:rPr>
            </w:pPr>
            <w:proofErr w:type="spellStart"/>
            <w:r w:rsidRPr="008351BC">
              <w:rPr>
                <w:rFonts w:ascii="Arial Narrow" w:hAnsi="Arial Narrow" w:cs="Arial"/>
                <w:sz w:val="20"/>
                <w:szCs w:val="20"/>
              </w:rPr>
              <w:t>Steqeyma</w:t>
            </w:r>
            <w:proofErr w:type="spellEnd"/>
          </w:p>
        </w:tc>
      </w:tr>
      <w:tr w:rsidR="00806806" w:rsidRPr="001428E9" w14:paraId="70F76346" w14:textId="77777777" w:rsidTr="001464C8">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5BD40CAE" w14:textId="77777777" w:rsidR="00806806" w:rsidRPr="001428E9" w:rsidRDefault="00806806" w:rsidP="002D6208">
            <w:pPr>
              <w:keepNext/>
              <w:keepLines/>
              <w:rPr>
                <w:rFonts w:ascii="Arial Narrow" w:hAnsi="Arial Narrow" w:cs="Arial"/>
                <w:b/>
                <w:sz w:val="20"/>
                <w:szCs w:val="20"/>
              </w:rPr>
            </w:pPr>
            <w:r w:rsidRPr="001428E9">
              <w:rPr>
                <w:rFonts w:ascii="Arial Narrow" w:hAnsi="Arial Narrow"/>
                <w:b/>
                <w:sz w:val="20"/>
                <w:szCs w:val="20"/>
              </w:rPr>
              <w:t xml:space="preserve">Restriction Summary [new] / Treatment of Concept: [new] </w:t>
            </w:r>
          </w:p>
        </w:tc>
      </w:tr>
      <w:tr w:rsidR="00806806" w:rsidRPr="001428E9" w14:paraId="102077D3" w14:textId="77777777" w:rsidTr="001464C8">
        <w:tblPrEx>
          <w:tblCellMar>
            <w:top w:w="15" w:type="dxa"/>
            <w:bottom w:w="15" w:type="dxa"/>
          </w:tblCellMar>
          <w:tblLook w:val="04A0" w:firstRow="1" w:lastRow="0" w:firstColumn="1" w:lastColumn="0" w:noHBand="0" w:noVBand="1"/>
        </w:tblPrEx>
        <w:trPr>
          <w:trHeight w:val="20"/>
        </w:trPr>
        <w:tc>
          <w:tcPr>
            <w:tcW w:w="708" w:type="pct"/>
            <w:vMerge w:val="restart"/>
            <w:tcBorders>
              <w:top w:val="single" w:sz="4" w:space="0" w:color="auto"/>
              <w:left w:val="single" w:sz="4" w:space="0" w:color="auto"/>
              <w:right w:val="single" w:sz="4" w:space="0" w:color="auto"/>
            </w:tcBorders>
          </w:tcPr>
          <w:p w14:paraId="5DA85C21" w14:textId="70B4779D" w:rsidR="00806806" w:rsidRPr="001428E9" w:rsidRDefault="00806806" w:rsidP="002D6208">
            <w:pPr>
              <w:keepNext/>
              <w:jc w:val="center"/>
              <w:rPr>
                <w:rFonts w:ascii="Arial Narrow" w:hAnsi="Arial Narrow" w:cs="Arial"/>
                <w:b/>
                <w:sz w:val="20"/>
                <w:szCs w:val="20"/>
              </w:rPr>
            </w:pPr>
          </w:p>
        </w:tc>
        <w:tc>
          <w:tcPr>
            <w:tcW w:w="4292" w:type="pct"/>
            <w:gridSpan w:val="6"/>
            <w:tcBorders>
              <w:top w:val="single" w:sz="4" w:space="0" w:color="auto"/>
              <w:left w:val="single" w:sz="4" w:space="0" w:color="auto"/>
              <w:bottom w:val="single" w:sz="4" w:space="0" w:color="auto"/>
              <w:right w:val="single" w:sz="4" w:space="0" w:color="auto"/>
            </w:tcBorders>
            <w:vAlign w:val="center"/>
          </w:tcPr>
          <w:p w14:paraId="1EE346D1" w14:textId="77777777" w:rsidR="00806806" w:rsidRPr="001428E9" w:rsidRDefault="00806806" w:rsidP="002D6208">
            <w:pPr>
              <w:keepNext/>
              <w:keepLines/>
              <w:rPr>
                <w:rFonts w:ascii="Arial Narrow" w:hAnsi="Arial Narrow" w:cs="Arial"/>
                <w:sz w:val="20"/>
                <w:szCs w:val="20"/>
              </w:rPr>
            </w:pPr>
            <w:r w:rsidRPr="001428E9">
              <w:rPr>
                <w:rFonts w:ascii="Arial Narrow" w:hAnsi="Arial Narrow" w:cs="Arial"/>
                <w:b/>
                <w:sz w:val="20"/>
                <w:szCs w:val="20"/>
              </w:rPr>
              <w:t xml:space="preserve">Category / Program: </w:t>
            </w:r>
            <w:r w:rsidRPr="001428E9">
              <w:rPr>
                <w:rFonts w:ascii="Arial Narrow" w:hAnsi="Arial Narrow" w:cs="Arial"/>
                <w:sz w:val="20"/>
                <w:szCs w:val="20"/>
              </w:rPr>
              <w:t>GENERAL – General Schedule</w:t>
            </w:r>
          </w:p>
        </w:tc>
      </w:tr>
      <w:tr w:rsidR="00806806" w:rsidRPr="001428E9" w14:paraId="35737093" w14:textId="77777777" w:rsidTr="001464C8">
        <w:tblPrEx>
          <w:tblCellMar>
            <w:top w:w="15" w:type="dxa"/>
            <w:bottom w:w="15" w:type="dxa"/>
          </w:tblCellMar>
          <w:tblLook w:val="04A0" w:firstRow="1" w:lastRow="0" w:firstColumn="1" w:lastColumn="0" w:noHBand="0" w:noVBand="1"/>
        </w:tblPrEx>
        <w:trPr>
          <w:trHeight w:val="20"/>
        </w:trPr>
        <w:tc>
          <w:tcPr>
            <w:tcW w:w="708" w:type="pct"/>
            <w:vMerge/>
            <w:tcBorders>
              <w:left w:val="single" w:sz="4" w:space="0" w:color="auto"/>
              <w:right w:val="single" w:sz="4" w:space="0" w:color="auto"/>
            </w:tcBorders>
          </w:tcPr>
          <w:p w14:paraId="48A1A076" w14:textId="77777777" w:rsidR="00806806" w:rsidRPr="001428E9" w:rsidRDefault="00806806" w:rsidP="002D6208">
            <w:pPr>
              <w:keepNext/>
              <w:rPr>
                <w:rFonts w:ascii="Arial Narrow" w:hAnsi="Arial Narrow" w:cs="Arial"/>
                <w:sz w:val="20"/>
                <w:szCs w:val="20"/>
              </w:rPr>
            </w:pPr>
          </w:p>
        </w:tc>
        <w:tc>
          <w:tcPr>
            <w:tcW w:w="4292" w:type="pct"/>
            <w:gridSpan w:val="6"/>
            <w:tcBorders>
              <w:top w:val="single" w:sz="4" w:space="0" w:color="auto"/>
              <w:left w:val="single" w:sz="4" w:space="0" w:color="auto"/>
              <w:bottom w:val="single" w:sz="4" w:space="0" w:color="auto"/>
              <w:right w:val="single" w:sz="4" w:space="0" w:color="auto"/>
            </w:tcBorders>
            <w:vAlign w:val="center"/>
          </w:tcPr>
          <w:p w14:paraId="7B959B4A" w14:textId="77777777" w:rsidR="00806806" w:rsidRPr="001428E9" w:rsidRDefault="00806806" w:rsidP="002D6208">
            <w:pPr>
              <w:keepNext/>
              <w:keepLines/>
              <w:rPr>
                <w:rFonts w:ascii="Arial Narrow" w:hAnsi="Arial Narrow" w:cs="Arial"/>
                <w:b/>
                <w:sz w:val="20"/>
                <w:szCs w:val="20"/>
              </w:rPr>
            </w:pPr>
            <w:r w:rsidRPr="001428E9">
              <w:rPr>
                <w:rFonts w:ascii="Arial Narrow" w:hAnsi="Arial Narrow" w:cs="Arial"/>
                <w:b/>
                <w:sz w:val="20"/>
                <w:szCs w:val="20"/>
              </w:rPr>
              <w:t xml:space="preserve">Prescriber type: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Medical Practitioners</w:t>
            </w:r>
          </w:p>
        </w:tc>
      </w:tr>
      <w:tr w:rsidR="00806806" w:rsidRPr="00396DEB" w14:paraId="7153B04E" w14:textId="77777777" w:rsidTr="001464C8">
        <w:tblPrEx>
          <w:tblCellMar>
            <w:top w:w="15" w:type="dxa"/>
            <w:bottom w:w="15" w:type="dxa"/>
          </w:tblCellMar>
          <w:tblLook w:val="04A0" w:firstRow="1" w:lastRow="0" w:firstColumn="1" w:lastColumn="0" w:noHBand="0" w:noVBand="1"/>
        </w:tblPrEx>
        <w:trPr>
          <w:trHeight w:val="20"/>
        </w:trPr>
        <w:tc>
          <w:tcPr>
            <w:tcW w:w="708" w:type="pct"/>
            <w:vMerge/>
            <w:tcBorders>
              <w:left w:val="single" w:sz="4" w:space="0" w:color="auto"/>
              <w:bottom w:val="single" w:sz="4" w:space="0" w:color="auto"/>
              <w:right w:val="single" w:sz="4" w:space="0" w:color="auto"/>
            </w:tcBorders>
          </w:tcPr>
          <w:p w14:paraId="28B299A3" w14:textId="77777777" w:rsidR="00806806" w:rsidRPr="001428E9" w:rsidRDefault="00806806" w:rsidP="002D6208">
            <w:pPr>
              <w:keepNext/>
              <w:rPr>
                <w:rFonts w:ascii="Arial Narrow" w:hAnsi="Arial Narrow" w:cs="Arial"/>
                <w:sz w:val="20"/>
                <w:szCs w:val="20"/>
              </w:rPr>
            </w:pPr>
          </w:p>
        </w:tc>
        <w:tc>
          <w:tcPr>
            <w:tcW w:w="4292" w:type="pct"/>
            <w:gridSpan w:val="6"/>
            <w:tcBorders>
              <w:top w:val="single" w:sz="4" w:space="0" w:color="auto"/>
              <w:left w:val="single" w:sz="4" w:space="0" w:color="auto"/>
              <w:bottom w:val="single" w:sz="4" w:space="0" w:color="auto"/>
              <w:right w:val="single" w:sz="4" w:space="0" w:color="auto"/>
            </w:tcBorders>
            <w:vAlign w:val="center"/>
          </w:tcPr>
          <w:p w14:paraId="66BCBAB5" w14:textId="477C4AA6" w:rsidR="00806806" w:rsidRPr="00396DEB" w:rsidRDefault="00806806" w:rsidP="002D6208">
            <w:pPr>
              <w:keepNext/>
              <w:keepLines/>
              <w:rPr>
                <w:rFonts w:ascii="Arial Narrow" w:hAnsi="Arial Narrow" w:cs="Arial"/>
                <w:b/>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fData>
                  <w:name w:val=""/>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3405D3">
              <w:rPr>
                <w:rFonts w:ascii="Arial Narrow" w:eastAsia="Calibri" w:hAnsi="Arial Narrow" w:cs="Arial"/>
                <w:sz w:val="20"/>
                <w:szCs w:val="20"/>
              </w:rPr>
              <w:t xml:space="preserve"> </w:t>
            </w:r>
            <w:r w:rsidRPr="008351BC">
              <w:rPr>
                <w:rFonts w:ascii="Arial Narrow" w:eastAsia="Calibri" w:hAnsi="Arial Narrow" w:cs="Arial"/>
                <w:sz w:val="20"/>
                <w:szCs w:val="20"/>
              </w:rPr>
              <w:t xml:space="preserve">Authority Required </w:t>
            </w:r>
            <w:r w:rsidR="00E3022D" w:rsidRPr="008351BC">
              <w:rPr>
                <w:rFonts w:ascii="Arial Narrow" w:eastAsia="Calibri" w:hAnsi="Arial Narrow" w:cs="Arial"/>
                <w:sz w:val="20"/>
                <w:szCs w:val="20"/>
              </w:rPr>
              <w:t>(in writing only via post/HPOS upload)</w:t>
            </w:r>
            <w:r w:rsidR="00E3022D" w:rsidRPr="003405D3">
              <w:rPr>
                <w:rFonts w:ascii="Arial Narrow" w:eastAsia="Calibri" w:hAnsi="Arial Narrow" w:cs="Arial"/>
                <w:sz w:val="20"/>
                <w:szCs w:val="20"/>
              </w:rPr>
              <w:t xml:space="preserve"> </w:t>
            </w:r>
          </w:p>
        </w:tc>
      </w:tr>
      <w:tr w:rsidR="00806806" w:rsidRPr="001428E9" w14:paraId="503738EC" w14:textId="77777777" w:rsidTr="001464C8">
        <w:tblPrEx>
          <w:tblCellMar>
            <w:top w:w="15" w:type="dxa"/>
            <w:bottom w:w="15" w:type="dxa"/>
          </w:tblCellMar>
        </w:tblPrEx>
        <w:trPr>
          <w:cantSplit/>
          <w:trHeight w:val="20"/>
        </w:trPr>
        <w:tc>
          <w:tcPr>
            <w:tcW w:w="708" w:type="pct"/>
            <w:vAlign w:val="center"/>
          </w:tcPr>
          <w:p w14:paraId="329F9886" w14:textId="565DAA1C" w:rsidR="00806806" w:rsidRPr="001428E9" w:rsidRDefault="00806806" w:rsidP="002D6208">
            <w:pPr>
              <w:keepNext/>
              <w:keepLines/>
              <w:jc w:val="center"/>
              <w:rPr>
                <w:rFonts w:ascii="Arial Narrow" w:hAnsi="Arial Narrow"/>
                <w:color w:val="333333"/>
                <w:sz w:val="20"/>
                <w:szCs w:val="20"/>
              </w:rPr>
            </w:pPr>
          </w:p>
        </w:tc>
        <w:tc>
          <w:tcPr>
            <w:tcW w:w="4292" w:type="pct"/>
            <w:gridSpan w:val="6"/>
            <w:vAlign w:val="center"/>
            <w:hideMark/>
          </w:tcPr>
          <w:p w14:paraId="2FAB0DA5" w14:textId="77777777" w:rsidR="00806806" w:rsidRPr="001428E9" w:rsidRDefault="00806806" w:rsidP="002D6208">
            <w:pPr>
              <w:keepNext/>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sidRPr="00BD3352">
              <w:rPr>
                <w:rFonts w:ascii="Arial Narrow" w:hAnsi="Arial Narrow"/>
                <w:color w:val="333333"/>
                <w:sz w:val="20"/>
                <w:szCs w:val="20"/>
              </w:rPr>
              <w:t>Severe chronic plaque psoriasis</w:t>
            </w:r>
          </w:p>
        </w:tc>
      </w:tr>
      <w:tr w:rsidR="00806806" w:rsidRPr="001428E9" w14:paraId="4305A7F4" w14:textId="77777777" w:rsidTr="001464C8">
        <w:tblPrEx>
          <w:tblCellMar>
            <w:top w:w="15" w:type="dxa"/>
            <w:bottom w:w="15" w:type="dxa"/>
          </w:tblCellMar>
          <w:tblLook w:val="04A0" w:firstRow="1" w:lastRow="0" w:firstColumn="1" w:lastColumn="0" w:noHBand="0" w:noVBand="1"/>
        </w:tblPrEx>
        <w:trPr>
          <w:cantSplit/>
          <w:trHeight w:val="20"/>
        </w:trPr>
        <w:tc>
          <w:tcPr>
            <w:tcW w:w="708" w:type="pct"/>
            <w:vAlign w:val="center"/>
          </w:tcPr>
          <w:p w14:paraId="718FA899" w14:textId="45CDC6D8" w:rsidR="00806806" w:rsidRPr="001B0A42" w:rsidRDefault="00806806" w:rsidP="002D6208">
            <w:pPr>
              <w:keepNext/>
              <w:keepLines/>
              <w:jc w:val="center"/>
              <w:rPr>
                <w:rFonts w:ascii="Arial Narrow" w:hAnsi="Arial Narrow"/>
                <w:strike/>
                <w:color w:val="333333"/>
                <w:sz w:val="20"/>
                <w:szCs w:val="20"/>
              </w:rPr>
            </w:pPr>
          </w:p>
        </w:tc>
        <w:tc>
          <w:tcPr>
            <w:tcW w:w="4292" w:type="pct"/>
            <w:gridSpan w:val="6"/>
            <w:vAlign w:val="center"/>
          </w:tcPr>
          <w:p w14:paraId="2F43E0E1" w14:textId="77777777" w:rsidR="00806806" w:rsidRPr="001B0A42" w:rsidRDefault="00806806" w:rsidP="002D6208">
            <w:pPr>
              <w:rPr>
                <w:rFonts w:ascii="Arial Narrow" w:eastAsia="Calibri" w:hAnsi="Arial Narrow"/>
                <w:b/>
                <w:bCs/>
                <w:strike/>
                <w:color w:val="333333"/>
                <w:sz w:val="20"/>
                <w:szCs w:val="20"/>
              </w:rPr>
            </w:pPr>
            <w:r w:rsidRPr="001B0A42">
              <w:rPr>
                <w:rFonts w:ascii="Arial Narrow" w:eastAsia="Calibri" w:hAnsi="Arial Narrow"/>
                <w:b/>
                <w:bCs/>
                <w:strike/>
                <w:color w:val="333333"/>
                <w:sz w:val="20"/>
                <w:szCs w:val="20"/>
              </w:rPr>
              <w:t xml:space="preserve">Administrative Advice: </w:t>
            </w:r>
          </w:p>
          <w:p w14:paraId="5A16F5C6" w14:textId="77777777" w:rsidR="00806806" w:rsidRPr="001B0A42" w:rsidRDefault="00806806" w:rsidP="002D6208">
            <w:pPr>
              <w:rPr>
                <w:rFonts w:ascii="Arial Narrow" w:eastAsia="Calibri" w:hAnsi="Arial Narrow"/>
                <w:b/>
                <w:bCs/>
                <w:strike/>
                <w:color w:val="333333"/>
                <w:sz w:val="20"/>
                <w:szCs w:val="20"/>
              </w:rPr>
            </w:pPr>
            <w:r w:rsidRPr="001B0A42">
              <w:rPr>
                <w:rFonts w:ascii="Arial Narrow" w:eastAsia="Calibri" w:hAnsi="Arial Narrow"/>
                <w:b/>
                <w:bCs/>
                <w:strike/>
                <w:color w:val="333333"/>
                <w:sz w:val="20"/>
                <w:szCs w:val="20"/>
              </w:rPr>
              <w:t>Biosimilar prescribing policy</w:t>
            </w:r>
          </w:p>
          <w:p w14:paraId="3DDF8532" w14:textId="77777777" w:rsidR="00806806" w:rsidRPr="001B0A42" w:rsidRDefault="00806806" w:rsidP="002D6208">
            <w:pPr>
              <w:keepNext/>
              <w:keepLines/>
              <w:rPr>
                <w:rFonts w:ascii="Arial Narrow" w:hAnsi="Arial Narrow"/>
                <w:b/>
                <w:bCs/>
                <w:strike/>
                <w:color w:val="333333"/>
                <w:sz w:val="20"/>
                <w:szCs w:val="20"/>
              </w:rPr>
            </w:pPr>
            <w:r w:rsidRPr="001B0A42">
              <w:rPr>
                <w:rFonts w:ascii="Arial Narrow" w:eastAsia="Calibri" w:hAnsi="Arial Narrow"/>
                <w:strike/>
                <w:color w:val="333333"/>
                <w:sz w:val="20"/>
                <w:szCs w:val="20"/>
              </w:rPr>
              <w:t xml:space="preserve">Prescribing of the biosimilar brand </w:t>
            </w:r>
            <w:proofErr w:type="spellStart"/>
            <w:r w:rsidRPr="001B0A42">
              <w:rPr>
                <w:rFonts w:ascii="Arial Narrow" w:eastAsia="Calibri" w:hAnsi="Arial Narrow"/>
                <w:strike/>
                <w:color w:val="333333"/>
                <w:sz w:val="20"/>
                <w:szCs w:val="20"/>
              </w:rPr>
              <w:t>Steqeyma</w:t>
            </w:r>
            <w:proofErr w:type="spellEnd"/>
            <w:r w:rsidRPr="001B0A42">
              <w:rPr>
                <w:rFonts w:ascii="Arial Narrow" w:eastAsia="Calibri" w:hAnsi="Arial Narrow"/>
                <w:strike/>
                <w:color w:val="333333"/>
                <w:sz w:val="20"/>
                <w:szCs w:val="20"/>
              </w:rPr>
              <w:t xml:space="preserve"> is encouraged for treatment naive patients.</w:t>
            </w:r>
          </w:p>
        </w:tc>
      </w:tr>
      <w:tr w:rsidR="00806806" w:rsidRPr="00A755F5" w14:paraId="7AC6E858" w14:textId="77777777" w:rsidTr="001464C8">
        <w:tblPrEx>
          <w:tblCellMar>
            <w:top w:w="15" w:type="dxa"/>
            <w:bottom w:w="15" w:type="dxa"/>
          </w:tblCellMar>
          <w:tblLook w:val="04A0" w:firstRow="1" w:lastRow="0" w:firstColumn="1" w:lastColumn="0" w:noHBand="0" w:noVBand="1"/>
        </w:tblPrEx>
        <w:trPr>
          <w:cantSplit/>
          <w:trHeight w:val="20"/>
        </w:trPr>
        <w:tc>
          <w:tcPr>
            <w:tcW w:w="708" w:type="pct"/>
            <w:vAlign w:val="center"/>
          </w:tcPr>
          <w:p w14:paraId="4B091ED8" w14:textId="02523765" w:rsidR="00806806" w:rsidRPr="001B0A42" w:rsidRDefault="00806806" w:rsidP="002D6208">
            <w:pPr>
              <w:keepNext/>
              <w:keepLines/>
              <w:jc w:val="center"/>
              <w:rPr>
                <w:rFonts w:ascii="Arial Narrow" w:hAnsi="Arial Narrow"/>
                <w:strike/>
                <w:color w:val="333333"/>
                <w:sz w:val="20"/>
                <w:szCs w:val="20"/>
              </w:rPr>
            </w:pPr>
          </w:p>
        </w:tc>
        <w:tc>
          <w:tcPr>
            <w:tcW w:w="4292" w:type="pct"/>
            <w:gridSpan w:val="6"/>
            <w:vAlign w:val="center"/>
          </w:tcPr>
          <w:p w14:paraId="37F13131" w14:textId="77777777" w:rsidR="00806806" w:rsidRPr="001B0A42" w:rsidRDefault="00806806" w:rsidP="002D6208">
            <w:pPr>
              <w:textAlignment w:val="baseline"/>
              <w:rPr>
                <w:rFonts w:ascii="Arial Narrow" w:eastAsia="Calibri" w:hAnsi="Arial Narrow"/>
                <w:strike/>
                <w:color w:val="333333"/>
                <w:sz w:val="20"/>
                <w:szCs w:val="20"/>
              </w:rPr>
            </w:pPr>
            <w:r w:rsidRPr="001B0A42">
              <w:rPr>
                <w:rFonts w:ascii="Arial Narrow" w:eastAsia="Calibri" w:hAnsi="Arial Narrow"/>
                <w:b/>
                <w:bCs/>
                <w:strike/>
                <w:color w:val="333333"/>
                <w:sz w:val="20"/>
                <w:szCs w:val="20"/>
              </w:rPr>
              <w:t>Administrative Advice:</w:t>
            </w:r>
            <w:r w:rsidRPr="001B0A42">
              <w:rPr>
                <w:rFonts w:ascii="Arial Narrow" w:eastAsia="Calibri" w:hAnsi="Arial Narrow"/>
                <w:strike/>
                <w:color w:val="333333"/>
                <w:sz w:val="20"/>
                <w:szCs w:val="20"/>
              </w:rPr>
              <w:t xml:space="preserve"> </w:t>
            </w:r>
          </w:p>
          <w:p w14:paraId="3AF8EDC8" w14:textId="77777777" w:rsidR="00806806" w:rsidRPr="001B0A42" w:rsidRDefault="00806806" w:rsidP="002D6208">
            <w:pPr>
              <w:keepNext/>
              <w:keepLines/>
              <w:rPr>
                <w:rFonts w:ascii="Arial Narrow" w:hAnsi="Arial Narrow"/>
                <w:b/>
                <w:bCs/>
                <w:strike/>
                <w:color w:val="333333"/>
                <w:sz w:val="20"/>
                <w:szCs w:val="20"/>
              </w:rPr>
            </w:pPr>
            <w:r w:rsidRPr="001B0A42">
              <w:rPr>
                <w:rFonts w:ascii="Arial Narrow" w:eastAsia="Calibri" w:hAnsi="Arial Narrow"/>
                <w:strike/>
                <w:color w:val="333333"/>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806806" w:rsidRPr="00A755F5" w14:paraId="667754E2" w14:textId="77777777" w:rsidTr="001464C8">
        <w:tblPrEx>
          <w:tblCellMar>
            <w:top w:w="15" w:type="dxa"/>
            <w:bottom w:w="15" w:type="dxa"/>
          </w:tblCellMar>
          <w:tblLook w:val="04A0" w:firstRow="1" w:lastRow="0" w:firstColumn="1" w:lastColumn="0" w:noHBand="0" w:noVBand="1"/>
        </w:tblPrEx>
        <w:trPr>
          <w:cantSplit/>
          <w:trHeight w:val="20"/>
        </w:trPr>
        <w:tc>
          <w:tcPr>
            <w:tcW w:w="708" w:type="pct"/>
            <w:vAlign w:val="center"/>
          </w:tcPr>
          <w:p w14:paraId="3BCC7E3E" w14:textId="254442FA" w:rsidR="00806806" w:rsidRPr="003405D3" w:rsidRDefault="00806806" w:rsidP="002D6208">
            <w:pPr>
              <w:keepNext/>
              <w:keepLines/>
              <w:jc w:val="center"/>
              <w:rPr>
                <w:rFonts w:ascii="Arial Narrow" w:hAnsi="Arial Narrow"/>
                <w:color w:val="333333"/>
                <w:sz w:val="20"/>
                <w:szCs w:val="20"/>
              </w:rPr>
            </w:pPr>
          </w:p>
        </w:tc>
        <w:tc>
          <w:tcPr>
            <w:tcW w:w="4292" w:type="pct"/>
            <w:gridSpan w:val="6"/>
            <w:vAlign w:val="center"/>
          </w:tcPr>
          <w:p w14:paraId="2F13D72F" w14:textId="77777777" w:rsidR="00806806" w:rsidRPr="003405D3" w:rsidRDefault="00806806" w:rsidP="002D6208">
            <w:pPr>
              <w:textAlignment w:val="baseline"/>
              <w:rPr>
                <w:rFonts w:ascii="Arial Narrow" w:eastAsia="Calibri" w:hAnsi="Arial Narrow"/>
                <w:b/>
                <w:bCs/>
                <w:color w:val="333333"/>
                <w:sz w:val="20"/>
                <w:szCs w:val="20"/>
              </w:rPr>
            </w:pPr>
            <w:r w:rsidRPr="003405D3">
              <w:rPr>
                <w:rFonts w:ascii="Arial Narrow" w:eastAsia="Calibri" w:hAnsi="Arial Narrow"/>
                <w:b/>
                <w:bCs/>
                <w:color w:val="333333"/>
                <w:sz w:val="20"/>
                <w:szCs w:val="20"/>
              </w:rPr>
              <w:t xml:space="preserve">Administrative Advice: </w:t>
            </w:r>
          </w:p>
          <w:p w14:paraId="2732E491" w14:textId="77777777" w:rsidR="00806806" w:rsidRPr="003405D3" w:rsidRDefault="00806806" w:rsidP="002D6208">
            <w:pPr>
              <w:keepNext/>
              <w:keepLines/>
              <w:rPr>
                <w:rFonts w:ascii="Arial Narrow" w:hAnsi="Arial Narrow"/>
                <w:b/>
                <w:bCs/>
                <w:color w:val="333333"/>
                <w:sz w:val="20"/>
                <w:szCs w:val="20"/>
              </w:rPr>
            </w:pPr>
            <w:r w:rsidRPr="008351BC">
              <w:rPr>
                <w:rFonts w:ascii="Arial Narrow" w:eastAsia="Calibri" w:hAnsi="Arial Narrow"/>
                <w:color w:val="333333"/>
                <w:sz w:val="20"/>
                <w:szCs w:val="20"/>
              </w:rPr>
              <w:t>Pharmaceutical benefits that have the form ustekinumab 45 mg/0.5 mL, 0.5 mL vial and pharmaceutical benefits that have the form ustekinumab 45 mg/0.5 mL, 0.5 mL pre-filled syringes are equivalent for the purposes of substitution.</w:t>
            </w:r>
          </w:p>
        </w:tc>
      </w:tr>
      <w:tr w:rsidR="00211E25" w:rsidRPr="00C02D56" w14:paraId="5E9CAEF1" w14:textId="77777777" w:rsidTr="001464C8">
        <w:tblPrEx>
          <w:tblCellMar>
            <w:top w:w="15" w:type="dxa"/>
            <w:bottom w:w="15" w:type="dxa"/>
          </w:tblCellMar>
        </w:tblPrEx>
        <w:trPr>
          <w:cantSplit/>
          <w:trHeight w:val="20"/>
        </w:trPr>
        <w:tc>
          <w:tcPr>
            <w:tcW w:w="708" w:type="pct"/>
            <w:vAlign w:val="center"/>
          </w:tcPr>
          <w:p w14:paraId="22C7B09C" w14:textId="46CA3860" w:rsidR="00211E25" w:rsidRPr="003405D3" w:rsidRDefault="00211E25" w:rsidP="002D6208">
            <w:pPr>
              <w:keepNext/>
              <w:jc w:val="center"/>
              <w:rPr>
                <w:rFonts w:ascii="Arial Narrow" w:hAnsi="Arial Narrow"/>
                <w:color w:val="333333"/>
                <w:sz w:val="20"/>
                <w:szCs w:val="20"/>
              </w:rPr>
            </w:pPr>
          </w:p>
        </w:tc>
        <w:tc>
          <w:tcPr>
            <w:tcW w:w="4292" w:type="pct"/>
            <w:gridSpan w:val="6"/>
            <w:vAlign w:val="center"/>
            <w:hideMark/>
          </w:tcPr>
          <w:p w14:paraId="61CF0917" w14:textId="6D5F5415" w:rsidR="00211E25" w:rsidRPr="003405D3" w:rsidRDefault="00211E25" w:rsidP="002D6208">
            <w:pPr>
              <w:keepNext/>
              <w:rPr>
                <w:rFonts w:ascii="Arial Narrow" w:hAnsi="Arial Narrow"/>
                <w:sz w:val="20"/>
                <w:szCs w:val="20"/>
              </w:rPr>
            </w:pPr>
            <w:r w:rsidRPr="003405D3">
              <w:rPr>
                <w:rFonts w:ascii="Arial Narrow" w:hAnsi="Arial Narrow"/>
                <w:b/>
                <w:bCs/>
                <w:color w:val="333333"/>
                <w:sz w:val="20"/>
                <w:szCs w:val="20"/>
              </w:rPr>
              <w:t xml:space="preserve">Prescribing Instructions: </w:t>
            </w:r>
            <w:r w:rsidRPr="003405D3">
              <w:rPr>
                <w:rFonts w:ascii="Arial Narrow" w:hAnsi="Arial Narrow"/>
                <w:color w:val="333333"/>
                <w:sz w:val="20"/>
                <w:szCs w:val="20"/>
              </w:rPr>
              <w:t xml:space="preserve">Where fewer than </w:t>
            </w:r>
            <w:r w:rsidRPr="008351BC">
              <w:rPr>
                <w:rFonts w:ascii="Arial Narrow" w:hAnsi="Arial Narrow"/>
                <w:color w:val="333333"/>
                <w:sz w:val="20"/>
                <w:szCs w:val="20"/>
              </w:rPr>
              <w:t>5</w:t>
            </w:r>
            <w:r w:rsidRPr="003405D3">
              <w:rPr>
                <w:rFonts w:ascii="Arial Narrow" w:hAnsi="Arial Narrow"/>
                <w:color w:val="333333"/>
                <w:sz w:val="20"/>
                <w:szCs w:val="20"/>
              </w:rPr>
              <w:t xml:space="preserve"> vials in total are requested at the time of the application, authority approvals for a sufficient number of vials based on the patient's weight to complete dosing at weeks 0 and 8 may be requested by telephone through the balance of supply restriction.</w:t>
            </w:r>
          </w:p>
        </w:tc>
      </w:tr>
    </w:tbl>
    <w:p w14:paraId="0B004383" w14:textId="77777777" w:rsidR="00806806" w:rsidRPr="00D6399B" w:rsidRDefault="00806806" w:rsidP="001464C8">
      <w:pPr>
        <w:pStyle w:val="3Bodytext"/>
        <w:spacing w:before="0" w:after="0"/>
      </w:pP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9"/>
        <w:gridCol w:w="2672"/>
        <w:gridCol w:w="988"/>
        <w:gridCol w:w="846"/>
        <w:gridCol w:w="882"/>
        <w:gridCol w:w="707"/>
        <w:gridCol w:w="1652"/>
      </w:tblGrid>
      <w:tr w:rsidR="00806806" w:rsidRPr="00D6399B" w14:paraId="07A55D60" w14:textId="77777777" w:rsidTr="001464C8">
        <w:trPr>
          <w:cantSplit/>
          <w:trHeight w:val="471"/>
        </w:trPr>
        <w:tc>
          <w:tcPr>
            <w:tcW w:w="2186" w:type="pct"/>
            <w:gridSpan w:val="2"/>
          </w:tcPr>
          <w:p w14:paraId="242AB12A" w14:textId="77777777" w:rsidR="00806806" w:rsidRPr="00D6399B" w:rsidRDefault="00806806" w:rsidP="001464C8">
            <w:pPr>
              <w:ind w:left="-57"/>
              <w:rPr>
                <w:rFonts w:ascii="Arial Narrow" w:hAnsi="Arial Narrow" w:cs="Arial"/>
                <w:b/>
                <w:bCs/>
                <w:sz w:val="20"/>
                <w:szCs w:val="20"/>
              </w:rPr>
            </w:pPr>
            <w:r w:rsidRPr="00D6399B">
              <w:rPr>
                <w:rFonts w:ascii="Arial Narrow" w:hAnsi="Arial Narrow" w:cs="Arial"/>
                <w:b/>
                <w:bCs/>
                <w:sz w:val="20"/>
                <w:szCs w:val="20"/>
              </w:rPr>
              <w:t>MEDICINAL PRODUCT</w:t>
            </w:r>
          </w:p>
          <w:p w14:paraId="14DB510E" w14:textId="77777777" w:rsidR="00806806" w:rsidRPr="00D6399B" w:rsidRDefault="00806806" w:rsidP="001464C8">
            <w:pPr>
              <w:ind w:left="-57"/>
              <w:rPr>
                <w:rFonts w:ascii="Arial Narrow" w:hAnsi="Arial Narrow" w:cs="Arial"/>
                <w:b/>
                <w:sz w:val="20"/>
                <w:szCs w:val="20"/>
              </w:rPr>
            </w:pPr>
            <w:r w:rsidRPr="00D6399B">
              <w:rPr>
                <w:rFonts w:ascii="Arial Narrow" w:hAnsi="Arial Narrow" w:cs="Arial"/>
                <w:b/>
                <w:bCs/>
                <w:sz w:val="20"/>
                <w:szCs w:val="20"/>
              </w:rPr>
              <w:t>medicinal product pack</w:t>
            </w:r>
          </w:p>
        </w:tc>
        <w:tc>
          <w:tcPr>
            <w:tcW w:w="548" w:type="pct"/>
          </w:tcPr>
          <w:p w14:paraId="3CC153C9" w14:textId="77777777" w:rsidR="00806806" w:rsidRPr="00D6399B" w:rsidRDefault="00806806" w:rsidP="001464C8">
            <w:pPr>
              <w:ind w:left="-108"/>
              <w:jc w:val="center"/>
              <w:rPr>
                <w:rFonts w:ascii="Arial Narrow" w:hAnsi="Arial Narrow" w:cs="Arial"/>
                <w:b/>
                <w:sz w:val="20"/>
                <w:szCs w:val="20"/>
              </w:rPr>
            </w:pPr>
            <w:r w:rsidRPr="00D6399B">
              <w:rPr>
                <w:rFonts w:ascii="Arial Narrow" w:hAnsi="Arial Narrow" w:cs="Arial"/>
                <w:b/>
                <w:sz w:val="20"/>
                <w:szCs w:val="20"/>
              </w:rPr>
              <w:t>PBS item code</w:t>
            </w:r>
          </w:p>
        </w:tc>
        <w:tc>
          <w:tcPr>
            <w:tcW w:w="469" w:type="pct"/>
          </w:tcPr>
          <w:p w14:paraId="5FB82DB8" w14:textId="77777777" w:rsidR="00806806" w:rsidRPr="00D6399B" w:rsidRDefault="00806806" w:rsidP="001464C8">
            <w:pPr>
              <w:ind w:left="-108"/>
              <w:jc w:val="center"/>
              <w:rPr>
                <w:rFonts w:ascii="Arial Narrow" w:hAnsi="Arial Narrow" w:cs="Arial"/>
                <w:b/>
                <w:sz w:val="20"/>
                <w:szCs w:val="20"/>
              </w:rPr>
            </w:pPr>
            <w:r w:rsidRPr="00D6399B">
              <w:rPr>
                <w:rFonts w:ascii="Arial Narrow" w:hAnsi="Arial Narrow" w:cs="Arial"/>
                <w:b/>
                <w:sz w:val="20"/>
                <w:szCs w:val="20"/>
              </w:rPr>
              <w:t>Max. qty packs</w:t>
            </w:r>
          </w:p>
        </w:tc>
        <w:tc>
          <w:tcPr>
            <w:tcW w:w="489" w:type="pct"/>
          </w:tcPr>
          <w:p w14:paraId="37BED4AB" w14:textId="77777777" w:rsidR="00806806" w:rsidRPr="00D6399B" w:rsidRDefault="00806806" w:rsidP="001464C8">
            <w:pPr>
              <w:ind w:left="-108"/>
              <w:jc w:val="center"/>
              <w:rPr>
                <w:rFonts w:ascii="Arial Narrow" w:hAnsi="Arial Narrow" w:cs="Arial"/>
                <w:b/>
                <w:sz w:val="20"/>
                <w:szCs w:val="20"/>
              </w:rPr>
            </w:pPr>
            <w:r w:rsidRPr="00D6399B">
              <w:rPr>
                <w:rFonts w:ascii="Arial Narrow" w:hAnsi="Arial Narrow" w:cs="Arial"/>
                <w:b/>
                <w:sz w:val="20"/>
                <w:szCs w:val="20"/>
              </w:rPr>
              <w:t>Max. qty units</w:t>
            </w:r>
          </w:p>
        </w:tc>
        <w:tc>
          <w:tcPr>
            <w:tcW w:w="392" w:type="pct"/>
          </w:tcPr>
          <w:p w14:paraId="2EF18262" w14:textId="77777777" w:rsidR="00806806" w:rsidRPr="00D6399B" w:rsidRDefault="00806806" w:rsidP="001464C8">
            <w:pPr>
              <w:ind w:left="-108"/>
              <w:jc w:val="center"/>
              <w:rPr>
                <w:rFonts w:ascii="Arial Narrow" w:hAnsi="Arial Narrow" w:cs="Arial"/>
                <w:b/>
                <w:sz w:val="20"/>
                <w:szCs w:val="20"/>
              </w:rPr>
            </w:pPr>
            <w:r w:rsidRPr="00D6399B">
              <w:rPr>
                <w:rFonts w:ascii="Arial Narrow" w:hAnsi="Arial Narrow" w:cs="Arial"/>
                <w:b/>
                <w:sz w:val="20"/>
                <w:szCs w:val="20"/>
              </w:rPr>
              <w:t>№.of</w:t>
            </w:r>
          </w:p>
          <w:p w14:paraId="0223B06A" w14:textId="77777777" w:rsidR="00806806" w:rsidRPr="00D6399B" w:rsidRDefault="00806806" w:rsidP="001464C8">
            <w:pPr>
              <w:ind w:left="-108"/>
              <w:jc w:val="center"/>
              <w:rPr>
                <w:rFonts w:ascii="Arial Narrow" w:hAnsi="Arial Narrow" w:cs="Arial"/>
                <w:b/>
                <w:sz w:val="20"/>
                <w:szCs w:val="20"/>
              </w:rPr>
            </w:pPr>
            <w:r w:rsidRPr="00D6399B">
              <w:rPr>
                <w:rFonts w:ascii="Arial Narrow" w:hAnsi="Arial Narrow" w:cs="Arial"/>
                <w:b/>
                <w:sz w:val="20"/>
                <w:szCs w:val="20"/>
              </w:rPr>
              <w:t>Rpts</w:t>
            </w:r>
          </w:p>
        </w:tc>
        <w:tc>
          <w:tcPr>
            <w:tcW w:w="916" w:type="pct"/>
          </w:tcPr>
          <w:p w14:paraId="2E337893" w14:textId="77777777" w:rsidR="00806806" w:rsidRPr="00D6399B" w:rsidRDefault="00806806" w:rsidP="001464C8">
            <w:pPr>
              <w:rPr>
                <w:rFonts w:ascii="Arial Narrow" w:hAnsi="Arial Narrow" w:cs="Arial"/>
                <w:b/>
                <w:sz w:val="20"/>
                <w:szCs w:val="20"/>
                <w:lang w:val="fr-FR"/>
              </w:rPr>
            </w:pPr>
            <w:r w:rsidRPr="00D6399B">
              <w:rPr>
                <w:rFonts w:ascii="Arial Narrow" w:hAnsi="Arial Narrow" w:cs="Arial"/>
                <w:b/>
                <w:sz w:val="20"/>
                <w:szCs w:val="20"/>
              </w:rPr>
              <w:t>Available brands</w:t>
            </w:r>
          </w:p>
        </w:tc>
      </w:tr>
      <w:tr w:rsidR="00806806" w:rsidRPr="00D6399B" w14:paraId="71A61D85" w14:textId="77777777" w:rsidTr="00B50429">
        <w:trPr>
          <w:cantSplit/>
          <w:trHeight w:val="224"/>
        </w:trPr>
        <w:tc>
          <w:tcPr>
            <w:tcW w:w="5000" w:type="pct"/>
            <w:gridSpan w:val="7"/>
          </w:tcPr>
          <w:p w14:paraId="6DFBD84E" w14:textId="46BE4A77" w:rsidR="00806806" w:rsidRPr="00D6399B" w:rsidRDefault="00806806" w:rsidP="001464C8">
            <w:pPr>
              <w:ind w:left="-57"/>
              <w:rPr>
                <w:rFonts w:ascii="Arial Narrow" w:hAnsi="Arial Narrow" w:cs="Arial"/>
                <w:sz w:val="20"/>
                <w:szCs w:val="20"/>
              </w:rPr>
            </w:pPr>
            <w:r w:rsidRPr="00D6399B">
              <w:rPr>
                <w:rFonts w:ascii="Arial Narrow" w:hAnsi="Arial Narrow" w:cs="Arial"/>
                <w:sz w:val="20"/>
                <w:szCs w:val="20"/>
              </w:rPr>
              <w:t>USTEKINUMAB (Subsequent continuing whole body</w:t>
            </w:r>
            <w:r w:rsidR="00E3022D">
              <w:rPr>
                <w:rFonts w:ascii="Arial Narrow" w:hAnsi="Arial Narrow" w:cs="Arial"/>
                <w:sz w:val="20"/>
                <w:szCs w:val="20"/>
              </w:rPr>
              <w:t>, face, hand and foot</w:t>
            </w:r>
            <w:r w:rsidRPr="00D6399B">
              <w:rPr>
                <w:rFonts w:ascii="Arial Narrow" w:hAnsi="Arial Narrow" w:cs="Arial"/>
                <w:sz w:val="20"/>
                <w:szCs w:val="20"/>
              </w:rPr>
              <w:t>)</w:t>
            </w:r>
          </w:p>
        </w:tc>
      </w:tr>
      <w:tr w:rsidR="00806806" w:rsidRPr="00D6399B" w14:paraId="007A0DF1" w14:textId="77777777" w:rsidTr="001464C8">
        <w:trPr>
          <w:cantSplit/>
          <w:trHeight w:val="347"/>
        </w:trPr>
        <w:tc>
          <w:tcPr>
            <w:tcW w:w="2186" w:type="pct"/>
            <w:gridSpan w:val="2"/>
          </w:tcPr>
          <w:p w14:paraId="0CC77AD2" w14:textId="77777777" w:rsidR="00806806" w:rsidRPr="00D6399B" w:rsidRDefault="00806806" w:rsidP="001464C8">
            <w:pPr>
              <w:ind w:left="-57"/>
              <w:rPr>
                <w:rFonts w:ascii="Arial Narrow" w:hAnsi="Arial Narrow" w:cs="Arial"/>
                <w:sz w:val="20"/>
                <w:szCs w:val="20"/>
              </w:rPr>
            </w:pPr>
            <w:r w:rsidRPr="00D6399B">
              <w:rPr>
                <w:rFonts w:ascii="Arial Narrow" w:hAnsi="Arial Narrow" w:cs="Arial"/>
                <w:sz w:val="20"/>
                <w:szCs w:val="20"/>
              </w:rPr>
              <w:t>ustekinumab 45 mg/0.5 mL injection, 0.5 mL pre-filled syringe</w:t>
            </w:r>
          </w:p>
        </w:tc>
        <w:tc>
          <w:tcPr>
            <w:tcW w:w="548" w:type="pct"/>
            <w:vAlign w:val="center"/>
          </w:tcPr>
          <w:p w14:paraId="5BBF755F" w14:textId="77777777" w:rsidR="00806806" w:rsidRPr="008351BC" w:rsidRDefault="00806806" w:rsidP="001464C8">
            <w:pPr>
              <w:jc w:val="center"/>
              <w:rPr>
                <w:rFonts w:ascii="Arial Narrow" w:hAnsi="Arial Narrow" w:cs="Arial"/>
                <w:sz w:val="20"/>
                <w:szCs w:val="20"/>
              </w:rPr>
            </w:pPr>
            <w:r w:rsidRPr="008351BC">
              <w:rPr>
                <w:rFonts w:ascii="Arial Narrow" w:hAnsi="Arial Narrow" w:cs="Arial"/>
                <w:sz w:val="20"/>
                <w:szCs w:val="20"/>
              </w:rPr>
              <w:t>NEW</w:t>
            </w:r>
          </w:p>
        </w:tc>
        <w:tc>
          <w:tcPr>
            <w:tcW w:w="469" w:type="pct"/>
            <w:vAlign w:val="center"/>
          </w:tcPr>
          <w:p w14:paraId="5B06A85C" w14:textId="77777777" w:rsidR="00806806" w:rsidRPr="00246E18" w:rsidRDefault="00806806" w:rsidP="001464C8">
            <w:pPr>
              <w:jc w:val="center"/>
              <w:rPr>
                <w:rFonts w:ascii="Arial Narrow" w:hAnsi="Arial Narrow" w:cs="Arial"/>
                <w:sz w:val="20"/>
                <w:szCs w:val="20"/>
              </w:rPr>
            </w:pPr>
            <w:r w:rsidRPr="00246E18">
              <w:rPr>
                <w:rFonts w:ascii="Arial Narrow" w:hAnsi="Arial Narrow" w:cs="Arial"/>
                <w:sz w:val="20"/>
                <w:szCs w:val="20"/>
              </w:rPr>
              <w:t>1</w:t>
            </w:r>
          </w:p>
        </w:tc>
        <w:tc>
          <w:tcPr>
            <w:tcW w:w="489" w:type="pct"/>
            <w:vAlign w:val="center"/>
          </w:tcPr>
          <w:p w14:paraId="2975AC03" w14:textId="77777777" w:rsidR="00806806" w:rsidRPr="00246E18" w:rsidRDefault="00806806" w:rsidP="001464C8">
            <w:pPr>
              <w:jc w:val="center"/>
              <w:rPr>
                <w:rFonts w:ascii="Arial Narrow" w:hAnsi="Arial Narrow" w:cs="Arial"/>
                <w:sz w:val="20"/>
                <w:szCs w:val="20"/>
              </w:rPr>
            </w:pPr>
            <w:r w:rsidRPr="00246E18">
              <w:rPr>
                <w:rFonts w:ascii="Arial Narrow" w:hAnsi="Arial Narrow" w:cs="Arial"/>
                <w:sz w:val="20"/>
                <w:szCs w:val="20"/>
              </w:rPr>
              <w:t>1</w:t>
            </w:r>
          </w:p>
        </w:tc>
        <w:tc>
          <w:tcPr>
            <w:tcW w:w="392" w:type="pct"/>
            <w:vAlign w:val="center"/>
          </w:tcPr>
          <w:p w14:paraId="2254B9B8" w14:textId="77777777" w:rsidR="00806806" w:rsidRPr="00246E18" w:rsidRDefault="00806806" w:rsidP="001464C8">
            <w:pPr>
              <w:jc w:val="center"/>
              <w:rPr>
                <w:rFonts w:ascii="Arial Narrow" w:hAnsi="Arial Narrow" w:cs="Arial"/>
                <w:sz w:val="20"/>
                <w:szCs w:val="20"/>
              </w:rPr>
            </w:pPr>
            <w:r w:rsidRPr="00246E18">
              <w:rPr>
                <w:rFonts w:ascii="Arial Narrow" w:hAnsi="Arial Narrow" w:cs="Arial"/>
                <w:sz w:val="20"/>
                <w:szCs w:val="20"/>
              </w:rPr>
              <w:t>5</w:t>
            </w:r>
          </w:p>
        </w:tc>
        <w:tc>
          <w:tcPr>
            <w:tcW w:w="916" w:type="pct"/>
            <w:vAlign w:val="center"/>
          </w:tcPr>
          <w:p w14:paraId="27659E63" w14:textId="77777777" w:rsidR="00806806" w:rsidRPr="00246E18" w:rsidRDefault="00806806" w:rsidP="001464C8">
            <w:pPr>
              <w:jc w:val="center"/>
              <w:rPr>
                <w:rFonts w:ascii="Arial Narrow" w:hAnsi="Arial Narrow" w:cs="Arial"/>
                <w:sz w:val="20"/>
                <w:szCs w:val="20"/>
              </w:rPr>
            </w:pPr>
            <w:proofErr w:type="spellStart"/>
            <w:r w:rsidRPr="008351BC">
              <w:rPr>
                <w:rFonts w:ascii="Arial Narrow" w:hAnsi="Arial Narrow" w:cs="Arial"/>
                <w:sz w:val="20"/>
                <w:szCs w:val="20"/>
              </w:rPr>
              <w:t>Steqeyma</w:t>
            </w:r>
            <w:proofErr w:type="spellEnd"/>
          </w:p>
        </w:tc>
      </w:tr>
      <w:tr w:rsidR="00806806" w:rsidRPr="001428E9" w14:paraId="67995318" w14:textId="77777777" w:rsidTr="002D6208">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65757F16" w14:textId="77777777" w:rsidR="00806806" w:rsidRPr="001428E9" w:rsidRDefault="00806806" w:rsidP="001464C8">
            <w:pPr>
              <w:rPr>
                <w:rFonts w:ascii="Arial Narrow" w:hAnsi="Arial Narrow" w:cs="Arial"/>
                <w:b/>
                <w:sz w:val="20"/>
                <w:szCs w:val="20"/>
              </w:rPr>
            </w:pPr>
            <w:r w:rsidRPr="001428E9">
              <w:rPr>
                <w:rFonts w:ascii="Arial Narrow" w:hAnsi="Arial Narrow"/>
                <w:b/>
                <w:sz w:val="20"/>
                <w:szCs w:val="20"/>
              </w:rPr>
              <w:t xml:space="preserve">Restriction Summary [new] / Treatment of Concept: [new] </w:t>
            </w:r>
          </w:p>
        </w:tc>
      </w:tr>
      <w:tr w:rsidR="00806806" w:rsidRPr="001428E9" w14:paraId="4C8D44D0" w14:textId="77777777" w:rsidTr="001464C8">
        <w:tblPrEx>
          <w:tblCellMar>
            <w:top w:w="15" w:type="dxa"/>
            <w:bottom w:w="15" w:type="dxa"/>
          </w:tblCellMar>
          <w:tblLook w:val="04A0" w:firstRow="1" w:lastRow="0" w:firstColumn="1" w:lastColumn="0" w:noHBand="0" w:noVBand="1"/>
        </w:tblPrEx>
        <w:trPr>
          <w:trHeight w:val="20"/>
        </w:trPr>
        <w:tc>
          <w:tcPr>
            <w:tcW w:w="704" w:type="pct"/>
            <w:vMerge w:val="restart"/>
            <w:tcBorders>
              <w:top w:val="single" w:sz="4" w:space="0" w:color="auto"/>
              <w:left w:val="single" w:sz="4" w:space="0" w:color="auto"/>
              <w:right w:val="single" w:sz="4" w:space="0" w:color="auto"/>
            </w:tcBorders>
          </w:tcPr>
          <w:p w14:paraId="0015BECD" w14:textId="29C2033F" w:rsidR="00806806" w:rsidRPr="00246E18" w:rsidRDefault="00806806" w:rsidP="001464C8">
            <w:pPr>
              <w:jc w:val="center"/>
              <w:rPr>
                <w:rFonts w:ascii="Arial Narrow" w:hAnsi="Arial Narrow" w:cs="Arial"/>
                <w:b/>
                <w:sz w:val="20"/>
                <w:szCs w:val="20"/>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5D457458" w14:textId="77777777" w:rsidR="00806806" w:rsidRPr="00246E18" w:rsidRDefault="00806806" w:rsidP="001464C8">
            <w:pPr>
              <w:rPr>
                <w:rFonts w:ascii="Arial Narrow" w:hAnsi="Arial Narrow" w:cs="Arial"/>
                <w:sz w:val="20"/>
                <w:szCs w:val="20"/>
              </w:rPr>
            </w:pPr>
            <w:r w:rsidRPr="00246E18">
              <w:rPr>
                <w:rFonts w:ascii="Arial Narrow" w:hAnsi="Arial Narrow" w:cs="Arial"/>
                <w:b/>
                <w:sz w:val="20"/>
                <w:szCs w:val="20"/>
              </w:rPr>
              <w:t xml:space="preserve">Category / Program: </w:t>
            </w:r>
            <w:r w:rsidRPr="00246E18">
              <w:rPr>
                <w:rFonts w:ascii="Arial Narrow" w:hAnsi="Arial Narrow" w:cs="Arial"/>
                <w:sz w:val="20"/>
                <w:szCs w:val="20"/>
              </w:rPr>
              <w:t>GENERAL – General Schedule</w:t>
            </w:r>
          </w:p>
        </w:tc>
      </w:tr>
      <w:tr w:rsidR="00806806" w:rsidRPr="001428E9" w14:paraId="70E94EFE" w14:textId="77777777" w:rsidTr="001464C8">
        <w:tblPrEx>
          <w:tblCellMar>
            <w:top w:w="15" w:type="dxa"/>
            <w:bottom w:w="15" w:type="dxa"/>
          </w:tblCellMar>
          <w:tblLook w:val="04A0" w:firstRow="1" w:lastRow="0" w:firstColumn="1" w:lastColumn="0" w:noHBand="0" w:noVBand="1"/>
        </w:tblPrEx>
        <w:trPr>
          <w:trHeight w:val="20"/>
        </w:trPr>
        <w:tc>
          <w:tcPr>
            <w:tcW w:w="704" w:type="pct"/>
            <w:vMerge/>
            <w:tcBorders>
              <w:left w:val="single" w:sz="4" w:space="0" w:color="auto"/>
              <w:right w:val="single" w:sz="4" w:space="0" w:color="auto"/>
            </w:tcBorders>
          </w:tcPr>
          <w:p w14:paraId="6295B5CE" w14:textId="77777777" w:rsidR="00806806" w:rsidRPr="00246E18" w:rsidRDefault="00806806" w:rsidP="001464C8">
            <w:pPr>
              <w:rPr>
                <w:rFonts w:ascii="Arial Narrow" w:hAnsi="Arial Narrow" w:cs="Arial"/>
                <w:sz w:val="20"/>
                <w:szCs w:val="20"/>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246C7C4D" w14:textId="77777777" w:rsidR="00806806" w:rsidRPr="00246E18" w:rsidRDefault="00806806" w:rsidP="001464C8">
            <w:pPr>
              <w:rPr>
                <w:rFonts w:ascii="Arial Narrow" w:hAnsi="Arial Narrow" w:cs="Arial"/>
                <w:b/>
                <w:sz w:val="20"/>
                <w:szCs w:val="20"/>
              </w:rPr>
            </w:pPr>
            <w:r w:rsidRPr="00246E18">
              <w:rPr>
                <w:rFonts w:ascii="Arial Narrow" w:hAnsi="Arial Narrow" w:cs="Arial"/>
                <w:b/>
                <w:sz w:val="20"/>
                <w:szCs w:val="20"/>
              </w:rPr>
              <w:t xml:space="preserve">Prescriber type: </w:t>
            </w:r>
            <w:r w:rsidRPr="00246E18">
              <w:rPr>
                <w:rFonts w:ascii="Arial Narrow" w:hAnsi="Arial Narrow" w:cs="Arial"/>
                <w:sz w:val="20"/>
                <w:szCs w:val="20"/>
              </w:rPr>
              <w:fldChar w:fldCharType="begin">
                <w:ffData>
                  <w:name w:val=""/>
                  <w:enabled/>
                  <w:calcOnExit w:val="0"/>
                  <w:checkBox>
                    <w:sizeAuto/>
                    <w:default w:val="1"/>
                  </w:checkBox>
                </w:ffData>
              </w:fldChar>
            </w:r>
            <w:r w:rsidRPr="00246E18">
              <w:rPr>
                <w:rFonts w:ascii="Arial Narrow" w:hAnsi="Arial Narrow" w:cs="Arial"/>
                <w:sz w:val="20"/>
                <w:szCs w:val="20"/>
              </w:rPr>
              <w:instrText xml:space="preserve"> FORMCHECKBOX </w:instrText>
            </w:r>
            <w:r w:rsidRPr="00246E18">
              <w:rPr>
                <w:rFonts w:ascii="Arial Narrow" w:hAnsi="Arial Narrow" w:cs="Arial"/>
                <w:sz w:val="20"/>
                <w:szCs w:val="20"/>
              </w:rPr>
            </w:r>
            <w:r w:rsidRPr="00246E18">
              <w:rPr>
                <w:rFonts w:ascii="Arial Narrow" w:hAnsi="Arial Narrow" w:cs="Arial"/>
                <w:sz w:val="20"/>
                <w:szCs w:val="20"/>
              </w:rPr>
              <w:fldChar w:fldCharType="separate"/>
            </w:r>
            <w:r w:rsidRPr="00246E18">
              <w:rPr>
                <w:rFonts w:ascii="Arial Narrow" w:hAnsi="Arial Narrow" w:cs="Arial"/>
                <w:sz w:val="20"/>
                <w:szCs w:val="20"/>
              </w:rPr>
              <w:fldChar w:fldCharType="end"/>
            </w:r>
            <w:r w:rsidRPr="00246E18">
              <w:rPr>
                <w:rFonts w:ascii="Arial Narrow" w:hAnsi="Arial Narrow" w:cs="Arial"/>
                <w:sz w:val="20"/>
                <w:szCs w:val="20"/>
              </w:rPr>
              <w:t>Medical Practitioners</w:t>
            </w:r>
          </w:p>
        </w:tc>
      </w:tr>
      <w:tr w:rsidR="00806806" w:rsidRPr="00396DEB" w14:paraId="2DF5B1DA" w14:textId="77777777" w:rsidTr="001464C8">
        <w:tblPrEx>
          <w:tblCellMar>
            <w:top w:w="15" w:type="dxa"/>
            <w:bottom w:w="15" w:type="dxa"/>
          </w:tblCellMar>
          <w:tblLook w:val="04A0" w:firstRow="1" w:lastRow="0" w:firstColumn="1" w:lastColumn="0" w:noHBand="0" w:noVBand="1"/>
        </w:tblPrEx>
        <w:trPr>
          <w:trHeight w:val="20"/>
        </w:trPr>
        <w:tc>
          <w:tcPr>
            <w:tcW w:w="704" w:type="pct"/>
            <w:vMerge/>
            <w:tcBorders>
              <w:left w:val="single" w:sz="4" w:space="0" w:color="auto"/>
              <w:bottom w:val="single" w:sz="4" w:space="0" w:color="auto"/>
              <w:right w:val="single" w:sz="4" w:space="0" w:color="auto"/>
            </w:tcBorders>
          </w:tcPr>
          <w:p w14:paraId="418848E1" w14:textId="77777777" w:rsidR="00806806" w:rsidRPr="00246E18" w:rsidRDefault="00806806" w:rsidP="001464C8">
            <w:pPr>
              <w:rPr>
                <w:rFonts w:ascii="Arial Narrow" w:hAnsi="Arial Narrow" w:cs="Arial"/>
                <w:sz w:val="20"/>
                <w:szCs w:val="20"/>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2460BB14" w14:textId="767E0A2F" w:rsidR="00806806" w:rsidRPr="00246E18" w:rsidRDefault="00806806" w:rsidP="001464C8">
            <w:pPr>
              <w:rPr>
                <w:rFonts w:ascii="Arial Narrow" w:hAnsi="Arial Narrow" w:cs="Arial"/>
                <w:b/>
                <w:sz w:val="20"/>
                <w:szCs w:val="20"/>
              </w:rPr>
            </w:pPr>
            <w:r w:rsidRPr="00246E18">
              <w:rPr>
                <w:rFonts w:ascii="Arial Narrow" w:hAnsi="Arial Narrow" w:cs="Arial"/>
                <w:b/>
                <w:sz w:val="20"/>
                <w:szCs w:val="20"/>
              </w:rPr>
              <w:t xml:space="preserve">Restriction type: </w:t>
            </w:r>
            <w:r w:rsidRPr="00246E18">
              <w:rPr>
                <w:rFonts w:ascii="Arial Narrow" w:eastAsia="Calibri" w:hAnsi="Arial Narrow" w:cs="Arial"/>
                <w:sz w:val="20"/>
                <w:szCs w:val="20"/>
              </w:rPr>
              <w:fldChar w:fldCharType="begin">
                <w:ffData>
                  <w:name w:val=""/>
                  <w:enabled/>
                  <w:calcOnExit w:val="0"/>
                  <w:checkBox>
                    <w:sizeAuto/>
                    <w:default w:val="1"/>
                  </w:checkBox>
                </w:ffData>
              </w:fldChar>
            </w:r>
            <w:r w:rsidRPr="00246E18">
              <w:rPr>
                <w:rFonts w:ascii="Arial Narrow" w:eastAsia="Calibri" w:hAnsi="Arial Narrow" w:cs="Arial"/>
                <w:sz w:val="20"/>
                <w:szCs w:val="20"/>
              </w:rPr>
              <w:instrText xml:space="preserve"> FORMCHECKBOX </w:instrText>
            </w:r>
            <w:r w:rsidRPr="00246E18">
              <w:rPr>
                <w:rFonts w:ascii="Arial Narrow" w:eastAsia="Calibri" w:hAnsi="Arial Narrow" w:cs="Arial"/>
                <w:sz w:val="20"/>
                <w:szCs w:val="20"/>
              </w:rPr>
            </w:r>
            <w:r w:rsidRPr="00246E18">
              <w:rPr>
                <w:rFonts w:ascii="Arial Narrow" w:eastAsia="Calibri" w:hAnsi="Arial Narrow" w:cs="Arial"/>
                <w:sz w:val="20"/>
                <w:szCs w:val="20"/>
              </w:rPr>
              <w:fldChar w:fldCharType="separate"/>
            </w:r>
            <w:r w:rsidRPr="00246E18">
              <w:rPr>
                <w:rFonts w:ascii="Arial Narrow" w:eastAsia="Calibri" w:hAnsi="Arial Narrow" w:cs="Arial"/>
                <w:sz w:val="20"/>
                <w:szCs w:val="20"/>
              </w:rPr>
              <w:fldChar w:fldCharType="end"/>
            </w:r>
            <w:r w:rsidRPr="00246E18">
              <w:rPr>
                <w:rFonts w:ascii="Arial Narrow" w:eastAsia="Calibri" w:hAnsi="Arial Narrow" w:cs="Arial"/>
                <w:sz w:val="20"/>
                <w:szCs w:val="20"/>
              </w:rPr>
              <w:t xml:space="preserve"> </w:t>
            </w:r>
            <w:r w:rsidR="00E3022D" w:rsidRPr="008351BC">
              <w:rPr>
                <w:rFonts w:ascii="Arial Narrow" w:eastAsia="Calibri" w:hAnsi="Arial Narrow" w:cs="Arial"/>
                <w:sz w:val="20"/>
                <w:szCs w:val="20"/>
              </w:rPr>
              <w:t>Authority Required (in writing only via post/HPOS upload)</w:t>
            </w:r>
          </w:p>
        </w:tc>
      </w:tr>
      <w:tr w:rsidR="00806806" w:rsidRPr="001428E9" w14:paraId="1F072FE8" w14:textId="77777777" w:rsidTr="001464C8">
        <w:tblPrEx>
          <w:tblCellMar>
            <w:top w:w="15" w:type="dxa"/>
            <w:bottom w:w="15" w:type="dxa"/>
          </w:tblCellMar>
        </w:tblPrEx>
        <w:trPr>
          <w:cantSplit/>
          <w:trHeight w:val="20"/>
        </w:trPr>
        <w:tc>
          <w:tcPr>
            <w:tcW w:w="704" w:type="pct"/>
            <w:vAlign w:val="center"/>
          </w:tcPr>
          <w:p w14:paraId="45B4CBE4" w14:textId="1303476E" w:rsidR="00806806" w:rsidRPr="00246E18" w:rsidRDefault="00806806" w:rsidP="001464C8">
            <w:pPr>
              <w:jc w:val="center"/>
              <w:rPr>
                <w:rFonts w:ascii="Arial Narrow" w:hAnsi="Arial Narrow"/>
                <w:color w:val="333333"/>
                <w:sz w:val="20"/>
                <w:szCs w:val="20"/>
              </w:rPr>
            </w:pPr>
          </w:p>
        </w:tc>
        <w:tc>
          <w:tcPr>
            <w:tcW w:w="4296" w:type="pct"/>
            <w:gridSpan w:val="6"/>
            <w:vAlign w:val="center"/>
            <w:hideMark/>
          </w:tcPr>
          <w:p w14:paraId="43FEBF8C" w14:textId="77777777" w:rsidR="00806806" w:rsidRPr="00246E18" w:rsidRDefault="00806806" w:rsidP="001464C8">
            <w:pPr>
              <w:rPr>
                <w:rFonts w:ascii="Arial Narrow" w:hAnsi="Arial Narrow"/>
                <w:color w:val="333333"/>
                <w:sz w:val="20"/>
                <w:szCs w:val="20"/>
              </w:rPr>
            </w:pPr>
            <w:r w:rsidRPr="00246E18">
              <w:rPr>
                <w:rFonts w:ascii="Arial Narrow" w:hAnsi="Arial Narrow"/>
                <w:b/>
                <w:bCs/>
                <w:color w:val="333333"/>
                <w:sz w:val="20"/>
                <w:szCs w:val="20"/>
              </w:rPr>
              <w:t>Indication:</w:t>
            </w:r>
            <w:r w:rsidRPr="00246E18">
              <w:rPr>
                <w:rFonts w:ascii="Arial Narrow" w:hAnsi="Arial Narrow"/>
                <w:color w:val="333333"/>
                <w:sz w:val="20"/>
                <w:szCs w:val="20"/>
              </w:rPr>
              <w:t xml:space="preserve"> Severe chronic plaque psoriasis</w:t>
            </w:r>
          </w:p>
        </w:tc>
      </w:tr>
      <w:tr w:rsidR="00806806" w:rsidRPr="00A755F5" w14:paraId="432D2E54" w14:textId="77777777" w:rsidTr="001464C8">
        <w:tblPrEx>
          <w:tblCellMar>
            <w:top w:w="15" w:type="dxa"/>
            <w:bottom w:w="15" w:type="dxa"/>
          </w:tblCellMar>
          <w:tblLook w:val="04A0" w:firstRow="1" w:lastRow="0" w:firstColumn="1" w:lastColumn="0" w:noHBand="0" w:noVBand="1"/>
        </w:tblPrEx>
        <w:trPr>
          <w:cantSplit/>
          <w:trHeight w:val="20"/>
        </w:trPr>
        <w:tc>
          <w:tcPr>
            <w:tcW w:w="704" w:type="pct"/>
            <w:vAlign w:val="center"/>
          </w:tcPr>
          <w:p w14:paraId="71C5AD25" w14:textId="7FD7FBA2" w:rsidR="00806806" w:rsidRPr="00246E18" w:rsidRDefault="00806806" w:rsidP="001464C8">
            <w:pPr>
              <w:jc w:val="center"/>
              <w:rPr>
                <w:rFonts w:ascii="Arial Narrow" w:hAnsi="Arial Narrow"/>
                <w:color w:val="333333"/>
                <w:sz w:val="20"/>
                <w:szCs w:val="20"/>
              </w:rPr>
            </w:pPr>
          </w:p>
        </w:tc>
        <w:tc>
          <w:tcPr>
            <w:tcW w:w="4296" w:type="pct"/>
            <w:gridSpan w:val="6"/>
            <w:vAlign w:val="center"/>
          </w:tcPr>
          <w:p w14:paraId="47906ACA" w14:textId="77777777" w:rsidR="00806806" w:rsidRPr="008351BC" w:rsidRDefault="00806806" w:rsidP="00AB09EE">
            <w:pPr>
              <w:textAlignment w:val="baseline"/>
              <w:rPr>
                <w:rFonts w:ascii="Arial Narrow" w:eastAsia="Calibri" w:hAnsi="Arial Narrow"/>
                <w:color w:val="333333"/>
                <w:sz w:val="20"/>
                <w:szCs w:val="20"/>
              </w:rPr>
            </w:pPr>
            <w:r w:rsidRPr="008351BC">
              <w:rPr>
                <w:rFonts w:ascii="Arial Narrow" w:eastAsia="Calibri" w:hAnsi="Arial Narrow"/>
                <w:b/>
                <w:bCs/>
                <w:color w:val="333333"/>
                <w:sz w:val="20"/>
                <w:szCs w:val="20"/>
              </w:rPr>
              <w:t>Administrative Advice:</w:t>
            </w:r>
            <w:r w:rsidRPr="008351BC">
              <w:rPr>
                <w:rFonts w:ascii="Arial Narrow" w:eastAsia="Calibri" w:hAnsi="Arial Narrow"/>
                <w:color w:val="333333"/>
                <w:sz w:val="20"/>
                <w:szCs w:val="20"/>
              </w:rPr>
              <w:t xml:space="preserve"> </w:t>
            </w:r>
          </w:p>
          <w:p w14:paraId="0A5D9516" w14:textId="77777777" w:rsidR="00806806" w:rsidRPr="00246E18" w:rsidRDefault="00806806" w:rsidP="001464C8">
            <w:pPr>
              <w:rPr>
                <w:rFonts w:ascii="Arial Narrow" w:hAnsi="Arial Narrow"/>
                <w:b/>
                <w:bCs/>
                <w:color w:val="333333"/>
                <w:sz w:val="20"/>
                <w:szCs w:val="20"/>
              </w:rPr>
            </w:pPr>
            <w:r w:rsidRPr="008351BC">
              <w:rPr>
                <w:rFonts w:ascii="Arial Narrow" w:eastAsia="Calibri" w:hAnsi="Arial Narrow"/>
                <w:color w:val="333333"/>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806806" w:rsidRPr="00A755F5" w14:paraId="7577BBEE" w14:textId="77777777" w:rsidTr="001464C8">
        <w:tblPrEx>
          <w:tblCellMar>
            <w:top w:w="15" w:type="dxa"/>
            <w:bottom w:w="15" w:type="dxa"/>
          </w:tblCellMar>
          <w:tblLook w:val="04A0" w:firstRow="1" w:lastRow="0" w:firstColumn="1" w:lastColumn="0" w:noHBand="0" w:noVBand="1"/>
        </w:tblPrEx>
        <w:trPr>
          <w:cantSplit/>
          <w:trHeight w:val="20"/>
        </w:trPr>
        <w:tc>
          <w:tcPr>
            <w:tcW w:w="704" w:type="pct"/>
            <w:vAlign w:val="center"/>
          </w:tcPr>
          <w:p w14:paraId="37573557" w14:textId="18437D37" w:rsidR="00806806" w:rsidRPr="00246E18" w:rsidRDefault="00806806" w:rsidP="001464C8">
            <w:pPr>
              <w:jc w:val="center"/>
              <w:rPr>
                <w:rFonts w:ascii="Arial Narrow" w:hAnsi="Arial Narrow"/>
                <w:color w:val="333333"/>
                <w:sz w:val="20"/>
                <w:szCs w:val="20"/>
              </w:rPr>
            </w:pPr>
          </w:p>
        </w:tc>
        <w:tc>
          <w:tcPr>
            <w:tcW w:w="4296" w:type="pct"/>
            <w:gridSpan w:val="6"/>
            <w:vAlign w:val="center"/>
          </w:tcPr>
          <w:p w14:paraId="27A628DE" w14:textId="77777777" w:rsidR="00806806" w:rsidRPr="00246E18" w:rsidRDefault="00806806" w:rsidP="00AB09EE">
            <w:pPr>
              <w:textAlignment w:val="baseline"/>
              <w:rPr>
                <w:rFonts w:ascii="Arial Narrow" w:eastAsia="Calibri" w:hAnsi="Arial Narrow"/>
                <w:b/>
                <w:bCs/>
                <w:color w:val="333333"/>
                <w:sz w:val="20"/>
                <w:szCs w:val="20"/>
              </w:rPr>
            </w:pPr>
            <w:r w:rsidRPr="00246E18">
              <w:rPr>
                <w:rFonts w:ascii="Arial Narrow" w:eastAsia="Calibri" w:hAnsi="Arial Narrow"/>
                <w:b/>
                <w:bCs/>
                <w:color w:val="333333"/>
                <w:sz w:val="20"/>
                <w:szCs w:val="20"/>
              </w:rPr>
              <w:t xml:space="preserve">Administrative Advice: </w:t>
            </w:r>
          </w:p>
          <w:p w14:paraId="2C7A9375" w14:textId="77777777" w:rsidR="00806806" w:rsidRPr="00246E18" w:rsidRDefault="00806806" w:rsidP="001464C8">
            <w:pPr>
              <w:rPr>
                <w:rFonts w:ascii="Arial Narrow" w:hAnsi="Arial Narrow"/>
                <w:b/>
                <w:bCs/>
                <w:color w:val="333333"/>
                <w:sz w:val="20"/>
                <w:szCs w:val="20"/>
              </w:rPr>
            </w:pPr>
            <w:r w:rsidRPr="008351BC">
              <w:rPr>
                <w:rFonts w:ascii="Arial Narrow" w:eastAsia="Calibri" w:hAnsi="Arial Narrow"/>
                <w:color w:val="333333"/>
                <w:sz w:val="20"/>
                <w:szCs w:val="20"/>
              </w:rPr>
              <w:t>Pharmaceutical benefits that have the form ustekinumab 45 mg/0.5 mL, 0.5 mL vial and pharmaceutical benefits that have the form ustekinumab 45 mg/0.5 mL, 0.5 mL pre-filled syringes are equivalent for the purposes of substitution.</w:t>
            </w:r>
          </w:p>
        </w:tc>
      </w:tr>
    </w:tbl>
    <w:p w14:paraId="55F3909D" w14:textId="77777777" w:rsidR="00806806" w:rsidRPr="00325043" w:rsidRDefault="00806806" w:rsidP="001464C8">
      <w:pPr>
        <w:pStyle w:val="5-SubsectionSubheading"/>
        <w:spacing w:after="0"/>
      </w:pPr>
      <w:r w:rsidRPr="00B50429">
        <w:t>Listing of 45 mg/0.5 mL PFS for PsA</w:t>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278"/>
        <w:gridCol w:w="2667"/>
        <w:gridCol w:w="987"/>
        <w:gridCol w:w="846"/>
        <w:gridCol w:w="743"/>
        <w:gridCol w:w="670"/>
        <w:gridCol w:w="1832"/>
      </w:tblGrid>
      <w:tr w:rsidR="00806806" w:rsidRPr="00D6399B" w14:paraId="4C553BB0" w14:textId="77777777" w:rsidTr="001464C8">
        <w:trPr>
          <w:cantSplit/>
          <w:trHeight w:val="471"/>
        </w:trPr>
        <w:tc>
          <w:tcPr>
            <w:tcW w:w="2186" w:type="pct"/>
            <w:gridSpan w:val="2"/>
          </w:tcPr>
          <w:p w14:paraId="7BFFB5E4" w14:textId="77777777" w:rsidR="00806806" w:rsidRPr="00246E18" w:rsidRDefault="00806806" w:rsidP="007063BB">
            <w:pPr>
              <w:ind w:left="-57"/>
              <w:rPr>
                <w:rFonts w:ascii="Arial Narrow" w:hAnsi="Arial Narrow" w:cs="Arial"/>
                <w:b/>
                <w:bCs/>
                <w:sz w:val="20"/>
                <w:szCs w:val="20"/>
              </w:rPr>
            </w:pPr>
            <w:r w:rsidRPr="00246E18">
              <w:rPr>
                <w:rFonts w:ascii="Arial Narrow" w:hAnsi="Arial Narrow" w:cs="Arial"/>
                <w:b/>
                <w:bCs/>
                <w:sz w:val="20"/>
                <w:szCs w:val="20"/>
              </w:rPr>
              <w:t>MEDICINAL PRODUCT</w:t>
            </w:r>
          </w:p>
          <w:p w14:paraId="1BF1EA62" w14:textId="77777777" w:rsidR="00806806" w:rsidRPr="00246E18" w:rsidRDefault="00806806" w:rsidP="007063BB">
            <w:pPr>
              <w:ind w:left="-57"/>
              <w:rPr>
                <w:rFonts w:ascii="Arial Narrow" w:hAnsi="Arial Narrow" w:cs="Arial"/>
                <w:b/>
                <w:sz w:val="20"/>
                <w:szCs w:val="20"/>
              </w:rPr>
            </w:pPr>
            <w:r w:rsidRPr="00246E18">
              <w:rPr>
                <w:rFonts w:ascii="Arial Narrow" w:hAnsi="Arial Narrow" w:cs="Arial"/>
                <w:b/>
                <w:bCs/>
                <w:sz w:val="20"/>
                <w:szCs w:val="20"/>
              </w:rPr>
              <w:t>medicinal product pack</w:t>
            </w:r>
          </w:p>
        </w:tc>
        <w:tc>
          <w:tcPr>
            <w:tcW w:w="547" w:type="pct"/>
          </w:tcPr>
          <w:p w14:paraId="2AB98380" w14:textId="77777777" w:rsidR="00806806" w:rsidRPr="00246E18" w:rsidRDefault="00806806" w:rsidP="007063BB">
            <w:pPr>
              <w:ind w:left="-108"/>
              <w:jc w:val="center"/>
              <w:rPr>
                <w:rFonts w:ascii="Arial Narrow" w:hAnsi="Arial Narrow" w:cs="Arial"/>
                <w:b/>
                <w:sz w:val="20"/>
                <w:szCs w:val="20"/>
              </w:rPr>
            </w:pPr>
            <w:r w:rsidRPr="00246E18">
              <w:rPr>
                <w:rFonts w:ascii="Arial Narrow" w:hAnsi="Arial Narrow" w:cs="Arial"/>
                <w:b/>
                <w:sz w:val="20"/>
                <w:szCs w:val="20"/>
              </w:rPr>
              <w:t>PBS item code</w:t>
            </w:r>
          </w:p>
        </w:tc>
        <w:tc>
          <w:tcPr>
            <w:tcW w:w="469" w:type="pct"/>
          </w:tcPr>
          <w:p w14:paraId="29F68D6F" w14:textId="77777777" w:rsidR="00806806" w:rsidRPr="00246E18" w:rsidRDefault="00806806" w:rsidP="007063BB">
            <w:pPr>
              <w:ind w:left="-108"/>
              <w:jc w:val="center"/>
              <w:rPr>
                <w:rFonts w:ascii="Arial Narrow" w:hAnsi="Arial Narrow" w:cs="Arial"/>
                <w:b/>
                <w:sz w:val="20"/>
                <w:szCs w:val="20"/>
              </w:rPr>
            </w:pPr>
            <w:r w:rsidRPr="00246E18">
              <w:rPr>
                <w:rFonts w:ascii="Arial Narrow" w:hAnsi="Arial Narrow" w:cs="Arial"/>
                <w:b/>
                <w:sz w:val="20"/>
                <w:szCs w:val="20"/>
              </w:rPr>
              <w:t>Max. qty packs</w:t>
            </w:r>
          </w:p>
        </w:tc>
        <w:tc>
          <w:tcPr>
            <w:tcW w:w="412" w:type="pct"/>
          </w:tcPr>
          <w:p w14:paraId="729C9D2F" w14:textId="77777777" w:rsidR="00806806" w:rsidRPr="00246E18" w:rsidRDefault="00806806" w:rsidP="007063BB">
            <w:pPr>
              <w:ind w:left="-108"/>
              <w:jc w:val="center"/>
              <w:rPr>
                <w:rFonts w:ascii="Arial Narrow" w:hAnsi="Arial Narrow" w:cs="Arial"/>
                <w:b/>
                <w:sz w:val="20"/>
                <w:szCs w:val="20"/>
              </w:rPr>
            </w:pPr>
            <w:r w:rsidRPr="00246E18">
              <w:rPr>
                <w:rFonts w:ascii="Arial Narrow" w:hAnsi="Arial Narrow" w:cs="Arial"/>
                <w:b/>
                <w:sz w:val="20"/>
                <w:szCs w:val="20"/>
              </w:rPr>
              <w:t>Max. qty units</w:t>
            </w:r>
          </w:p>
        </w:tc>
        <w:tc>
          <w:tcPr>
            <w:tcW w:w="371" w:type="pct"/>
          </w:tcPr>
          <w:p w14:paraId="7D47074F" w14:textId="77777777" w:rsidR="00806806" w:rsidRPr="00246E18" w:rsidRDefault="00806806" w:rsidP="007063BB">
            <w:pPr>
              <w:ind w:left="-108"/>
              <w:jc w:val="center"/>
              <w:rPr>
                <w:rFonts w:ascii="Arial Narrow" w:hAnsi="Arial Narrow" w:cs="Arial"/>
                <w:b/>
                <w:sz w:val="20"/>
                <w:szCs w:val="20"/>
              </w:rPr>
            </w:pPr>
            <w:r w:rsidRPr="00246E18">
              <w:rPr>
                <w:rFonts w:ascii="Arial Narrow" w:hAnsi="Arial Narrow" w:cs="Arial"/>
                <w:b/>
                <w:sz w:val="20"/>
                <w:szCs w:val="20"/>
              </w:rPr>
              <w:t>№.of</w:t>
            </w:r>
          </w:p>
          <w:p w14:paraId="28F06FFD" w14:textId="77777777" w:rsidR="00806806" w:rsidRPr="00246E18" w:rsidRDefault="00806806" w:rsidP="007063BB">
            <w:pPr>
              <w:ind w:left="-108"/>
              <w:jc w:val="center"/>
              <w:rPr>
                <w:rFonts w:ascii="Arial Narrow" w:hAnsi="Arial Narrow" w:cs="Arial"/>
                <w:b/>
                <w:sz w:val="20"/>
                <w:szCs w:val="20"/>
              </w:rPr>
            </w:pPr>
            <w:r w:rsidRPr="00246E18">
              <w:rPr>
                <w:rFonts w:ascii="Arial Narrow" w:hAnsi="Arial Narrow" w:cs="Arial"/>
                <w:b/>
                <w:sz w:val="20"/>
                <w:szCs w:val="20"/>
              </w:rPr>
              <w:t>Rpts</w:t>
            </w:r>
          </w:p>
        </w:tc>
        <w:tc>
          <w:tcPr>
            <w:tcW w:w="1015" w:type="pct"/>
          </w:tcPr>
          <w:p w14:paraId="2B05145A" w14:textId="77777777" w:rsidR="00806806" w:rsidRPr="00246E18" w:rsidRDefault="00806806" w:rsidP="007063BB">
            <w:pPr>
              <w:rPr>
                <w:rFonts w:ascii="Arial Narrow" w:hAnsi="Arial Narrow" w:cs="Arial"/>
                <w:b/>
                <w:sz w:val="20"/>
                <w:szCs w:val="20"/>
                <w:lang w:val="fr-FR"/>
              </w:rPr>
            </w:pPr>
            <w:r w:rsidRPr="00246E18">
              <w:rPr>
                <w:rFonts w:ascii="Arial Narrow" w:hAnsi="Arial Narrow" w:cs="Arial"/>
                <w:b/>
                <w:sz w:val="20"/>
                <w:szCs w:val="20"/>
              </w:rPr>
              <w:t>Available brands</w:t>
            </w:r>
          </w:p>
        </w:tc>
      </w:tr>
      <w:tr w:rsidR="00806806" w:rsidRPr="00D6399B" w14:paraId="7DC2A6EF" w14:textId="77777777" w:rsidTr="001464C8">
        <w:trPr>
          <w:cantSplit/>
          <w:trHeight w:val="224"/>
        </w:trPr>
        <w:tc>
          <w:tcPr>
            <w:tcW w:w="5000" w:type="pct"/>
            <w:gridSpan w:val="7"/>
          </w:tcPr>
          <w:p w14:paraId="4F11ED1F" w14:textId="77777777" w:rsidR="00806806" w:rsidRPr="00246E18" w:rsidRDefault="00806806" w:rsidP="007063BB">
            <w:pPr>
              <w:ind w:left="-57"/>
              <w:rPr>
                <w:rFonts w:ascii="Arial Narrow" w:hAnsi="Arial Narrow" w:cs="Arial"/>
                <w:sz w:val="20"/>
                <w:szCs w:val="20"/>
              </w:rPr>
            </w:pPr>
            <w:r w:rsidRPr="00246E18">
              <w:rPr>
                <w:rFonts w:ascii="Arial Narrow" w:hAnsi="Arial Narrow" w:cs="Arial"/>
                <w:sz w:val="20"/>
                <w:szCs w:val="20"/>
              </w:rPr>
              <w:t>USTEKINUMAB (Initial 1,2,3, balance of supply)</w:t>
            </w:r>
          </w:p>
        </w:tc>
      </w:tr>
      <w:tr w:rsidR="00806806" w:rsidRPr="00D6399B" w14:paraId="5480F2D2" w14:textId="77777777" w:rsidTr="001464C8">
        <w:trPr>
          <w:cantSplit/>
          <w:trHeight w:val="347"/>
        </w:trPr>
        <w:tc>
          <w:tcPr>
            <w:tcW w:w="2186" w:type="pct"/>
            <w:gridSpan w:val="2"/>
          </w:tcPr>
          <w:p w14:paraId="2F8B1583" w14:textId="77777777" w:rsidR="00806806" w:rsidRPr="00246E18" w:rsidRDefault="00806806" w:rsidP="007063BB">
            <w:pPr>
              <w:ind w:left="-57"/>
              <w:rPr>
                <w:rFonts w:ascii="Arial Narrow" w:hAnsi="Arial Narrow" w:cs="Arial"/>
                <w:sz w:val="20"/>
                <w:szCs w:val="20"/>
              </w:rPr>
            </w:pPr>
            <w:r w:rsidRPr="00246E18">
              <w:rPr>
                <w:rFonts w:ascii="Arial Narrow" w:hAnsi="Arial Narrow" w:cs="Arial"/>
                <w:sz w:val="20"/>
                <w:szCs w:val="20"/>
              </w:rPr>
              <w:t>ustekinumab 45 mg/0.5mL injection, 0.5 mL pre-filled syringe</w:t>
            </w:r>
          </w:p>
        </w:tc>
        <w:tc>
          <w:tcPr>
            <w:tcW w:w="547" w:type="pct"/>
            <w:vAlign w:val="center"/>
          </w:tcPr>
          <w:p w14:paraId="05C511A5" w14:textId="77777777" w:rsidR="00806806" w:rsidRPr="008351BC" w:rsidRDefault="00806806" w:rsidP="00246E18">
            <w:pPr>
              <w:jc w:val="center"/>
              <w:rPr>
                <w:rFonts w:ascii="Arial Narrow" w:hAnsi="Arial Narrow" w:cs="Arial"/>
                <w:sz w:val="20"/>
                <w:szCs w:val="20"/>
              </w:rPr>
            </w:pPr>
            <w:r w:rsidRPr="008351BC">
              <w:rPr>
                <w:rFonts w:ascii="Arial Narrow" w:hAnsi="Arial Narrow" w:cs="Arial"/>
                <w:sz w:val="20"/>
                <w:szCs w:val="20"/>
              </w:rPr>
              <w:t>NEW</w:t>
            </w:r>
          </w:p>
        </w:tc>
        <w:tc>
          <w:tcPr>
            <w:tcW w:w="469" w:type="pct"/>
            <w:vAlign w:val="center"/>
          </w:tcPr>
          <w:p w14:paraId="74428C41" w14:textId="77777777" w:rsidR="00806806" w:rsidRPr="00246E18" w:rsidRDefault="00806806" w:rsidP="00246E18">
            <w:pPr>
              <w:jc w:val="center"/>
              <w:rPr>
                <w:rFonts w:ascii="Arial Narrow" w:hAnsi="Arial Narrow" w:cs="Arial"/>
                <w:sz w:val="20"/>
                <w:szCs w:val="20"/>
              </w:rPr>
            </w:pPr>
            <w:r w:rsidRPr="00246E18">
              <w:rPr>
                <w:rFonts w:ascii="Arial Narrow" w:hAnsi="Arial Narrow" w:cs="Arial"/>
                <w:sz w:val="20"/>
                <w:szCs w:val="20"/>
              </w:rPr>
              <w:t>1</w:t>
            </w:r>
          </w:p>
        </w:tc>
        <w:tc>
          <w:tcPr>
            <w:tcW w:w="412" w:type="pct"/>
            <w:vAlign w:val="center"/>
          </w:tcPr>
          <w:p w14:paraId="380B84FD" w14:textId="77777777" w:rsidR="00806806" w:rsidRPr="00246E18" w:rsidRDefault="00806806" w:rsidP="00246E18">
            <w:pPr>
              <w:jc w:val="center"/>
              <w:rPr>
                <w:rFonts w:ascii="Arial Narrow" w:hAnsi="Arial Narrow" w:cs="Arial"/>
                <w:sz w:val="20"/>
                <w:szCs w:val="20"/>
              </w:rPr>
            </w:pPr>
            <w:r w:rsidRPr="00246E18">
              <w:rPr>
                <w:rFonts w:ascii="Arial Narrow" w:hAnsi="Arial Narrow" w:cs="Arial"/>
                <w:sz w:val="20"/>
                <w:szCs w:val="20"/>
              </w:rPr>
              <w:t>1</w:t>
            </w:r>
          </w:p>
        </w:tc>
        <w:tc>
          <w:tcPr>
            <w:tcW w:w="371" w:type="pct"/>
            <w:vAlign w:val="center"/>
          </w:tcPr>
          <w:p w14:paraId="2CF99CA0" w14:textId="77777777" w:rsidR="00806806" w:rsidRPr="00246E18" w:rsidRDefault="00806806" w:rsidP="00246E18">
            <w:pPr>
              <w:jc w:val="center"/>
              <w:rPr>
                <w:rFonts w:ascii="Arial Narrow" w:hAnsi="Arial Narrow" w:cs="Arial"/>
                <w:sz w:val="20"/>
                <w:szCs w:val="20"/>
              </w:rPr>
            </w:pPr>
            <w:r w:rsidRPr="00246E18">
              <w:rPr>
                <w:rFonts w:ascii="Arial Narrow" w:hAnsi="Arial Narrow" w:cs="Arial"/>
                <w:sz w:val="20"/>
                <w:szCs w:val="20"/>
              </w:rPr>
              <w:t>2</w:t>
            </w:r>
          </w:p>
        </w:tc>
        <w:tc>
          <w:tcPr>
            <w:tcW w:w="1015" w:type="pct"/>
            <w:vAlign w:val="center"/>
          </w:tcPr>
          <w:p w14:paraId="7EFA813C" w14:textId="77777777" w:rsidR="00806806" w:rsidRPr="008351BC" w:rsidRDefault="00806806" w:rsidP="008351BC">
            <w:pPr>
              <w:jc w:val="center"/>
              <w:rPr>
                <w:rFonts w:ascii="Arial Narrow" w:hAnsi="Arial Narrow" w:cs="Arial"/>
                <w:sz w:val="20"/>
                <w:szCs w:val="20"/>
              </w:rPr>
            </w:pPr>
            <w:proofErr w:type="spellStart"/>
            <w:r w:rsidRPr="008351BC">
              <w:rPr>
                <w:rFonts w:ascii="Arial Narrow" w:hAnsi="Arial Narrow" w:cs="Arial"/>
                <w:sz w:val="20"/>
                <w:szCs w:val="20"/>
              </w:rPr>
              <w:t>Steqeyma</w:t>
            </w:r>
            <w:proofErr w:type="spellEnd"/>
          </w:p>
        </w:tc>
      </w:tr>
      <w:tr w:rsidR="00806806" w:rsidRPr="001428E9" w14:paraId="49B3E6D1" w14:textId="77777777" w:rsidTr="001464C8">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17F26907" w14:textId="77777777" w:rsidR="00806806" w:rsidRPr="00246E18" w:rsidRDefault="00806806" w:rsidP="007063BB">
            <w:pPr>
              <w:keepLines/>
              <w:rPr>
                <w:rFonts w:ascii="Arial Narrow" w:hAnsi="Arial Narrow" w:cs="Arial"/>
                <w:b/>
                <w:sz w:val="20"/>
                <w:szCs w:val="20"/>
              </w:rPr>
            </w:pPr>
            <w:r w:rsidRPr="00246E18">
              <w:rPr>
                <w:rFonts w:ascii="Arial Narrow" w:hAnsi="Arial Narrow"/>
                <w:b/>
                <w:sz w:val="20"/>
                <w:szCs w:val="20"/>
              </w:rPr>
              <w:lastRenderedPageBreak/>
              <w:t xml:space="preserve">Restriction Summary [new] / Treatment of Concept: [new] </w:t>
            </w:r>
          </w:p>
        </w:tc>
      </w:tr>
      <w:tr w:rsidR="00806806" w:rsidRPr="001428E9" w14:paraId="1FE32191" w14:textId="77777777" w:rsidTr="001464C8">
        <w:tblPrEx>
          <w:tblCellMar>
            <w:top w:w="15" w:type="dxa"/>
            <w:bottom w:w="15" w:type="dxa"/>
          </w:tblCellMar>
          <w:tblLook w:val="04A0" w:firstRow="1" w:lastRow="0" w:firstColumn="1" w:lastColumn="0" w:noHBand="0" w:noVBand="1"/>
        </w:tblPrEx>
        <w:trPr>
          <w:trHeight w:val="20"/>
        </w:trPr>
        <w:tc>
          <w:tcPr>
            <w:tcW w:w="708" w:type="pct"/>
            <w:vMerge w:val="restart"/>
            <w:tcBorders>
              <w:top w:val="single" w:sz="4" w:space="0" w:color="auto"/>
              <w:left w:val="single" w:sz="4" w:space="0" w:color="auto"/>
              <w:right w:val="single" w:sz="4" w:space="0" w:color="auto"/>
            </w:tcBorders>
          </w:tcPr>
          <w:p w14:paraId="15AABF63" w14:textId="32051DD2" w:rsidR="00806806" w:rsidRPr="00246E18" w:rsidRDefault="00806806" w:rsidP="007063BB">
            <w:pPr>
              <w:jc w:val="center"/>
              <w:rPr>
                <w:rFonts w:ascii="Arial Narrow" w:hAnsi="Arial Narrow" w:cs="Arial"/>
                <w:b/>
                <w:sz w:val="20"/>
                <w:szCs w:val="20"/>
              </w:rPr>
            </w:pPr>
          </w:p>
        </w:tc>
        <w:tc>
          <w:tcPr>
            <w:tcW w:w="4292" w:type="pct"/>
            <w:gridSpan w:val="6"/>
            <w:tcBorders>
              <w:top w:val="single" w:sz="4" w:space="0" w:color="auto"/>
              <w:left w:val="single" w:sz="4" w:space="0" w:color="auto"/>
              <w:bottom w:val="single" w:sz="4" w:space="0" w:color="auto"/>
              <w:right w:val="single" w:sz="4" w:space="0" w:color="auto"/>
            </w:tcBorders>
            <w:vAlign w:val="center"/>
          </w:tcPr>
          <w:p w14:paraId="527CFC2D" w14:textId="77777777" w:rsidR="00806806" w:rsidRPr="00246E18" w:rsidRDefault="00806806" w:rsidP="007063BB">
            <w:pPr>
              <w:keepLines/>
              <w:rPr>
                <w:rFonts w:ascii="Arial Narrow" w:hAnsi="Arial Narrow" w:cs="Arial"/>
                <w:sz w:val="20"/>
                <w:szCs w:val="20"/>
              </w:rPr>
            </w:pPr>
            <w:r w:rsidRPr="00246E18">
              <w:rPr>
                <w:rFonts w:ascii="Arial Narrow" w:hAnsi="Arial Narrow" w:cs="Arial"/>
                <w:b/>
                <w:sz w:val="20"/>
                <w:szCs w:val="20"/>
              </w:rPr>
              <w:t xml:space="preserve">Category / Program: </w:t>
            </w:r>
            <w:r w:rsidRPr="00246E18">
              <w:rPr>
                <w:rFonts w:ascii="Arial Narrow" w:hAnsi="Arial Narrow" w:cs="Arial"/>
                <w:sz w:val="20"/>
                <w:szCs w:val="20"/>
              </w:rPr>
              <w:t>GENERAL – General Schedule</w:t>
            </w:r>
          </w:p>
        </w:tc>
      </w:tr>
      <w:tr w:rsidR="00806806" w:rsidRPr="001428E9" w14:paraId="0A037972" w14:textId="77777777" w:rsidTr="001464C8">
        <w:tblPrEx>
          <w:tblCellMar>
            <w:top w:w="15" w:type="dxa"/>
            <w:bottom w:w="15" w:type="dxa"/>
          </w:tblCellMar>
          <w:tblLook w:val="04A0" w:firstRow="1" w:lastRow="0" w:firstColumn="1" w:lastColumn="0" w:noHBand="0" w:noVBand="1"/>
        </w:tblPrEx>
        <w:trPr>
          <w:trHeight w:val="20"/>
        </w:trPr>
        <w:tc>
          <w:tcPr>
            <w:tcW w:w="708" w:type="pct"/>
            <w:vMerge/>
            <w:tcBorders>
              <w:left w:val="single" w:sz="4" w:space="0" w:color="auto"/>
              <w:right w:val="single" w:sz="4" w:space="0" w:color="auto"/>
            </w:tcBorders>
          </w:tcPr>
          <w:p w14:paraId="678B7BA2" w14:textId="77777777" w:rsidR="00806806" w:rsidRPr="00246E18" w:rsidRDefault="00806806" w:rsidP="007063BB">
            <w:pPr>
              <w:rPr>
                <w:rFonts w:ascii="Arial Narrow" w:hAnsi="Arial Narrow" w:cs="Arial"/>
                <w:sz w:val="20"/>
                <w:szCs w:val="20"/>
              </w:rPr>
            </w:pPr>
          </w:p>
        </w:tc>
        <w:tc>
          <w:tcPr>
            <w:tcW w:w="4292" w:type="pct"/>
            <w:gridSpan w:val="6"/>
            <w:tcBorders>
              <w:top w:val="single" w:sz="4" w:space="0" w:color="auto"/>
              <w:left w:val="single" w:sz="4" w:space="0" w:color="auto"/>
              <w:bottom w:val="single" w:sz="4" w:space="0" w:color="auto"/>
              <w:right w:val="single" w:sz="4" w:space="0" w:color="auto"/>
            </w:tcBorders>
            <w:vAlign w:val="center"/>
          </w:tcPr>
          <w:p w14:paraId="6D12EC63" w14:textId="77777777" w:rsidR="00806806" w:rsidRPr="00246E18" w:rsidRDefault="00806806" w:rsidP="007063BB">
            <w:pPr>
              <w:keepLines/>
              <w:rPr>
                <w:rFonts w:ascii="Arial Narrow" w:hAnsi="Arial Narrow" w:cs="Arial"/>
                <w:b/>
                <w:sz w:val="20"/>
                <w:szCs w:val="20"/>
              </w:rPr>
            </w:pPr>
            <w:r w:rsidRPr="00246E18">
              <w:rPr>
                <w:rFonts w:ascii="Arial Narrow" w:hAnsi="Arial Narrow" w:cs="Arial"/>
                <w:b/>
                <w:sz w:val="20"/>
                <w:szCs w:val="20"/>
              </w:rPr>
              <w:t xml:space="preserve">Prescriber type: </w:t>
            </w:r>
            <w:r w:rsidRPr="00246E18">
              <w:rPr>
                <w:rFonts w:ascii="Arial Narrow" w:hAnsi="Arial Narrow" w:cs="Arial"/>
                <w:sz w:val="20"/>
                <w:szCs w:val="20"/>
              </w:rPr>
              <w:fldChar w:fldCharType="begin">
                <w:ffData>
                  <w:name w:val=""/>
                  <w:enabled/>
                  <w:calcOnExit w:val="0"/>
                  <w:checkBox>
                    <w:sizeAuto/>
                    <w:default w:val="1"/>
                  </w:checkBox>
                </w:ffData>
              </w:fldChar>
            </w:r>
            <w:r w:rsidRPr="00246E18">
              <w:rPr>
                <w:rFonts w:ascii="Arial Narrow" w:hAnsi="Arial Narrow" w:cs="Arial"/>
                <w:sz w:val="20"/>
                <w:szCs w:val="20"/>
              </w:rPr>
              <w:instrText xml:space="preserve"> FORMCHECKBOX </w:instrText>
            </w:r>
            <w:r w:rsidRPr="00246E18">
              <w:rPr>
                <w:rFonts w:ascii="Arial Narrow" w:hAnsi="Arial Narrow" w:cs="Arial"/>
                <w:sz w:val="20"/>
                <w:szCs w:val="20"/>
              </w:rPr>
            </w:r>
            <w:r w:rsidRPr="00246E18">
              <w:rPr>
                <w:rFonts w:ascii="Arial Narrow" w:hAnsi="Arial Narrow" w:cs="Arial"/>
                <w:sz w:val="20"/>
                <w:szCs w:val="20"/>
              </w:rPr>
              <w:fldChar w:fldCharType="separate"/>
            </w:r>
            <w:r w:rsidRPr="00246E18">
              <w:rPr>
                <w:rFonts w:ascii="Arial Narrow" w:hAnsi="Arial Narrow" w:cs="Arial"/>
                <w:sz w:val="20"/>
                <w:szCs w:val="20"/>
              </w:rPr>
              <w:fldChar w:fldCharType="end"/>
            </w:r>
            <w:r w:rsidRPr="00246E18">
              <w:rPr>
                <w:rFonts w:ascii="Arial Narrow" w:hAnsi="Arial Narrow" w:cs="Arial"/>
                <w:sz w:val="20"/>
                <w:szCs w:val="20"/>
              </w:rPr>
              <w:t>Medical Practitioners</w:t>
            </w:r>
          </w:p>
        </w:tc>
      </w:tr>
      <w:tr w:rsidR="00806806" w:rsidRPr="00396DEB" w14:paraId="7DC8B56A" w14:textId="77777777" w:rsidTr="001464C8">
        <w:tblPrEx>
          <w:tblCellMar>
            <w:top w:w="15" w:type="dxa"/>
            <w:bottom w:w="15" w:type="dxa"/>
          </w:tblCellMar>
          <w:tblLook w:val="04A0" w:firstRow="1" w:lastRow="0" w:firstColumn="1" w:lastColumn="0" w:noHBand="0" w:noVBand="1"/>
        </w:tblPrEx>
        <w:trPr>
          <w:trHeight w:val="20"/>
        </w:trPr>
        <w:tc>
          <w:tcPr>
            <w:tcW w:w="708" w:type="pct"/>
            <w:vMerge/>
            <w:tcBorders>
              <w:left w:val="single" w:sz="4" w:space="0" w:color="auto"/>
              <w:bottom w:val="single" w:sz="4" w:space="0" w:color="auto"/>
              <w:right w:val="single" w:sz="4" w:space="0" w:color="auto"/>
            </w:tcBorders>
          </w:tcPr>
          <w:p w14:paraId="4256B80C" w14:textId="77777777" w:rsidR="00806806" w:rsidRPr="00246E18" w:rsidRDefault="00806806" w:rsidP="007063BB">
            <w:pPr>
              <w:rPr>
                <w:rFonts w:ascii="Arial Narrow" w:hAnsi="Arial Narrow" w:cs="Arial"/>
                <w:sz w:val="20"/>
                <w:szCs w:val="20"/>
              </w:rPr>
            </w:pPr>
          </w:p>
        </w:tc>
        <w:tc>
          <w:tcPr>
            <w:tcW w:w="4292" w:type="pct"/>
            <w:gridSpan w:val="6"/>
            <w:tcBorders>
              <w:top w:val="single" w:sz="4" w:space="0" w:color="auto"/>
              <w:left w:val="single" w:sz="4" w:space="0" w:color="auto"/>
              <w:bottom w:val="single" w:sz="4" w:space="0" w:color="auto"/>
              <w:right w:val="single" w:sz="4" w:space="0" w:color="auto"/>
            </w:tcBorders>
            <w:vAlign w:val="center"/>
          </w:tcPr>
          <w:p w14:paraId="13DF6F97" w14:textId="035DA992" w:rsidR="00806806" w:rsidRPr="00246E18" w:rsidRDefault="00806806" w:rsidP="007063BB">
            <w:pPr>
              <w:keepLines/>
              <w:rPr>
                <w:rFonts w:ascii="Arial Narrow" w:hAnsi="Arial Narrow" w:cs="Arial"/>
                <w:b/>
                <w:sz w:val="20"/>
                <w:szCs w:val="20"/>
              </w:rPr>
            </w:pPr>
            <w:r w:rsidRPr="00246E18">
              <w:rPr>
                <w:rFonts w:ascii="Arial Narrow" w:hAnsi="Arial Narrow" w:cs="Arial"/>
                <w:b/>
                <w:sz w:val="20"/>
                <w:szCs w:val="20"/>
              </w:rPr>
              <w:t xml:space="preserve">Restriction type: </w:t>
            </w:r>
            <w:r w:rsidRPr="00246E18">
              <w:rPr>
                <w:rFonts w:ascii="Arial Narrow" w:eastAsia="Calibri" w:hAnsi="Arial Narrow" w:cs="Arial"/>
                <w:sz w:val="20"/>
                <w:szCs w:val="20"/>
              </w:rPr>
              <w:fldChar w:fldCharType="begin">
                <w:ffData>
                  <w:name w:val=""/>
                  <w:enabled/>
                  <w:calcOnExit w:val="0"/>
                  <w:checkBox>
                    <w:sizeAuto/>
                    <w:default w:val="1"/>
                  </w:checkBox>
                </w:ffData>
              </w:fldChar>
            </w:r>
            <w:r w:rsidRPr="00246E18">
              <w:rPr>
                <w:rFonts w:ascii="Arial Narrow" w:eastAsia="Calibri" w:hAnsi="Arial Narrow" w:cs="Arial"/>
                <w:sz w:val="20"/>
                <w:szCs w:val="20"/>
              </w:rPr>
              <w:instrText xml:space="preserve"> FORMCHECKBOX </w:instrText>
            </w:r>
            <w:r w:rsidRPr="00246E18">
              <w:rPr>
                <w:rFonts w:ascii="Arial Narrow" w:eastAsia="Calibri" w:hAnsi="Arial Narrow" w:cs="Arial"/>
                <w:sz w:val="20"/>
                <w:szCs w:val="20"/>
              </w:rPr>
            </w:r>
            <w:r w:rsidRPr="00246E18">
              <w:rPr>
                <w:rFonts w:ascii="Arial Narrow" w:eastAsia="Calibri" w:hAnsi="Arial Narrow" w:cs="Arial"/>
                <w:sz w:val="20"/>
                <w:szCs w:val="20"/>
              </w:rPr>
              <w:fldChar w:fldCharType="separate"/>
            </w:r>
            <w:r w:rsidRPr="00246E18">
              <w:rPr>
                <w:rFonts w:ascii="Arial Narrow" w:eastAsia="Calibri" w:hAnsi="Arial Narrow" w:cs="Arial"/>
                <w:sz w:val="20"/>
                <w:szCs w:val="20"/>
              </w:rPr>
              <w:fldChar w:fldCharType="end"/>
            </w:r>
            <w:r w:rsidRPr="008351BC">
              <w:rPr>
                <w:rFonts w:ascii="Arial Narrow" w:eastAsia="Calibri" w:hAnsi="Arial Narrow" w:cs="Arial"/>
                <w:sz w:val="20"/>
                <w:szCs w:val="20"/>
              </w:rPr>
              <w:t>Authority Required (in writing only via post/HPOS upload)</w:t>
            </w:r>
            <w:r w:rsidRPr="00246E18">
              <w:rPr>
                <w:rFonts w:ascii="Arial Narrow" w:eastAsia="Calibri" w:hAnsi="Arial Narrow" w:cs="Arial"/>
                <w:sz w:val="20"/>
                <w:szCs w:val="20"/>
              </w:rPr>
              <w:t xml:space="preserve"> </w:t>
            </w:r>
          </w:p>
        </w:tc>
      </w:tr>
      <w:tr w:rsidR="00806806" w:rsidRPr="001428E9" w14:paraId="60F28E1F" w14:textId="77777777" w:rsidTr="001464C8">
        <w:tblPrEx>
          <w:tblCellMar>
            <w:top w:w="15" w:type="dxa"/>
            <w:bottom w:w="15" w:type="dxa"/>
          </w:tblCellMar>
        </w:tblPrEx>
        <w:trPr>
          <w:cantSplit/>
          <w:trHeight w:val="20"/>
        </w:trPr>
        <w:tc>
          <w:tcPr>
            <w:tcW w:w="708" w:type="pct"/>
            <w:vAlign w:val="center"/>
          </w:tcPr>
          <w:p w14:paraId="17E4A13E" w14:textId="0955DDAE" w:rsidR="00806806" w:rsidRPr="00246E18" w:rsidRDefault="00806806" w:rsidP="007063BB">
            <w:pPr>
              <w:keepLines/>
              <w:jc w:val="center"/>
              <w:rPr>
                <w:rFonts w:ascii="Arial Narrow" w:hAnsi="Arial Narrow"/>
                <w:color w:val="333333"/>
                <w:sz w:val="20"/>
                <w:szCs w:val="20"/>
              </w:rPr>
            </w:pPr>
          </w:p>
        </w:tc>
        <w:tc>
          <w:tcPr>
            <w:tcW w:w="4292" w:type="pct"/>
            <w:gridSpan w:val="6"/>
            <w:vAlign w:val="center"/>
            <w:hideMark/>
          </w:tcPr>
          <w:p w14:paraId="390A7335" w14:textId="77777777" w:rsidR="00806806" w:rsidRPr="00246E18" w:rsidRDefault="00806806" w:rsidP="007063BB">
            <w:pPr>
              <w:keepLines/>
              <w:rPr>
                <w:rFonts w:ascii="Arial Narrow" w:hAnsi="Arial Narrow"/>
                <w:sz w:val="20"/>
                <w:szCs w:val="20"/>
              </w:rPr>
            </w:pPr>
            <w:r w:rsidRPr="00246E18">
              <w:rPr>
                <w:rFonts w:ascii="Arial Narrow" w:hAnsi="Arial Narrow"/>
                <w:b/>
                <w:bCs/>
                <w:sz w:val="20"/>
                <w:szCs w:val="20"/>
              </w:rPr>
              <w:t>Indication:</w:t>
            </w:r>
            <w:r w:rsidRPr="00246E18">
              <w:rPr>
                <w:rFonts w:ascii="Arial Narrow" w:hAnsi="Arial Narrow"/>
                <w:sz w:val="20"/>
                <w:szCs w:val="20"/>
              </w:rPr>
              <w:t xml:space="preserve"> Severe psoriatic arthritis</w:t>
            </w:r>
          </w:p>
        </w:tc>
      </w:tr>
      <w:tr w:rsidR="00806806" w:rsidRPr="005A6CA0" w14:paraId="285AFB2F" w14:textId="77777777" w:rsidTr="001464C8">
        <w:tblPrEx>
          <w:tblCellMar>
            <w:top w:w="15" w:type="dxa"/>
            <w:bottom w:w="15" w:type="dxa"/>
          </w:tblCellMar>
          <w:tblLook w:val="04A0" w:firstRow="1" w:lastRow="0" w:firstColumn="1" w:lastColumn="0" w:noHBand="0" w:noVBand="1"/>
        </w:tblPrEx>
        <w:trPr>
          <w:cantSplit/>
          <w:trHeight w:val="20"/>
        </w:trPr>
        <w:tc>
          <w:tcPr>
            <w:tcW w:w="708" w:type="pct"/>
            <w:vAlign w:val="center"/>
          </w:tcPr>
          <w:p w14:paraId="54431B3E" w14:textId="3E260E43" w:rsidR="00806806" w:rsidRPr="00246E18" w:rsidRDefault="00806806" w:rsidP="007063BB">
            <w:pPr>
              <w:keepLines/>
              <w:jc w:val="center"/>
              <w:rPr>
                <w:rFonts w:ascii="Arial Narrow" w:hAnsi="Arial Narrow"/>
                <w:color w:val="333333"/>
                <w:sz w:val="20"/>
                <w:szCs w:val="20"/>
              </w:rPr>
            </w:pPr>
          </w:p>
        </w:tc>
        <w:tc>
          <w:tcPr>
            <w:tcW w:w="4292" w:type="pct"/>
            <w:gridSpan w:val="6"/>
            <w:vAlign w:val="center"/>
          </w:tcPr>
          <w:p w14:paraId="2D790D84" w14:textId="77777777" w:rsidR="00806806" w:rsidRPr="008351BC" w:rsidRDefault="00806806" w:rsidP="007063BB">
            <w:pPr>
              <w:rPr>
                <w:rFonts w:ascii="Arial Narrow" w:eastAsia="Calibri" w:hAnsi="Arial Narrow"/>
                <w:b/>
                <w:bCs/>
                <w:color w:val="333333"/>
                <w:sz w:val="20"/>
                <w:szCs w:val="20"/>
              </w:rPr>
            </w:pPr>
            <w:r w:rsidRPr="008351BC">
              <w:rPr>
                <w:rFonts w:ascii="Arial Narrow" w:eastAsia="Calibri" w:hAnsi="Arial Narrow"/>
                <w:b/>
                <w:bCs/>
                <w:color w:val="333333"/>
                <w:sz w:val="20"/>
                <w:szCs w:val="20"/>
              </w:rPr>
              <w:t xml:space="preserve">Administrative Advice: </w:t>
            </w:r>
          </w:p>
          <w:p w14:paraId="18083B53" w14:textId="77777777" w:rsidR="00806806" w:rsidRPr="008351BC" w:rsidRDefault="00806806" w:rsidP="007063BB">
            <w:pPr>
              <w:rPr>
                <w:rFonts w:ascii="Arial Narrow" w:eastAsia="Calibri" w:hAnsi="Arial Narrow"/>
                <w:b/>
                <w:bCs/>
                <w:color w:val="333333"/>
                <w:sz w:val="20"/>
                <w:szCs w:val="20"/>
              </w:rPr>
            </w:pPr>
            <w:r w:rsidRPr="008351BC">
              <w:rPr>
                <w:rFonts w:ascii="Arial Narrow" w:eastAsia="Calibri" w:hAnsi="Arial Narrow"/>
                <w:b/>
                <w:bCs/>
                <w:color w:val="333333"/>
                <w:sz w:val="20"/>
                <w:szCs w:val="20"/>
              </w:rPr>
              <w:t>Biosimilar prescribing policy</w:t>
            </w:r>
          </w:p>
          <w:p w14:paraId="0ED8A5BD" w14:textId="07D8F2D5" w:rsidR="00806806" w:rsidRPr="00246E18" w:rsidRDefault="00806806" w:rsidP="007063BB">
            <w:pPr>
              <w:keepLines/>
              <w:rPr>
                <w:rFonts w:ascii="Arial Narrow" w:hAnsi="Arial Narrow"/>
                <w:b/>
                <w:bCs/>
                <w:color w:val="333333"/>
                <w:sz w:val="20"/>
                <w:szCs w:val="20"/>
              </w:rPr>
            </w:pPr>
            <w:r w:rsidRPr="001B0A42">
              <w:rPr>
                <w:rFonts w:ascii="Arial Narrow" w:eastAsia="Calibri" w:hAnsi="Arial Narrow"/>
                <w:strike/>
                <w:color w:val="333333"/>
                <w:sz w:val="20"/>
                <w:szCs w:val="20"/>
              </w:rPr>
              <w:t xml:space="preserve">Prescribing of the biosimilar brand </w:t>
            </w:r>
            <w:proofErr w:type="spellStart"/>
            <w:r w:rsidRPr="001B0A42">
              <w:rPr>
                <w:rFonts w:ascii="Arial Narrow" w:eastAsia="Calibri" w:hAnsi="Arial Narrow"/>
                <w:strike/>
                <w:color w:val="333333"/>
                <w:sz w:val="20"/>
                <w:szCs w:val="20"/>
              </w:rPr>
              <w:t>Steqeyma</w:t>
            </w:r>
            <w:proofErr w:type="spellEnd"/>
            <w:r w:rsidRPr="001B0A42">
              <w:rPr>
                <w:rFonts w:ascii="Arial Narrow" w:eastAsia="Calibri" w:hAnsi="Arial Narrow"/>
                <w:strike/>
                <w:color w:val="333333"/>
                <w:sz w:val="20"/>
                <w:szCs w:val="20"/>
              </w:rPr>
              <w:t xml:space="preserve"> is encouraged for treatment naive patients.</w:t>
            </w:r>
            <w:r w:rsidR="00465673">
              <w:rPr>
                <w:rFonts w:ascii="Arial Narrow" w:eastAsia="Calibri" w:hAnsi="Arial Narrow"/>
                <w:color w:val="333333"/>
                <w:sz w:val="20"/>
                <w:szCs w:val="20"/>
              </w:rPr>
              <w:t xml:space="preserve"> </w:t>
            </w:r>
            <w:r w:rsidR="00465673" w:rsidRPr="009A3467">
              <w:rPr>
                <w:i/>
                <w:iCs/>
              </w:rPr>
              <w:t xml:space="preserve"> </w:t>
            </w:r>
            <w:r w:rsidR="00465673" w:rsidRPr="00FB62AF">
              <w:rPr>
                <w:rFonts w:ascii="Arial Narrow" w:eastAsia="Calibri" w:hAnsi="Arial Narrow"/>
                <w:color w:val="333333"/>
                <w:sz w:val="20"/>
                <w:szCs w:val="20"/>
              </w:rPr>
              <w:t>Prescribing of a biosimilar brand where available is encouraged for treatment naive patients</w:t>
            </w:r>
          </w:p>
        </w:tc>
      </w:tr>
      <w:tr w:rsidR="00806806" w:rsidRPr="005A6CA0" w14:paraId="4FD49533" w14:textId="77777777" w:rsidTr="001464C8">
        <w:tblPrEx>
          <w:tblCellMar>
            <w:top w:w="15" w:type="dxa"/>
            <w:bottom w:w="15" w:type="dxa"/>
          </w:tblCellMar>
          <w:tblLook w:val="04A0" w:firstRow="1" w:lastRow="0" w:firstColumn="1" w:lastColumn="0" w:noHBand="0" w:noVBand="1"/>
        </w:tblPrEx>
        <w:trPr>
          <w:cantSplit/>
          <w:trHeight w:val="20"/>
        </w:trPr>
        <w:tc>
          <w:tcPr>
            <w:tcW w:w="708" w:type="pct"/>
            <w:vAlign w:val="center"/>
          </w:tcPr>
          <w:p w14:paraId="45630467" w14:textId="54FE0711" w:rsidR="00806806" w:rsidRPr="00246E18" w:rsidRDefault="00806806" w:rsidP="007063BB">
            <w:pPr>
              <w:keepLines/>
              <w:jc w:val="center"/>
              <w:rPr>
                <w:rFonts w:ascii="Arial Narrow" w:hAnsi="Arial Narrow"/>
                <w:color w:val="333333"/>
                <w:sz w:val="20"/>
                <w:szCs w:val="20"/>
              </w:rPr>
            </w:pPr>
          </w:p>
        </w:tc>
        <w:tc>
          <w:tcPr>
            <w:tcW w:w="4292" w:type="pct"/>
            <w:gridSpan w:val="6"/>
            <w:vAlign w:val="center"/>
          </w:tcPr>
          <w:p w14:paraId="02ACC474" w14:textId="77777777" w:rsidR="00806806" w:rsidRPr="008351BC" w:rsidRDefault="00806806" w:rsidP="007063BB">
            <w:pPr>
              <w:textAlignment w:val="baseline"/>
              <w:rPr>
                <w:rFonts w:ascii="Arial Narrow" w:eastAsia="Calibri" w:hAnsi="Arial Narrow"/>
                <w:color w:val="333333"/>
                <w:sz w:val="20"/>
                <w:szCs w:val="20"/>
              </w:rPr>
            </w:pPr>
            <w:r w:rsidRPr="008351BC">
              <w:rPr>
                <w:rFonts w:ascii="Arial Narrow" w:eastAsia="Calibri" w:hAnsi="Arial Narrow"/>
                <w:b/>
                <w:bCs/>
                <w:color w:val="333333"/>
                <w:sz w:val="20"/>
                <w:szCs w:val="20"/>
              </w:rPr>
              <w:t>Administrative Advice:</w:t>
            </w:r>
            <w:r w:rsidRPr="008351BC">
              <w:rPr>
                <w:rFonts w:ascii="Arial Narrow" w:eastAsia="Calibri" w:hAnsi="Arial Narrow"/>
                <w:color w:val="333333"/>
                <w:sz w:val="20"/>
                <w:szCs w:val="20"/>
              </w:rPr>
              <w:t xml:space="preserve"> </w:t>
            </w:r>
          </w:p>
          <w:p w14:paraId="38F9523C" w14:textId="77777777" w:rsidR="00806806" w:rsidRPr="00246E18" w:rsidRDefault="00806806" w:rsidP="007063BB">
            <w:pPr>
              <w:keepLines/>
              <w:rPr>
                <w:rFonts w:ascii="Arial Narrow" w:hAnsi="Arial Narrow"/>
                <w:b/>
                <w:bCs/>
                <w:color w:val="333333"/>
                <w:sz w:val="20"/>
                <w:szCs w:val="20"/>
              </w:rPr>
            </w:pPr>
            <w:r w:rsidRPr="008351BC">
              <w:rPr>
                <w:rFonts w:ascii="Arial Narrow" w:eastAsia="Calibri" w:hAnsi="Arial Narrow"/>
                <w:color w:val="333333"/>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806806" w:rsidRPr="005A6CA0" w14:paraId="500D60C4" w14:textId="77777777" w:rsidTr="001464C8">
        <w:tblPrEx>
          <w:tblCellMar>
            <w:top w:w="15" w:type="dxa"/>
            <w:bottom w:w="15" w:type="dxa"/>
          </w:tblCellMar>
          <w:tblLook w:val="04A0" w:firstRow="1" w:lastRow="0" w:firstColumn="1" w:lastColumn="0" w:noHBand="0" w:noVBand="1"/>
        </w:tblPrEx>
        <w:trPr>
          <w:cantSplit/>
          <w:trHeight w:val="20"/>
        </w:trPr>
        <w:tc>
          <w:tcPr>
            <w:tcW w:w="708" w:type="pct"/>
            <w:vAlign w:val="center"/>
          </w:tcPr>
          <w:p w14:paraId="296CA85C" w14:textId="38931630" w:rsidR="00806806" w:rsidRPr="00246E18" w:rsidRDefault="00806806" w:rsidP="007063BB">
            <w:pPr>
              <w:keepLines/>
              <w:jc w:val="center"/>
              <w:rPr>
                <w:rFonts w:ascii="Arial Narrow" w:hAnsi="Arial Narrow"/>
                <w:color w:val="333333"/>
                <w:sz w:val="20"/>
                <w:szCs w:val="20"/>
              </w:rPr>
            </w:pPr>
          </w:p>
        </w:tc>
        <w:tc>
          <w:tcPr>
            <w:tcW w:w="4292" w:type="pct"/>
            <w:gridSpan w:val="6"/>
            <w:vAlign w:val="center"/>
          </w:tcPr>
          <w:p w14:paraId="48839B4D" w14:textId="77777777" w:rsidR="00806806" w:rsidRPr="00246E18" w:rsidRDefault="00806806" w:rsidP="007063BB">
            <w:pPr>
              <w:textAlignment w:val="baseline"/>
              <w:rPr>
                <w:rFonts w:ascii="Arial Narrow" w:eastAsia="Calibri" w:hAnsi="Arial Narrow"/>
                <w:b/>
                <w:bCs/>
                <w:color w:val="333333"/>
                <w:sz w:val="20"/>
                <w:szCs w:val="20"/>
              </w:rPr>
            </w:pPr>
            <w:r w:rsidRPr="00246E18">
              <w:rPr>
                <w:rFonts w:ascii="Arial Narrow" w:eastAsia="Calibri" w:hAnsi="Arial Narrow"/>
                <w:b/>
                <w:bCs/>
                <w:color w:val="333333"/>
                <w:sz w:val="20"/>
                <w:szCs w:val="20"/>
              </w:rPr>
              <w:t xml:space="preserve">Administrative Advice: </w:t>
            </w:r>
          </w:p>
          <w:p w14:paraId="7BE9B68E" w14:textId="77777777" w:rsidR="00806806" w:rsidRPr="00246E18" w:rsidRDefault="00806806" w:rsidP="007063BB">
            <w:pPr>
              <w:keepLines/>
              <w:rPr>
                <w:rFonts w:ascii="Arial Narrow" w:hAnsi="Arial Narrow"/>
                <w:b/>
                <w:bCs/>
                <w:color w:val="333333"/>
                <w:sz w:val="20"/>
                <w:szCs w:val="20"/>
              </w:rPr>
            </w:pPr>
            <w:r w:rsidRPr="008351BC">
              <w:rPr>
                <w:rFonts w:ascii="Arial Narrow" w:eastAsia="Calibri" w:hAnsi="Arial Narrow"/>
                <w:color w:val="333333"/>
                <w:sz w:val="20"/>
                <w:szCs w:val="20"/>
              </w:rPr>
              <w:t>Pharmaceutical benefits that have the form ustekinumab 45 mg/0.5 mL, 0.5 mL vial and pharmaceutical benefits that have the form ustekinumab 45 mg/0.5 mL, 0.5 mL pre-filled syringes are equivalent for the purposes of substitution.</w:t>
            </w:r>
          </w:p>
        </w:tc>
      </w:tr>
      <w:tr w:rsidR="00211E25" w:rsidRPr="00C02D56" w14:paraId="1B8049CD" w14:textId="77777777" w:rsidTr="001464C8">
        <w:tblPrEx>
          <w:tblCellMar>
            <w:top w:w="15" w:type="dxa"/>
            <w:bottom w:w="15" w:type="dxa"/>
          </w:tblCellMar>
        </w:tblPrEx>
        <w:trPr>
          <w:cantSplit/>
          <w:trHeight w:val="20"/>
        </w:trPr>
        <w:tc>
          <w:tcPr>
            <w:tcW w:w="708" w:type="pct"/>
            <w:vAlign w:val="center"/>
          </w:tcPr>
          <w:p w14:paraId="2405B5BD" w14:textId="7DC6F15F" w:rsidR="00211E25" w:rsidRPr="00246E18" w:rsidRDefault="00211E25" w:rsidP="007063BB">
            <w:pPr>
              <w:jc w:val="center"/>
              <w:rPr>
                <w:rFonts w:ascii="Arial Narrow" w:hAnsi="Arial Narrow"/>
                <w:color w:val="333333"/>
                <w:sz w:val="20"/>
                <w:szCs w:val="20"/>
              </w:rPr>
            </w:pPr>
          </w:p>
        </w:tc>
        <w:tc>
          <w:tcPr>
            <w:tcW w:w="4292" w:type="pct"/>
            <w:gridSpan w:val="6"/>
            <w:vAlign w:val="center"/>
            <w:hideMark/>
          </w:tcPr>
          <w:p w14:paraId="0A19D154" w14:textId="5C7A1015" w:rsidR="00211E25" w:rsidRPr="00246E18" w:rsidRDefault="00211E25" w:rsidP="007063BB">
            <w:pPr>
              <w:rPr>
                <w:rFonts w:ascii="Arial Narrow" w:hAnsi="Arial Narrow"/>
                <w:sz w:val="20"/>
                <w:szCs w:val="20"/>
              </w:rPr>
            </w:pPr>
            <w:r w:rsidRPr="00246E18">
              <w:rPr>
                <w:rFonts w:ascii="Arial Narrow" w:hAnsi="Arial Narrow"/>
                <w:b/>
                <w:bCs/>
                <w:color w:val="333333"/>
                <w:sz w:val="20"/>
                <w:szCs w:val="20"/>
              </w:rPr>
              <w:t xml:space="preserve">Prescribing Instructions: </w:t>
            </w:r>
            <w:r w:rsidRPr="00246E18">
              <w:rPr>
                <w:rFonts w:ascii="Arial Narrow" w:hAnsi="Arial Narrow"/>
                <w:color w:val="333333"/>
                <w:sz w:val="20"/>
                <w:szCs w:val="20"/>
              </w:rPr>
              <w:t xml:space="preserve">Where fewer than </w:t>
            </w:r>
            <w:r w:rsidRPr="008351BC">
              <w:rPr>
                <w:rFonts w:ascii="Arial Narrow" w:hAnsi="Arial Narrow"/>
                <w:color w:val="333333"/>
                <w:sz w:val="20"/>
                <w:szCs w:val="20"/>
              </w:rPr>
              <w:t>5</w:t>
            </w:r>
            <w:r w:rsidRPr="00246E18">
              <w:rPr>
                <w:rFonts w:ascii="Arial Narrow" w:hAnsi="Arial Narrow"/>
                <w:color w:val="333333"/>
                <w:sz w:val="20"/>
                <w:szCs w:val="20"/>
              </w:rPr>
              <w:t xml:space="preserve"> vials in total are requested at the time of the application, authority approvals for a sufficient number of vials based on the patient's weight to complete dosing at weeks 0 and 8 may be requested by telephone through the balance of supply restriction.</w:t>
            </w:r>
          </w:p>
        </w:tc>
      </w:tr>
    </w:tbl>
    <w:p w14:paraId="2C4630B9" w14:textId="77777777" w:rsidR="00806806" w:rsidRPr="00D6399B" w:rsidRDefault="00806806" w:rsidP="001464C8">
      <w:pPr>
        <w:pStyle w:val="3Bodytext"/>
        <w:spacing w:before="0" w:after="0"/>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2667"/>
        <w:gridCol w:w="877"/>
        <w:gridCol w:w="850"/>
        <w:gridCol w:w="812"/>
        <w:gridCol w:w="706"/>
        <w:gridCol w:w="1835"/>
      </w:tblGrid>
      <w:tr w:rsidR="00211E25" w:rsidRPr="00D6399B" w14:paraId="7D407D46" w14:textId="77777777" w:rsidTr="001464C8">
        <w:trPr>
          <w:cantSplit/>
          <w:trHeight w:val="471"/>
        </w:trPr>
        <w:tc>
          <w:tcPr>
            <w:tcW w:w="2185" w:type="pct"/>
            <w:gridSpan w:val="2"/>
          </w:tcPr>
          <w:p w14:paraId="1BC7E3CE" w14:textId="77777777" w:rsidR="00806806" w:rsidRPr="00D6399B" w:rsidRDefault="00806806" w:rsidP="001464C8">
            <w:pPr>
              <w:ind w:left="-57"/>
              <w:rPr>
                <w:rFonts w:ascii="Arial Narrow" w:hAnsi="Arial Narrow" w:cs="Arial"/>
                <w:b/>
                <w:bCs/>
                <w:sz w:val="20"/>
                <w:szCs w:val="20"/>
              </w:rPr>
            </w:pPr>
            <w:r w:rsidRPr="00D6399B">
              <w:rPr>
                <w:rFonts w:ascii="Arial Narrow" w:hAnsi="Arial Narrow" w:cs="Arial"/>
                <w:b/>
                <w:bCs/>
                <w:sz w:val="20"/>
                <w:szCs w:val="20"/>
              </w:rPr>
              <w:t>MEDICINAL PRODUCT</w:t>
            </w:r>
          </w:p>
          <w:p w14:paraId="5E7B0AF5" w14:textId="77777777" w:rsidR="00806806" w:rsidRPr="00D6399B" w:rsidRDefault="00806806" w:rsidP="001464C8">
            <w:pPr>
              <w:ind w:left="-57"/>
              <w:rPr>
                <w:rFonts w:ascii="Arial Narrow" w:hAnsi="Arial Narrow" w:cs="Arial"/>
                <w:b/>
                <w:sz w:val="20"/>
                <w:szCs w:val="20"/>
              </w:rPr>
            </w:pPr>
            <w:r w:rsidRPr="00D6399B">
              <w:rPr>
                <w:rFonts w:ascii="Arial Narrow" w:hAnsi="Arial Narrow" w:cs="Arial"/>
                <w:b/>
                <w:bCs/>
                <w:sz w:val="20"/>
                <w:szCs w:val="20"/>
              </w:rPr>
              <w:t>medicinal product pack</w:t>
            </w:r>
          </w:p>
        </w:tc>
        <w:tc>
          <w:tcPr>
            <w:tcW w:w="486" w:type="pct"/>
          </w:tcPr>
          <w:p w14:paraId="316050E4" w14:textId="77777777" w:rsidR="00806806" w:rsidRPr="00D6399B" w:rsidRDefault="00806806" w:rsidP="001464C8">
            <w:pPr>
              <w:ind w:left="-108"/>
              <w:jc w:val="center"/>
              <w:rPr>
                <w:rFonts w:ascii="Arial Narrow" w:hAnsi="Arial Narrow" w:cs="Arial"/>
                <w:b/>
                <w:sz w:val="20"/>
                <w:szCs w:val="20"/>
              </w:rPr>
            </w:pPr>
            <w:r w:rsidRPr="00D6399B">
              <w:rPr>
                <w:rFonts w:ascii="Arial Narrow" w:hAnsi="Arial Narrow" w:cs="Arial"/>
                <w:b/>
                <w:sz w:val="20"/>
                <w:szCs w:val="20"/>
              </w:rPr>
              <w:t>PBS item code</w:t>
            </w:r>
          </w:p>
        </w:tc>
        <w:tc>
          <w:tcPr>
            <w:tcW w:w="471" w:type="pct"/>
          </w:tcPr>
          <w:p w14:paraId="570C0648" w14:textId="77777777" w:rsidR="00806806" w:rsidRPr="00D6399B" w:rsidRDefault="00806806" w:rsidP="001464C8">
            <w:pPr>
              <w:ind w:left="-108"/>
              <w:jc w:val="center"/>
              <w:rPr>
                <w:rFonts w:ascii="Arial Narrow" w:hAnsi="Arial Narrow" w:cs="Arial"/>
                <w:b/>
                <w:sz w:val="20"/>
                <w:szCs w:val="20"/>
              </w:rPr>
            </w:pPr>
            <w:r w:rsidRPr="00D6399B">
              <w:rPr>
                <w:rFonts w:ascii="Arial Narrow" w:hAnsi="Arial Narrow" w:cs="Arial"/>
                <w:b/>
                <w:sz w:val="20"/>
                <w:szCs w:val="20"/>
              </w:rPr>
              <w:t>Max. qty packs</w:t>
            </w:r>
          </w:p>
        </w:tc>
        <w:tc>
          <w:tcPr>
            <w:tcW w:w="450" w:type="pct"/>
          </w:tcPr>
          <w:p w14:paraId="0359CEA1" w14:textId="77777777" w:rsidR="00806806" w:rsidRPr="00D6399B" w:rsidRDefault="00806806" w:rsidP="001464C8">
            <w:pPr>
              <w:ind w:left="-108"/>
              <w:jc w:val="center"/>
              <w:rPr>
                <w:rFonts w:ascii="Arial Narrow" w:hAnsi="Arial Narrow" w:cs="Arial"/>
                <w:b/>
                <w:sz w:val="20"/>
                <w:szCs w:val="20"/>
              </w:rPr>
            </w:pPr>
            <w:r w:rsidRPr="00D6399B">
              <w:rPr>
                <w:rFonts w:ascii="Arial Narrow" w:hAnsi="Arial Narrow" w:cs="Arial"/>
                <w:b/>
                <w:sz w:val="20"/>
                <w:szCs w:val="20"/>
              </w:rPr>
              <w:t>Max. qty units</w:t>
            </w:r>
          </w:p>
        </w:tc>
        <w:tc>
          <w:tcPr>
            <w:tcW w:w="391" w:type="pct"/>
          </w:tcPr>
          <w:p w14:paraId="27589B21" w14:textId="77777777" w:rsidR="00806806" w:rsidRPr="00D6399B" w:rsidRDefault="00806806" w:rsidP="001464C8">
            <w:pPr>
              <w:ind w:left="-108"/>
              <w:jc w:val="center"/>
              <w:rPr>
                <w:rFonts w:ascii="Arial Narrow" w:hAnsi="Arial Narrow" w:cs="Arial"/>
                <w:b/>
                <w:sz w:val="20"/>
                <w:szCs w:val="20"/>
              </w:rPr>
            </w:pPr>
            <w:r w:rsidRPr="00D6399B">
              <w:rPr>
                <w:rFonts w:ascii="Arial Narrow" w:hAnsi="Arial Narrow" w:cs="Arial"/>
                <w:b/>
                <w:sz w:val="20"/>
                <w:szCs w:val="20"/>
              </w:rPr>
              <w:t>№.of</w:t>
            </w:r>
          </w:p>
          <w:p w14:paraId="0D441403" w14:textId="77777777" w:rsidR="00806806" w:rsidRPr="00D6399B" w:rsidRDefault="00806806" w:rsidP="001464C8">
            <w:pPr>
              <w:ind w:left="-108"/>
              <w:jc w:val="center"/>
              <w:rPr>
                <w:rFonts w:ascii="Arial Narrow" w:hAnsi="Arial Narrow" w:cs="Arial"/>
                <w:b/>
                <w:sz w:val="20"/>
                <w:szCs w:val="20"/>
              </w:rPr>
            </w:pPr>
            <w:r w:rsidRPr="00D6399B">
              <w:rPr>
                <w:rFonts w:ascii="Arial Narrow" w:hAnsi="Arial Narrow" w:cs="Arial"/>
                <w:b/>
                <w:sz w:val="20"/>
                <w:szCs w:val="20"/>
              </w:rPr>
              <w:t>Rpts</w:t>
            </w:r>
          </w:p>
        </w:tc>
        <w:tc>
          <w:tcPr>
            <w:tcW w:w="1017" w:type="pct"/>
          </w:tcPr>
          <w:p w14:paraId="07C07476" w14:textId="77777777" w:rsidR="00806806" w:rsidRPr="00D6399B" w:rsidRDefault="00806806" w:rsidP="001464C8">
            <w:pPr>
              <w:rPr>
                <w:rFonts w:ascii="Arial Narrow" w:hAnsi="Arial Narrow" w:cs="Arial"/>
                <w:b/>
                <w:sz w:val="20"/>
                <w:szCs w:val="20"/>
                <w:lang w:val="fr-FR"/>
              </w:rPr>
            </w:pPr>
            <w:r w:rsidRPr="00D6399B">
              <w:rPr>
                <w:rFonts w:ascii="Arial Narrow" w:hAnsi="Arial Narrow" w:cs="Arial"/>
                <w:b/>
                <w:sz w:val="20"/>
                <w:szCs w:val="20"/>
              </w:rPr>
              <w:t>Available brands</w:t>
            </w:r>
          </w:p>
        </w:tc>
      </w:tr>
      <w:tr w:rsidR="00806806" w:rsidRPr="00D6399B" w14:paraId="250CF346" w14:textId="77777777" w:rsidTr="001464C8">
        <w:trPr>
          <w:cantSplit/>
          <w:trHeight w:val="224"/>
        </w:trPr>
        <w:tc>
          <w:tcPr>
            <w:tcW w:w="5000" w:type="pct"/>
            <w:gridSpan w:val="7"/>
          </w:tcPr>
          <w:p w14:paraId="2E12DF4A" w14:textId="29C5626D" w:rsidR="00806806" w:rsidRPr="00D6399B" w:rsidRDefault="00806806" w:rsidP="001464C8">
            <w:pPr>
              <w:ind w:left="-57"/>
              <w:rPr>
                <w:rFonts w:ascii="Arial Narrow" w:hAnsi="Arial Narrow" w:cs="Arial"/>
                <w:sz w:val="20"/>
                <w:szCs w:val="20"/>
              </w:rPr>
            </w:pPr>
            <w:r w:rsidRPr="00D6399B">
              <w:rPr>
                <w:rFonts w:ascii="Arial Narrow" w:hAnsi="Arial Narrow" w:cs="Arial"/>
                <w:sz w:val="20"/>
                <w:szCs w:val="20"/>
              </w:rPr>
              <w:t>USTEKINUMAB (</w:t>
            </w:r>
            <w:r w:rsidR="006429DB">
              <w:rPr>
                <w:rFonts w:ascii="Arial Narrow" w:hAnsi="Arial Narrow" w:cs="Arial"/>
                <w:sz w:val="20"/>
                <w:szCs w:val="20"/>
              </w:rPr>
              <w:t>C</w:t>
            </w:r>
            <w:r w:rsidRPr="00D6399B">
              <w:rPr>
                <w:rFonts w:ascii="Arial Narrow" w:hAnsi="Arial Narrow" w:cs="Arial"/>
                <w:sz w:val="20"/>
                <w:szCs w:val="20"/>
              </w:rPr>
              <w:t>ontinuing</w:t>
            </w:r>
            <w:r w:rsidR="006429DB">
              <w:rPr>
                <w:rFonts w:ascii="Arial Narrow" w:hAnsi="Arial Narrow" w:cs="Arial"/>
                <w:sz w:val="20"/>
                <w:szCs w:val="20"/>
              </w:rPr>
              <w:t xml:space="preserve"> treatment</w:t>
            </w:r>
            <w:r w:rsidRPr="00D6399B">
              <w:rPr>
                <w:rFonts w:ascii="Arial Narrow" w:hAnsi="Arial Narrow" w:cs="Arial"/>
                <w:sz w:val="20"/>
                <w:szCs w:val="20"/>
              </w:rPr>
              <w:t>, balance of supply)</w:t>
            </w:r>
          </w:p>
        </w:tc>
      </w:tr>
      <w:tr w:rsidR="00211E25" w:rsidRPr="00D6399B" w14:paraId="24F90C6A" w14:textId="77777777" w:rsidTr="001464C8">
        <w:trPr>
          <w:cantSplit/>
          <w:trHeight w:val="347"/>
        </w:trPr>
        <w:tc>
          <w:tcPr>
            <w:tcW w:w="2185" w:type="pct"/>
            <w:gridSpan w:val="2"/>
          </w:tcPr>
          <w:p w14:paraId="7CDD92A7" w14:textId="77777777" w:rsidR="00806806" w:rsidRPr="00D6399B" w:rsidRDefault="00806806" w:rsidP="001464C8">
            <w:pPr>
              <w:ind w:left="-57"/>
              <w:rPr>
                <w:rFonts w:ascii="Arial Narrow" w:hAnsi="Arial Narrow" w:cs="Arial"/>
                <w:sz w:val="20"/>
                <w:szCs w:val="20"/>
              </w:rPr>
            </w:pPr>
            <w:r w:rsidRPr="00D6399B">
              <w:rPr>
                <w:rFonts w:ascii="Arial Narrow" w:hAnsi="Arial Narrow" w:cs="Arial"/>
                <w:sz w:val="20"/>
                <w:szCs w:val="20"/>
              </w:rPr>
              <w:t>ustekinumab 45 mg/0.5mL injection, 0.5 mL pre-filled syringe</w:t>
            </w:r>
          </w:p>
        </w:tc>
        <w:tc>
          <w:tcPr>
            <w:tcW w:w="486" w:type="pct"/>
            <w:vAlign w:val="center"/>
          </w:tcPr>
          <w:p w14:paraId="5B5002C8" w14:textId="77777777" w:rsidR="00806806" w:rsidRPr="008351BC" w:rsidRDefault="00806806" w:rsidP="001464C8">
            <w:pPr>
              <w:jc w:val="center"/>
              <w:rPr>
                <w:rFonts w:ascii="Arial Narrow" w:hAnsi="Arial Narrow" w:cs="Arial"/>
                <w:sz w:val="20"/>
                <w:szCs w:val="20"/>
              </w:rPr>
            </w:pPr>
            <w:r w:rsidRPr="008351BC">
              <w:rPr>
                <w:rFonts w:ascii="Arial Narrow" w:hAnsi="Arial Narrow" w:cs="Arial"/>
                <w:sz w:val="20"/>
                <w:szCs w:val="20"/>
              </w:rPr>
              <w:t>NEW</w:t>
            </w:r>
          </w:p>
        </w:tc>
        <w:tc>
          <w:tcPr>
            <w:tcW w:w="471" w:type="pct"/>
            <w:vAlign w:val="center"/>
          </w:tcPr>
          <w:p w14:paraId="2787A513" w14:textId="77777777" w:rsidR="00806806" w:rsidRPr="008160E5" w:rsidRDefault="00806806" w:rsidP="001464C8">
            <w:pPr>
              <w:jc w:val="center"/>
              <w:rPr>
                <w:rFonts w:ascii="Arial Narrow" w:hAnsi="Arial Narrow" w:cs="Arial"/>
                <w:sz w:val="20"/>
                <w:szCs w:val="20"/>
              </w:rPr>
            </w:pPr>
            <w:r w:rsidRPr="008160E5">
              <w:rPr>
                <w:rFonts w:ascii="Arial Narrow" w:hAnsi="Arial Narrow" w:cs="Arial"/>
                <w:sz w:val="20"/>
                <w:szCs w:val="20"/>
              </w:rPr>
              <w:t>1</w:t>
            </w:r>
          </w:p>
        </w:tc>
        <w:tc>
          <w:tcPr>
            <w:tcW w:w="450" w:type="pct"/>
            <w:vAlign w:val="center"/>
          </w:tcPr>
          <w:p w14:paraId="19D48B64" w14:textId="77777777" w:rsidR="00806806" w:rsidRPr="008160E5" w:rsidRDefault="00806806" w:rsidP="001464C8">
            <w:pPr>
              <w:jc w:val="center"/>
              <w:rPr>
                <w:rFonts w:ascii="Arial Narrow" w:hAnsi="Arial Narrow" w:cs="Arial"/>
                <w:sz w:val="20"/>
                <w:szCs w:val="20"/>
              </w:rPr>
            </w:pPr>
            <w:r w:rsidRPr="008160E5">
              <w:rPr>
                <w:rFonts w:ascii="Arial Narrow" w:hAnsi="Arial Narrow" w:cs="Arial"/>
                <w:sz w:val="20"/>
                <w:szCs w:val="20"/>
              </w:rPr>
              <w:t>1</w:t>
            </w:r>
          </w:p>
        </w:tc>
        <w:tc>
          <w:tcPr>
            <w:tcW w:w="391" w:type="pct"/>
            <w:vAlign w:val="center"/>
          </w:tcPr>
          <w:p w14:paraId="09F44BBB" w14:textId="77777777" w:rsidR="00806806" w:rsidRPr="008160E5" w:rsidRDefault="00806806" w:rsidP="001464C8">
            <w:pPr>
              <w:jc w:val="center"/>
              <w:rPr>
                <w:rFonts w:ascii="Arial Narrow" w:hAnsi="Arial Narrow" w:cs="Arial"/>
                <w:sz w:val="20"/>
                <w:szCs w:val="20"/>
              </w:rPr>
            </w:pPr>
            <w:r w:rsidRPr="008160E5">
              <w:rPr>
                <w:rFonts w:ascii="Arial Narrow" w:hAnsi="Arial Narrow" w:cs="Arial"/>
                <w:sz w:val="20"/>
                <w:szCs w:val="20"/>
              </w:rPr>
              <w:t>1</w:t>
            </w:r>
          </w:p>
        </w:tc>
        <w:tc>
          <w:tcPr>
            <w:tcW w:w="1017" w:type="pct"/>
            <w:vAlign w:val="center"/>
          </w:tcPr>
          <w:p w14:paraId="7C09F496" w14:textId="77777777" w:rsidR="00806806" w:rsidRPr="008160E5" w:rsidRDefault="00806806" w:rsidP="001464C8">
            <w:pPr>
              <w:jc w:val="center"/>
              <w:rPr>
                <w:rFonts w:ascii="Arial Narrow" w:hAnsi="Arial Narrow" w:cs="Arial"/>
                <w:sz w:val="20"/>
                <w:szCs w:val="20"/>
              </w:rPr>
            </w:pPr>
            <w:proofErr w:type="spellStart"/>
            <w:r w:rsidRPr="008351BC">
              <w:rPr>
                <w:rFonts w:ascii="Arial Narrow" w:hAnsi="Arial Narrow" w:cs="Arial"/>
                <w:sz w:val="20"/>
                <w:szCs w:val="20"/>
              </w:rPr>
              <w:t>Steqeyma</w:t>
            </w:r>
            <w:proofErr w:type="spellEnd"/>
          </w:p>
        </w:tc>
      </w:tr>
      <w:tr w:rsidR="00806806" w:rsidRPr="001428E9" w14:paraId="0ECB032F" w14:textId="77777777" w:rsidTr="001464C8">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015E03F8" w14:textId="77777777" w:rsidR="00806806" w:rsidRPr="001428E9" w:rsidRDefault="00806806" w:rsidP="001464C8">
            <w:pPr>
              <w:rPr>
                <w:rFonts w:ascii="Arial Narrow" w:hAnsi="Arial Narrow" w:cs="Arial"/>
                <w:b/>
                <w:sz w:val="20"/>
                <w:szCs w:val="20"/>
              </w:rPr>
            </w:pPr>
            <w:r w:rsidRPr="001428E9">
              <w:rPr>
                <w:rFonts w:ascii="Arial Narrow" w:hAnsi="Arial Narrow"/>
                <w:b/>
                <w:sz w:val="20"/>
                <w:szCs w:val="20"/>
              </w:rPr>
              <w:t xml:space="preserve">Restriction Summary [new] / Treatment of Concept: [new] </w:t>
            </w:r>
          </w:p>
        </w:tc>
      </w:tr>
      <w:tr w:rsidR="00806806" w:rsidRPr="001428E9" w14:paraId="20666624" w14:textId="77777777" w:rsidTr="001464C8">
        <w:tblPrEx>
          <w:tblCellMar>
            <w:top w:w="15" w:type="dxa"/>
            <w:bottom w:w="15" w:type="dxa"/>
          </w:tblCellMar>
          <w:tblLook w:val="04A0" w:firstRow="1" w:lastRow="0" w:firstColumn="1" w:lastColumn="0" w:noHBand="0" w:noVBand="1"/>
        </w:tblPrEx>
        <w:trPr>
          <w:trHeight w:val="20"/>
        </w:trPr>
        <w:tc>
          <w:tcPr>
            <w:tcW w:w="707" w:type="pct"/>
            <w:vMerge w:val="restart"/>
            <w:tcBorders>
              <w:top w:val="single" w:sz="4" w:space="0" w:color="auto"/>
              <w:left w:val="single" w:sz="4" w:space="0" w:color="auto"/>
              <w:right w:val="single" w:sz="4" w:space="0" w:color="auto"/>
            </w:tcBorders>
          </w:tcPr>
          <w:p w14:paraId="1D45DD7F" w14:textId="6E2F4D92" w:rsidR="00806806" w:rsidRPr="008160E5" w:rsidRDefault="00806806" w:rsidP="001464C8">
            <w:pPr>
              <w:jc w:val="center"/>
              <w:rPr>
                <w:rFonts w:ascii="Arial Narrow" w:hAnsi="Arial Narrow" w:cs="Arial"/>
                <w:b/>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1C4F11B1" w14:textId="77777777" w:rsidR="00806806" w:rsidRPr="008160E5" w:rsidRDefault="00806806" w:rsidP="001464C8">
            <w:pPr>
              <w:rPr>
                <w:rFonts w:ascii="Arial Narrow" w:hAnsi="Arial Narrow" w:cs="Arial"/>
                <w:sz w:val="20"/>
                <w:szCs w:val="20"/>
              </w:rPr>
            </w:pPr>
            <w:r w:rsidRPr="008160E5">
              <w:rPr>
                <w:rFonts w:ascii="Arial Narrow" w:hAnsi="Arial Narrow" w:cs="Arial"/>
                <w:b/>
                <w:sz w:val="20"/>
                <w:szCs w:val="20"/>
              </w:rPr>
              <w:t xml:space="preserve">Category / Program: </w:t>
            </w:r>
            <w:r w:rsidRPr="008160E5">
              <w:rPr>
                <w:rFonts w:ascii="Arial Narrow" w:hAnsi="Arial Narrow" w:cs="Arial"/>
                <w:sz w:val="20"/>
                <w:szCs w:val="20"/>
              </w:rPr>
              <w:t>GENERAL – General Schedule</w:t>
            </w:r>
          </w:p>
        </w:tc>
      </w:tr>
      <w:tr w:rsidR="00806806" w:rsidRPr="001428E9" w14:paraId="26750BC4" w14:textId="77777777" w:rsidTr="001464C8">
        <w:tblPrEx>
          <w:tblCellMar>
            <w:top w:w="15" w:type="dxa"/>
            <w:bottom w:w="15" w:type="dxa"/>
          </w:tblCellMar>
          <w:tblLook w:val="04A0" w:firstRow="1" w:lastRow="0" w:firstColumn="1" w:lastColumn="0" w:noHBand="0" w:noVBand="1"/>
        </w:tblPrEx>
        <w:trPr>
          <w:trHeight w:val="20"/>
        </w:trPr>
        <w:tc>
          <w:tcPr>
            <w:tcW w:w="707" w:type="pct"/>
            <w:vMerge/>
            <w:tcBorders>
              <w:left w:val="single" w:sz="4" w:space="0" w:color="auto"/>
              <w:right w:val="single" w:sz="4" w:space="0" w:color="auto"/>
            </w:tcBorders>
          </w:tcPr>
          <w:p w14:paraId="13694311" w14:textId="77777777" w:rsidR="00806806" w:rsidRPr="008160E5" w:rsidRDefault="00806806" w:rsidP="001464C8">
            <w:pPr>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483EA60D" w14:textId="77777777" w:rsidR="00806806" w:rsidRPr="008160E5" w:rsidRDefault="00806806" w:rsidP="001464C8">
            <w:pPr>
              <w:rPr>
                <w:rFonts w:ascii="Arial Narrow" w:hAnsi="Arial Narrow" w:cs="Arial"/>
                <w:b/>
                <w:sz w:val="20"/>
                <w:szCs w:val="20"/>
              </w:rPr>
            </w:pPr>
            <w:r w:rsidRPr="008160E5">
              <w:rPr>
                <w:rFonts w:ascii="Arial Narrow" w:hAnsi="Arial Narrow" w:cs="Arial"/>
                <w:b/>
                <w:sz w:val="20"/>
                <w:szCs w:val="20"/>
              </w:rPr>
              <w:t xml:space="preserve">Prescriber type: </w:t>
            </w:r>
            <w:r w:rsidRPr="008160E5">
              <w:rPr>
                <w:rFonts w:ascii="Arial Narrow" w:hAnsi="Arial Narrow" w:cs="Arial"/>
                <w:sz w:val="20"/>
                <w:szCs w:val="20"/>
              </w:rPr>
              <w:fldChar w:fldCharType="begin">
                <w:ffData>
                  <w:name w:val=""/>
                  <w:enabled/>
                  <w:calcOnExit w:val="0"/>
                  <w:checkBox>
                    <w:sizeAuto/>
                    <w:default w:val="1"/>
                  </w:checkBox>
                </w:ffData>
              </w:fldChar>
            </w:r>
            <w:r w:rsidRPr="008160E5">
              <w:rPr>
                <w:rFonts w:ascii="Arial Narrow" w:hAnsi="Arial Narrow" w:cs="Arial"/>
                <w:sz w:val="20"/>
                <w:szCs w:val="20"/>
              </w:rPr>
              <w:instrText xml:space="preserve"> FORMCHECKBOX </w:instrText>
            </w:r>
            <w:r w:rsidRPr="008160E5">
              <w:rPr>
                <w:rFonts w:ascii="Arial Narrow" w:hAnsi="Arial Narrow" w:cs="Arial"/>
                <w:sz w:val="20"/>
                <w:szCs w:val="20"/>
              </w:rPr>
            </w:r>
            <w:r w:rsidRPr="008160E5">
              <w:rPr>
                <w:rFonts w:ascii="Arial Narrow" w:hAnsi="Arial Narrow" w:cs="Arial"/>
                <w:sz w:val="20"/>
                <w:szCs w:val="20"/>
              </w:rPr>
              <w:fldChar w:fldCharType="separate"/>
            </w:r>
            <w:r w:rsidRPr="008160E5">
              <w:rPr>
                <w:rFonts w:ascii="Arial Narrow" w:hAnsi="Arial Narrow" w:cs="Arial"/>
                <w:sz w:val="20"/>
                <w:szCs w:val="20"/>
              </w:rPr>
              <w:fldChar w:fldCharType="end"/>
            </w:r>
            <w:r w:rsidRPr="008160E5">
              <w:rPr>
                <w:rFonts w:ascii="Arial Narrow" w:hAnsi="Arial Narrow" w:cs="Arial"/>
                <w:sz w:val="20"/>
                <w:szCs w:val="20"/>
              </w:rPr>
              <w:t>Medical Practitioners</w:t>
            </w:r>
          </w:p>
        </w:tc>
      </w:tr>
      <w:tr w:rsidR="00806806" w:rsidRPr="00396DEB" w14:paraId="35642B7F" w14:textId="77777777" w:rsidTr="001464C8">
        <w:tblPrEx>
          <w:tblCellMar>
            <w:top w:w="15" w:type="dxa"/>
            <w:bottom w:w="15" w:type="dxa"/>
          </w:tblCellMar>
          <w:tblLook w:val="04A0" w:firstRow="1" w:lastRow="0" w:firstColumn="1" w:lastColumn="0" w:noHBand="0" w:noVBand="1"/>
        </w:tblPrEx>
        <w:trPr>
          <w:trHeight w:val="20"/>
        </w:trPr>
        <w:tc>
          <w:tcPr>
            <w:tcW w:w="707" w:type="pct"/>
            <w:vMerge/>
            <w:tcBorders>
              <w:left w:val="single" w:sz="4" w:space="0" w:color="auto"/>
              <w:bottom w:val="single" w:sz="4" w:space="0" w:color="auto"/>
              <w:right w:val="single" w:sz="4" w:space="0" w:color="auto"/>
            </w:tcBorders>
          </w:tcPr>
          <w:p w14:paraId="7351217C" w14:textId="77777777" w:rsidR="00806806" w:rsidRPr="008160E5" w:rsidRDefault="00806806" w:rsidP="001464C8">
            <w:pPr>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0A7E9699" w14:textId="145DA660" w:rsidR="00806806" w:rsidRPr="008160E5" w:rsidRDefault="00806806" w:rsidP="001464C8">
            <w:pPr>
              <w:rPr>
                <w:rFonts w:ascii="Arial Narrow" w:hAnsi="Arial Narrow" w:cs="Arial"/>
                <w:b/>
                <w:sz w:val="20"/>
                <w:szCs w:val="20"/>
              </w:rPr>
            </w:pPr>
            <w:r w:rsidRPr="008160E5">
              <w:rPr>
                <w:rFonts w:ascii="Arial Narrow" w:hAnsi="Arial Narrow" w:cs="Arial"/>
                <w:b/>
                <w:sz w:val="20"/>
                <w:szCs w:val="20"/>
              </w:rPr>
              <w:t xml:space="preserve">Restriction type: </w:t>
            </w:r>
            <w:r w:rsidRPr="008160E5">
              <w:rPr>
                <w:rFonts w:ascii="Arial Narrow" w:eastAsia="Calibri" w:hAnsi="Arial Narrow" w:cs="Arial"/>
                <w:sz w:val="20"/>
                <w:szCs w:val="20"/>
              </w:rPr>
              <w:fldChar w:fldCharType="begin">
                <w:ffData>
                  <w:name w:val=""/>
                  <w:enabled/>
                  <w:calcOnExit w:val="0"/>
                  <w:checkBox>
                    <w:sizeAuto/>
                    <w:default w:val="1"/>
                  </w:checkBox>
                </w:ffData>
              </w:fldChar>
            </w:r>
            <w:r w:rsidRPr="008160E5">
              <w:rPr>
                <w:rFonts w:ascii="Arial Narrow" w:eastAsia="Calibri" w:hAnsi="Arial Narrow" w:cs="Arial"/>
                <w:sz w:val="20"/>
                <w:szCs w:val="20"/>
              </w:rPr>
              <w:instrText xml:space="preserve"> FORMCHECKBOX </w:instrText>
            </w:r>
            <w:r w:rsidRPr="008160E5">
              <w:rPr>
                <w:rFonts w:ascii="Arial Narrow" w:eastAsia="Calibri" w:hAnsi="Arial Narrow" w:cs="Arial"/>
                <w:sz w:val="20"/>
                <w:szCs w:val="20"/>
              </w:rPr>
            </w:r>
            <w:r w:rsidRPr="008160E5">
              <w:rPr>
                <w:rFonts w:ascii="Arial Narrow" w:eastAsia="Calibri" w:hAnsi="Arial Narrow" w:cs="Arial"/>
                <w:sz w:val="20"/>
                <w:szCs w:val="20"/>
              </w:rPr>
              <w:fldChar w:fldCharType="separate"/>
            </w:r>
            <w:r w:rsidRPr="008160E5">
              <w:rPr>
                <w:rFonts w:ascii="Arial Narrow" w:eastAsia="Calibri" w:hAnsi="Arial Narrow" w:cs="Arial"/>
                <w:sz w:val="20"/>
                <w:szCs w:val="20"/>
              </w:rPr>
              <w:fldChar w:fldCharType="end"/>
            </w:r>
            <w:r w:rsidRPr="008160E5">
              <w:rPr>
                <w:rFonts w:ascii="Arial Narrow" w:eastAsia="Calibri" w:hAnsi="Arial Narrow" w:cs="Arial"/>
                <w:sz w:val="20"/>
                <w:szCs w:val="20"/>
              </w:rPr>
              <w:t xml:space="preserve"> </w:t>
            </w:r>
            <w:r w:rsidRPr="008351BC">
              <w:rPr>
                <w:rFonts w:ascii="Arial Narrow" w:eastAsia="Calibri" w:hAnsi="Arial Narrow" w:cs="Arial"/>
                <w:sz w:val="20"/>
                <w:szCs w:val="20"/>
              </w:rPr>
              <w:t xml:space="preserve">Authority Required </w:t>
            </w:r>
            <w:r w:rsidR="006429DB" w:rsidRPr="008351BC">
              <w:rPr>
                <w:rFonts w:ascii="Arial Narrow" w:eastAsia="Calibri" w:hAnsi="Arial Narrow" w:cs="Arial"/>
                <w:sz w:val="20"/>
                <w:szCs w:val="20"/>
              </w:rPr>
              <w:t>(in writing only via post/HPOS upload)</w:t>
            </w:r>
          </w:p>
        </w:tc>
      </w:tr>
      <w:tr w:rsidR="00806806" w:rsidRPr="00690A68" w14:paraId="0A3E908E" w14:textId="77777777" w:rsidTr="001464C8">
        <w:tblPrEx>
          <w:tblCellMar>
            <w:top w:w="15" w:type="dxa"/>
            <w:bottom w:w="15" w:type="dxa"/>
          </w:tblCellMar>
        </w:tblPrEx>
        <w:trPr>
          <w:cantSplit/>
          <w:trHeight w:val="20"/>
        </w:trPr>
        <w:tc>
          <w:tcPr>
            <w:tcW w:w="707" w:type="pct"/>
            <w:vAlign w:val="center"/>
          </w:tcPr>
          <w:p w14:paraId="5EE57EA7" w14:textId="27BFD12D" w:rsidR="00806806" w:rsidRPr="008160E5" w:rsidRDefault="00806806" w:rsidP="001464C8">
            <w:pPr>
              <w:jc w:val="center"/>
              <w:rPr>
                <w:rFonts w:ascii="Arial Narrow" w:hAnsi="Arial Narrow"/>
                <w:color w:val="333333"/>
                <w:sz w:val="20"/>
                <w:szCs w:val="20"/>
              </w:rPr>
            </w:pPr>
          </w:p>
        </w:tc>
        <w:tc>
          <w:tcPr>
            <w:tcW w:w="4293" w:type="pct"/>
            <w:gridSpan w:val="6"/>
            <w:vAlign w:val="center"/>
            <w:hideMark/>
          </w:tcPr>
          <w:p w14:paraId="2538AC81" w14:textId="77777777" w:rsidR="00806806" w:rsidRPr="008160E5" w:rsidRDefault="00806806" w:rsidP="001464C8">
            <w:pPr>
              <w:rPr>
                <w:rFonts w:ascii="Arial Narrow" w:hAnsi="Arial Narrow"/>
                <w:sz w:val="20"/>
                <w:szCs w:val="20"/>
              </w:rPr>
            </w:pPr>
            <w:r w:rsidRPr="008160E5">
              <w:rPr>
                <w:rFonts w:ascii="Arial Narrow" w:hAnsi="Arial Narrow"/>
                <w:b/>
                <w:bCs/>
                <w:sz w:val="20"/>
                <w:szCs w:val="20"/>
              </w:rPr>
              <w:t>Indication:</w:t>
            </w:r>
            <w:r w:rsidRPr="008160E5">
              <w:rPr>
                <w:rFonts w:ascii="Arial Narrow" w:hAnsi="Arial Narrow"/>
                <w:sz w:val="20"/>
                <w:szCs w:val="20"/>
              </w:rPr>
              <w:t xml:space="preserve"> Severe psoriatic arthritis</w:t>
            </w:r>
          </w:p>
        </w:tc>
      </w:tr>
      <w:tr w:rsidR="00806806" w:rsidRPr="005A6CA0" w14:paraId="3B667BDF" w14:textId="77777777" w:rsidTr="001464C8">
        <w:tblPrEx>
          <w:tblCellMar>
            <w:top w:w="15" w:type="dxa"/>
            <w:bottom w:w="15" w:type="dxa"/>
          </w:tblCellMar>
          <w:tblLook w:val="04A0" w:firstRow="1" w:lastRow="0" w:firstColumn="1" w:lastColumn="0" w:noHBand="0" w:noVBand="1"/>
        </w:tblPrEx>
        <w:trPr>
          <w:cantSplit/>
          <w:trHeight w:val="20"/>
        </w:trPr>
        <w:tc>
          <w:tcPr>
            <w:tcW w:w="707" w:type="pct"/>
            <w:vAlign w:val="center"/>
          </w:tcPr>
          <w:p w14:paraId="1D3C5A33" w14:textId="04C87DFF" w:rsidR="00806806" w:rsidRPr="008160E5" w:rsidRDefault="00806806" w:rsidP="001464C8">
            <w:pPr>
              <w:jc w:val="center"/>
              <w:rPr>
                <w:rFonts w:ascii="Arial Narrow" w:hAnsi="Arial Narrow"/>
                <w:color w:val="333333"/>
                <w:sz w:val="20"/>
                <w:szCs w:val="20"/>
              </w:rPr>
            </w:pPr>
          </w:p>
        </w:tc>
        <w:tc>
          <w:tcPr>
            <w:tcW w:w="4293" w:type="pct"/>
            <w:gridSpan w:val="6"/>
            <w:vAlign w:val="center"/>
          </w:tcPr>
          <w:p w14:paraId="2F5D1C5D" w14:textId="77777777" w:rsidR="00806806" w:rsidRPr="008351BC" w:rsidRDefault="00806806" w:rsidP="00CB5C03">
            <w:pPr>
              <w:textAlignment w:val="baseline"/>
              <w:rPr>
                <w:rFonts w:ascii="Arial Narrow" w:eastAsia="Calibri" w:hAnsi="Arial Narrow"/>
                <w:color w:val="333333"/>
                <w:sz w:val="20"/>
                <w:szCs w:val="20"/>
              </w:rPr>
            </w:pPr>
            <w:r w:rsidRPr="008351BC">
              <w:rPr>
                <w:rFonts w:ascii="Arial Narrow" w:eastAsia="Calibri" w:hAnsi="Arial Narrow"/>
                <w:b/>
                <w:bCs/>
                <w:color w:val="333333"/>
                <w:sz w:val="20"/>
                <w:szCs w:val="20"/>
              </w:rPr>
              <w:t>Administrative Advice:</w:t>
            </w:r>
            <w:r w:rsidRPr="008351BC">
              <w:rPr>
                <w:rFonts w:ascii="Arial Narrow" w:eastAsia="Calibri" w:hAnsi="Arial Narrow"/>
                <w:color w:val="333333"/>
                <w:sz w:val="20"/>
                <w:szCs w:val="20"/>
              </w:rPr>
              <w:t xml:space="preserve"> </w:t>
            </w:r>
          </w:p>
          <w:p w14:paraId="2215DA5A" w14:textId="77777777" w:rsidR="00806806" w:rsidRPr="008160E5" w:rsidRDefault="00806806" w:rsidP="001464C8">
            <w:pPr>
              <w:rPr>
                <w:rFonts w:ascii="Arial Narrow" w:hAnsi="Arial Narrow"/>
                <w:b/>
                <w:bCs/>
                <w:color w:val="333333"/>
                <w:sz w:val="20"/>
                <w:szCs w:val="20"/>
              </w:rPr>
            </w:pPr>
            <w:r w:rsidRPr="008351BC">
              <w:rPr>
                <w:rFonts w:ascii="Arial Narrow" w:eastAsia="Calibri" w:hAnsi="Arial Narrow"/>
                <w:color w:val="333333"/>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806806" w:rsidRPr="005A6CA0" w14:paraId="2D6AB843" w14:textId="77777777" w:rsidTr="001464C8">
        <w:tblPrEx>
          <w:tblCellMar>
            <w:top w:w="15" w:type="dxa"/>
            <w:bottom w:w="15" w:type="dxa"/>
          </w:tblCellMar>
          <w:tblLook w:val="04A0" w:firstRow="1" w:lastRow="0" w:firstColumn="1" w:lastColumn="0" w:noHBand="0" w:noVBand="1"/>
        </w:tblPrEx>
        <w:trPr>
          <w:cantSplit/>
          <w:trHeight w:val="20"/>
        </w:trPr>
        <w:tc>
          <w:tcPr>
            <w:tcW w:w="707" w:type="pct"/>
            <w:vAlign w:val="center"/>
          </w:tcPr>
          <w:p w14:paraId="65AAF74C" w14:textId="1601DA10" w:rsidR="00806806" w:rsidRPr="008160E5" w:rsidRDefault="00806806" w:rsidP="001464C8">
            <w:pPr>
              <w:jc w:val="center"/>
              <w:rPr>
                <w:rFonts w:ascii="Arial Narrow" w:hAnsi="Arial Narrow"/>
                <w:color w:val="333333"/>
                <w:sz w:val="20"/>
                <w:szCs w:val="20"/>
              </w:rPr>
            </w:pPr>
          </w:p>
        </w:tc>
        <w:tc>
          <w:tcPr>
            <w:tcW w:w="4293" w:type="pct"/>
            <w:gridSpan w:val="6"/>
            <w:vAlign w:val="center"/>
          </w:tcPr>
          <w:p w14:paraId="6ADDFDEA" w14:textId="77777777" w:rsidR="00806806" w:rsidRPr="008160E5" w:rsidRDefault="00806806" w:rsidP="00CB5C03">
            <w:pPr>
              <w:textAlignment w:val="baseline"/>
              <w:rPr>
                <w:rFonts w:ascii="Arial Narrow" w:eastAsia="Calibri" w:hAnsi="Arial Narrow"/>
                <w:b/>
                <w:bCs/>
                <w:color w:val="333333"/>
                <w:sz w:val="20"/>
                <w:szCs w:val="20"/>
              </w:rPr>
            </w:pPr>
            <w:r w:rsidRPr="008160E5">
              <w:rPr>
                <w:rFonts w:ascii="Arial Narrow" w:eastAsia="Calibri" w:hAnsi="Arial Narrow"/>
                <w:b/>
                <w:bCs/>
                <w:color w:val="333333"/>
                <w:sz w:val="20"/>
                <w:szCs w:val="20"/>
              </w:rPr>
              <w:t xml:space="preserve">Administrative Advice: </w:t>
            </w:r>
          </w:p>
          <w:p w14:paraId="6162FC02" w14:textId="77777777" w:rsidR="00806806" w:rsidRPr="008160E5" w:rsidRDefault="00806806" w:rsidP="001464C8">
            <w:pPr>
              <w:rPr>
                <w:rFonts w:ascii="Arial Narrow" w:hAnsi="Arial Narrow"/>
                <w:b/>
                <w:bCs/>
                <w:color w:val="333333"/>
                <w:sz w:val="20"/>
                <w:szCs w:val="20"/>
              </w:rPr>
            </w:pPr>
            <w:r w:rsidRPr="008351BC">
              <w:rPr>
                <w:rFonts w:ascii="Arial Narrow" w:eastAsia="Calibri" w:hAnsi="Arial Narrow"/>
                <w:color w:val="333333"/>
                <w:sz w:val="20"/>
                <w:szCs w:val="20"/>
              </w:rPr>
              <w:t>Pharmaceutical benefits that have the form ustekinumab 45 mg/0.5 mL, 0.5 mL vial and pharmaceutical benefits that have the form ustekinumab 45 mg/0.5 mL, 0.5 mL pre-filled syringes are equivalent for the purposes of substitution.</w:t>
            </w:r>
          </w:p>
        </w:tc>
      </w:tr>
      <w:tr w:rsidR="00211E25" w:rsidRPr="00C02D56" w14:paraId="3E3B2CC0" w14:textId="77777777" w:rsidTr="001464C8">
        <w:tblPrEx>
          <w:tblCellMar>
            <w:top w:w="15" w:type="dxa"/>
            <w:bottom w:w="15" w:type="dxa"/>
          </w:tblCellMar>
        </w:tblPrEx>
        <w:trPr>
          <w:cantSplit/>
          <w:trHeight w:val="20"/>
        </w:trPr>
        <w:tc>
          <w:tcPr>
            <w:tcW w:w="707" w:type="pct"/>
            <w:vAlign w:val="center"/>
          </w:tcPr>
          <w:p w14:paraId="4B957461" w14:textId="60174212" w:rsidR="00211E25" w:rsidRPr="008160E5" w:rsidRDefault="00211E25" w:rsidP="001464C8">
            <w:pPr>
              <w:jc w:val="center"/>
              <w:rPr>
                <w:rFonts w:ascii="Arial Narrow" w:hAnsi="Arial Narrow"/>
                <w:color w:val="333333"/>
                <w:sz w:val="20"/>
                <w:szCs w:val="20"/>
              </w:rPr>
            </w:pPr>
          </w:p>
        </w:tc>
        <w:tc>
          <w:tcPr>
            <w:tcW w:w="4293" w:type="pct"/>
            <w:gridSpan w:val="6"/>
            <w:vAlign w:val="center"/>
            <w:hideMark/>
          </w:tcPr>
          <w:p w14:paraId="3F9E7D56" w14:textId="35B19A70" w:rsidR="00211E25" w:rsidRPr="008160E5" w:rsidRDefault="00211E25" w:rsidP="001464C8">
            <w:pPr>
              <w:rPr>
                <w:rFonts w:ascii="Arial Narrow" w:hAnsi="Arial Narrow"/>
                <w:sz w:val="20"/>
                <w:szCs w:val="20"/>
              </w:rPr>
            </w:pPr>
            <w:r w:rsidRPr="008160E5">
              <w:rPr>
                <w:rFonts w:ascii="Arial Narrow" w:hAnsi="Arial Narrow"/>
                <w:b/>
                <w:bCs/>
                <w:color w:val="333333"/>
                <w:sz w:val="20"/>
                <w:szCs w:val="20"/>
              </w:rPr>
              <w:t xml:space="preserve">Prescribing Instructions: </w:t>
            </w:r>
            <w:r w:rsidRPr="008160E5">
              <w:rPr>
                <w:rFonts w:ascii="Arial Narrow" w:hAnsi="Arial Narrow"/>
                <w:color w:val="333333"/>
                <w:sz w:val="20"/>
                <w:szCs w:val="20"/>
              </w:rPr>
              <w:t xml:space="preserve">Where fewer than </w:t>
            </w:r>
            <w:r w:rsidRPr="008351BC">
              <w:rPr>
                <w:rFonts w:ascii="Arial Narrow" w:hAnsi="Arial Narrow"/>
                <w:color w:val="333333"/>
                <w:sz w:val="20"/>
                <w:szCs w:val="20"/>
              </w:rPr>
              <w:t>5</w:t>
            </w:r>
            <w:r w:rsidRPr="008160E5">
              <w:rPr>
                <w:rFonts w:ascii="Arial Narrow" w:hAnsi="Arial Narrow"/>
                <w:color w:val="333333"/>
                <w:sz w:val="20"/>
                <w:szCs w:val="20"/>
              </w:rPr>
              <w:t xml:space="preserve"> vials in total are requested at the time of the application, authority approvals for a sufficient number of vials based on the patient's weight to complete dosing at weeks 0 and 8 may be requested by telephone through the balance of supply restriction.</w:t>
            </w:r>
          </w:p>
        </w:tc>
      </w:tr>
    </w:tbl>
    <w:p w14:paraId="70631CE2" w14:textId="77777777" w:rsidR="00806806" w:rsidRPr="00325043" w:rsidRDefault="00806806" w:rsidP="001464C8">
      <w:pPr>
        <w:pStyle w:val="5-SubsectionSubheading"/>
        <w:spacing w:after="0"/>
      </w:pPr>
      <w:r w:rsidRPr="00931CA7">
        <w:lastRenderedPageBreak/>
        <w:t>Listing of 45 mg/0.5 mL for severe CD</w:t>
      </w: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2667"/>
        <w:gridCol w:w="877"/>
        <w:gridCol w:w="850"/>
        <w:gridCol w:w="812"/>
        <w:gridCol w:w="706"/>
        <w:gridCol w:w="1835"/>
      </w:tblGrid>
      <w:tr w:rsidR="00806806" w:rsidRPr="00D6399B" w14:paraId="73D3C353" w14:textId="77777777" w:rsidTr="001464C8">
        <w:trPr>
          <w:cantSplit/>
          <w:trHeight w:val="471"/>
        </w:trPr>
        <w:tc>
          <w:tcPr>
            <w:tcW w:w="2185" w:type="pct"/>
            <w:gridSpan w:val="2"/>
          </w:tcPr>
          <w:p w14:paraId="2557F58D" w14:textId="77777777" w:rsidR="00806806" w:rsidRPr="00D6399B" w:rsidRDefault="00806806" w:rsidP="002D6208">
            <w:pPr>
              <w:keepNext/>
              <w:ind w:left="-57"/>
              <w:rPr>
                <w:rFonts w:ascii="Arial Narrow" w:hAnsi="Arial Narrow" w:cs="Arial"/>
                <w:b/>
                <w:bCs/>
                <w:sz w:val="20"/>
                <w:szCs w:val="20"/>
              </w:rPr>
            </w:pPr>
            <w:r w:rsidRPr="00D6399B">
              <w:rPr>
                <w:rFonts w:ascii="Arial Narrow" w:hAnsi="Arial Narrow" w:cs="Arial"/>
                <w:b/>
                <w:bCs/>
                <w:sz w:val="20"/>
                <w:szCs w:val="20"/>
              </w:rPr>
              <w:t>MEDICINAL PRODUCT</w:t>
            </w:r>
          </w:p>
          <w:p w14:paraId="3A73E7FB" w14:textId="77777777" w:rsidR="00806806" w:rsidRPr="00D6399B" w:rsidRDefault="00806806" w:rsidP="002D6208">
            <w:pPr>
              <w:keepNext/>
              <w:ind w:left="-57"/>
              <w:rPr>
                <w:rFonts w:ascii="Arial Narrow" w:hAnsi="Arial Narrow" w:cs="Arial"/>
                <w:b/>
                <w:sz w:val="20"/>
                <w:szCs w:val="20"/>
              </w:rPr>
            </w:pPr>
            <w:r w:rsidRPr="00D6399B">
              <w:rPr>
                <w:rFonts w:ascii="Arial Narrow" w:hAnsi="Arial Narrow" w:cs="Arial"/>
                <w:b/>
                <w:bCs/>
                <w:sz w:val="20"/>
                <w:szCs w:val="20"/>
              </w:rPr>
              <w:t>medicinal product pack</w:t>
            </w:r>
          </w:p>
        </w:tc>
        <w:tc>
          <w:tcPr>
            <w:tcW w:w="486" w:type="pct"/>
          </w:tcPr>
          <w:p w14:paraId="0B976626" w14:textId="77777777" w:rsidR="00806806" w:rsidRPr="00D6399B" w:rsidRDefault="00806806" w:rsidP="002D6208">
            <w:pPr>
              <w:keepNext/>
              <w:ind w:left="-108"/>
              <w:jc w:val="center"/>
              <w:rPr>
                <w:rFonts w:ascii="Arial Narrow" w:hAnsi="Arial Narrow" w:cs="Arial"/>
                <w:b/>
                <w:sz w:val="20"/>
                <w:szCs w:val="20"/>
              </w:rPr>
            </w:pPr>
            <w:r w:rsidRPr="00D6399B">
              <w:rPr>
                <w:rFonts w:ascii="Arial Narrow" w:hAnsi="Arial Narrow" w:cs="Arial"/>
                <w:b/>
                <w:sz w:val="20"/>
                <w:szCs w:val="20"/>
              </w:rPr>
              <w:t>PBS item code</w:t>
            </w:r>
          </w:p>
        </w:tc>
        <w:tc>
          <w:tcPr>
            <w:tcW w:w="471" w:type="pct"/>
          </w:tcPr>
          <w:p w14:paraId="4A366ABD" w14:textId="77777777" w:rsidR="00806806" w:rsidRPr="00D6399B" w:rsidRDefault="00806806" w:rsidP="002D6208">
            <w:pPr>
              <w:keepNext/>
              <w:ind w:left="-108"/>
              <w:jc w:val="center"/>
              <w:rPr>
                <w:rFonts w:ascii="Arial Narrow" w:hAnsi="Arial Narrow" w:cs="Arial"/>
                <w:b/>
                <w:sz w:val="20"/>
                <w:szCs w:val="20"/>
              </w:rPr>
            </w:pPr>
            <w:r w:rsidRPr="00D6399B">
              <w:rPr>
                <w:rFonts w:ascii="Arial Narrow" w:hAnsi="Arial Narrow" w:cs="Arial"/>
                <w:b/>
                <w:sz w:val="20"/>
                <w:szCs w:val="20"/>
              </w:rPr>
              <w:t>Max. qty packs</w:t>
            </w:r>
          </w:p>
        </w:tc>
        <w:tc>
          <w:tcPr>
            <w:tcW w:w="450" w:type="pct"/>
          </w:tcPr>
          <w:p w14:paraId="24A9B193" w14:textId="77777777" w:rsidR="00806806" w:rsidRPr="00D6399B" w:rsidRDefault="00806806" w:rsidP="002D6208">
            <w:pPr>
              <w:keepNext/>
              <w:ind w:left="-108"/>
              <w:jc w:val="center"/>
              <w:rPr>
                <w:rFonts w:ascii="Arial Narrow" w:hAnsi="Arial Narrow" w:cs="Arial"/>
                <w:b/>
                <w:sz w:val="20"/>
                <w:szCs w:val="20"/>
              </w:rPr>
            </w:pPr>
            <w:r w:rsidRPr="00D6399B">
              <w:rPr>
                <w:rFonts w:ascii="Arial Narrow" w:hAnsi="Arial Narrow" w:cs="Arial"/>
                <w:b/>
                <w:sz w:val="20"/>
                <w:szCs w:val="20"/>
              </w:rPr>
              <w:t>Max. qty units</w:t>
            </w:r>
          </w:p>
        </w:tc>
        <w:tc>
          <w:tcPr>
            <w:tcW w:w="391" w:type="pct"/>
          </w:tcPr>
          <w:p w14:paraId="1D0E10DF" w14:textId="77777777" w:rsidR="00806806" w:rsidRPr="00D6399B" w:rsidRDefault="00806806" w:rsidP="002D6208">
            <w:pPr>
              <w:keepNext/>
              <w:ind w:left="-108"/>
              <w:jc w:val="center"/>
              <w:rPr>
                <w:rFonts w:ascii="Arial Narrow" w:hAnsi="Arial Narrow" w:cs="Arial"/>
                <w:b/>
                <w:sz w:val="20"/>
                <w:szCs w:val="20"/>
              </w:rPr>
            </w:pPr>
            <w:r w:rsidRPr="00D6399B">
              <w:rPr>
                <w:rFonts w:ascii="Arial Narrow" w:hAnsi="Arial Narrow" w:cs="Arial"/>
                <w:b/>
                <w:sz w:val="20"/>
                <w:szCs w:val="20"/>
              </w:rPr>
              <w:t>№.of</w:t>
            </w:r>
          </w:p>
          <w:p w14:paraId="3FAA04E4" w14:textId="77777777" w:rsidR="00806806" w:rsidRPr="00D6399B" w:rsidRDefault="00806806" w:rsidP="002D6208">
            <w:pPr>
              <w:keepNext/>
              <w:ind w:left="-108"/>
              <w:jc w:val="center"/>
              <w:rPr>
                <w:rFonts w:ascii="Arial Narrow" w:hAnsi="Arial Narrow" w:cs="Arial"/>
                <w:b/>
                <w:sz w:val="20"/>
                <w:szCs w:val="20"/>
              </w:rPr>
            </w:pPr>
            <w:r w:rsidRPr="00D6399B">
              <w:rPr>
                <w:rFonts w:ascii="Arial Narrow" w:hAnsi="Arial Narrow" w:cs="Arial"/>
                <w:b/>
                <w:sz w:val="20"/>
                <w:szCs w:val="20"/>
              </w:rPr>
              <w:t>Rpts</w:t>
            </w:r>
          </w:p>
        </w:tc>
        <w:tc>
          <w:tcPr>
            <w:tcW w:w="1017" w:type="pct"/>
          </w:tcPr>
          <w:p w14:paraId="788A7C69" w14:textId="77777777" w:rsidR="00806806" w:rsidRPr="00D6399B" w:rsidRDefault="00806806" w:rsidP="002D6208">
            <w:pPr>
              <w:keepNext/>
              <w:rPr>
                <w:rFonts w:ascii="Arial Narrow" w:hAnsi="Arial Narrow" w:cs="Arial"/>
                <w:b/>
                <w:sz w:val="20"/>
                <w:szCs w:val="20"/>
                <w:lang w:val="fr-FR"/>
              </w:rPr>
            </w:pPr>
            <w:r w:rsidRPr="00D6399B">
              <w:rPr>
                <w:rFonts w:ascii="Arial Narrow" w:hAnsi="Arial Narrow" w:cs="Arial"/>
                <w:b/>
                <w:sz w:val="20"/>
                <w:szCs w:val="20"/>
              </w:rPr>
              <w:t>Available brands</w:t>
            </w:r>
          </w:p>
        </w:tc>
      </w:tr>
      <w:tr w:rsidR="00806806" w:rsidRPr="00D6399B" w14:paraId="7CFFD926" w14:textId="77777777" w:rsidTr="001464C8">
        <w:trPr>
          <w:cantSplit/>
          <w:trHeight w:val="224"/>
        </w:trPr>
        <w:tc>
          <w:tcPr>
            <w:tcW w:w="5000" w:type="pct"/>
            <w:gridSpan w:val="7"/>
          </w:tcPr>
          <w:p w14:paraId="1DF938AC" w14:textId="77777777" w:rsidR="00806806" w:rsidRPr="00D6399B" w:rsidRDefault="00806806" w:rsidP="002D6208">
            <w:pPr>
              <w:keepNext/>
              <w:ind w:left="-57"/>
              <w:rPr>
                <w:rFonts w:ascii="Arial Narrow" w:hAnsi="Arial Narrow" w:cs="Arial"/>
                <w:sz w:val="20"/>
                <w:szCs w:val="20"/>
              </w:rPr>
            </w:pPr>
            <w:r w:rsidRPr="00D6399B">
              <w:rPr>
                <w:rFonts w:ascii="Arial Narrow" w:hAnsi="Arial Narrow" w:cs="Arial"/>
                <w:sz w:val="20"/>
                <w:szCs w:val="20"/>
              </w:rPr>
              <w:t>USTEKINUMAB (Initial 1, 2, 3,</w:t>
            </w:r>
            <w:r>
              <w:rPr>
                <w:rFonts w:ascii="Arial Narrow" w:hAnsi="Arial Narrow" w:cs="Arial"/>
                <w:sz w:val="20"/>
                <w:szCs w:val="20"/>
              </w:rPr>
              <w:t xml:space="preserve"> continuing treatment,</w:t>
            </w:r>
            <w:r w:rsidRPr="00D6399B">
              <w:rPr>
                <w:rFonts w:ascii="Arial Narrow" w:hAnsi="Arial Narrow" w:cs="Arial"/>
                <w:sz w:val="20"/>
                <w:szCs w:val="20"/>
              </w:rPr>
              <w:t xml:space="preserve"> balance of supply)</w:t>
            </w:r>
          </w:p>
        </w:tc>
      </w:tr>
      <w:tr w:rsidR="00806806" w:rsidRPr="00D6399B" w14:paraId="07925A2C" w14:textId="77777777" w:rsidTr="001464C8">
        <w:trPr>
          <w:cantSplit/>
          <w:trHeight w:val="347"/>
        </w:trPr>
        <w:tc>
          <w:tcPr>
            <w:tcW w:w="2185" w:type="pct"/>
            <w:gridSpan w:val="2"/>
          </w:tcPr>
          <w:p w14:paraId="7E3A8F9F" w14:textId="77777777" w:rsidR="00806806" w:rsidRPr="00D6399B" w:rsidRDefault="00806806" w:rsidP="002D6208">
            <w:pPr>
              <w:keepNext/>
              <w:ind w:left="-57"/>
              <w:rPr>
                <w:rFonts w:ascii="Arial Narrow" w:hAnsi="Arial Narrow" w:cs="Arial"/>
                <w:sz w:val="20"/>
                <w:szCs w:val="20"/>
              </w:rPr>
            </w:pPr>
            <w:r w:rsidRPr="00D6399B">
              <w:rPr>
                <w:rFonts w:ascii="Arial Narrow" w:hAnsi="Arial Narrow" w:cs="Arial"/>
                <w:sz w:val="20"/>
                <w:szCs w:val="20"/>
              </w:rPr>
              <w:t>ustekinumab 45 mg/0.5mL injection, 0.5 mL pre-filled syringe</w:t>
            </w:r>
          </w:p>
        </w:tc>
        <w:tc>
          <w:tcPr>
            <w:tcW w:w="486" w:type="pct"/>
            <w:vAlign w:val="center"/>
          </w:tcPr>
          <w:p w14:paraId="27A4BAAD" w14:textId="77777777" w:rsidR="00806806" w:rsidRPr="008351BC" w:rsidRDefault="00806806" w:rsidP="00211E25">
            <w:pPr>
              <w:keepNext/>
              <w:jc w:val="center"/>
              <w:rPr>
                <w:rFonts w:ascii="Arial Narrow" w:hAnsi="Arial Narrow" w:cs="Arial"/>
                <w:sz w:val="20"/>
                <w:szCs w:val="20"/>
              </w:rPr>
            </w:pPr>
            <w:r w:rsidRPr="008351BC">
              <w:rPr>
                <w:rFonts w:ascii="Arial Narrow" w:hAnsi="Arial Narrow" w:cs="Arial"/>
                <w:sz w:val="20"/>
                <w:szCs w:val="20"/>
              </w:rPr>
              <w:t>NEW</w:t>
            </w:r>
          </w:p>
        </w:tc>
        <w:tc>
          <w:tcPr>
            <w:tcW w:w="471" w:type="pct"/>
            <w:vAlign w:val="center"/>
          </w:tcPr>
          <w:p w14:paraId="759A58AF" w14:textId="77777777" w:rsidR="00806806" w:rsidRPr="008160E5" w:rsidRDefault="00806806" w:rsidP="00211E25">
            <w:pPr>
              <w:keepNext/>
              <w:jc w:val="center"/>
              <w:rPr>
                <w:rFonts w:ascii="Arial Narrow" w:hAnsi="Arial Narrow" w:cs="Arial"/>
                <w:sz w:val="20"/>
                <w:szCs w:val="20"/>
              </w:rPr>
            </w:pPr>
            <w:r w:rsidRPr="008160E5">
              <w:rPr>
                <w:rFonts w:ascii="Arial Narrow" w:hAnsi="Arial Narrow" w:cs="Arial"/>
                <w:sz w:val="20"/>
                <w:szCs w:val="20"/>
              </w:rPr>
              <w:t>2</w:t>
            </w:r>
          </w:p>
        </w:tc>
        <w:tc>
          <w:tcPr>
            <w:tcW w:w="450" w:type="pct"/>
            <w:vAlign w:val="center"/>
          </w:tcPr>
          <w:p w14:paraId="3D49299C" w14:textId="77777777" w:rsidR="00806806" w:rsidRPr="008160E5" w:rsidRDefault="00806806" w:rsidP="00211E25">
            <w:pPr>
              <w:keepNext/>
              <w:jc w:val="center"/>
              <w:rPr>
                <w:rFonts w:ascii="Arial Narrow" w:hAnsi="Arial Narrow" w:cs="Arial"/>
                <w:sz w:val="20"/>
                <w:szCs w:val="20"/>
              </w:rPr>
            </w:pPr>
            <w:r w:rsidRPr="008160E5">
              <w:rPr>
                <w:rFonts w:ascii="Arial Narrow" w:hAnsi="Arial Narrow" w:cs="Arial"/>
                <w:sz w:val="20"/>
                <w:szCs w:val="20"/>
              </w:rPr>
              <w:t>2</w:t>
            </w:r>
          </w:p>
        </w:tc>
        <w:tc>
          <w:tcPr>
            <w:tcW w:w="391" w:type="pct"/>
            <w:vAlign w:val="center"/>
          </w:tcPr>
          <w:p w14:paraId="3ACE1F36" w14:textId="77777777" w:rsidR="00806806" w:rsidRPr="008160E5" w:rsidRDefault="00806806" w:rsidP="00211E25">
            <w:pPr>
              <w:keepNext/>
              <w:jc w:val="center"/>
              <w:rPr>
                <w:rFonts w:ascii="Arial Narrow" w:hAnsi="Arial Narrow" w:cs="Arial"/>
                <w:sz w:val="20"/>
                <w:szCs w:val="20"/>
              </w:rPr>
            </w:pPr>
            <w:r w:rsidRPr="008160E5">
              <w:rPr>
                <w:rFonts w:ascii="Arial Narrow" w:hAnsi="Arial Narrow" w:cs="Arial"/>
                <w:sz w:val="20"/>
                <w:szCs w:val="20"/>
              </w:rPr>
              <w:t>0</w:t>
            </w:r>
          </w:p>
        </w:tc>
        <w:tc>
          <w:tcPr>
            <w:tcW w:w="1017" w:type="pct"/>
            <w:vAlign w:val="center"/>
          </w:tcPr>
          <w:p w14:paraId="109036C8" w14:textId="77777777" w:rsidR="00806806" w:rsidRPr="008351BC" w:rsidRDefault="00806806" w:rsidP="00931CA7">
            <w:pPr>
              <w:keepNext/>
              <w:jc w:val="center"/>
              <w:rPr>
                <w:rFonts w:ascii="Arial Narrow" w:hAnsi="Arial Narrow" w:cs="Arial"/>
                <w:sz w:val="20"/>
                <w:szCs w:val="20"/>
              </w:rPr>
            </w:pPr>
            <w:proofErr w:type="spellStart"/>
            <w:r w:rsidRPr="008351BC">
              <w:rPr>
                <w:rFonts w:ascii="Arial Narrow" w:hAnsi="Arial Narrow" w:cs="Arial"/>
                <w:sz w:val="20"/>
                <w:szCs w:val="20"/>
              </w:rPr>
              <w:t>Steqeyma</w:t>
            </w:r>
            <w:proofErr w:type="spellEnd"/>
          </w:p>
        </w:tc>
      </w:tr>
      <w:tr w:rsidR="00806806" w:rsidRPr="001428E9" w14:paraId="70A6602B" w14:textId="77777777" w:rsidTr="001464C8">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1499F05A" w14:textId="77777777" w:rsidR="00806806" w:rsidRPr="001428E9" w:rsidRDefault="00806806" w:rsidP="002D6208">
            <w:pPr>
              <w:keepNext/>
              <w:keepLines/>
              <w:rPr>
                <w:rFonts w:ascii="Arial Narrow" w:hAnsi="Arial Narrow" w:cs="Arial"/>
                <w:b/>
                <w:sz w:val="20"/>
                <w:szCs w:val="20"/>
              </w:rPr>
            </w:pPr>
            <w:r w:rsidRPr="001428E9">
              <w:rPr>
                <w:rFonts w:ascii="Arial Narrow" w:hAnsi="Arial Narrow"/>
                <w:b/>
                <w:sz w:val="20"/>
                <w:szCs w:val="20"/>
              </w:rPr>
              <w:t xml:space="preserve">Restriction Summary [new] / Treatment of Concept: [new] </w:t>
            </w:r>
          </w:p>
        </w:tc>
      </w:tr>
      <w:tr w:rsidR="00806806" w:rsidRPr="001428E9" w14:paraId="58D93C33" w14:textId="77777777" w:rsidTr="001464C8">
        <w:tblPrEx>
          <w:tblCellMar>
            <w:top w:w="15" w:type="dxa"/>
            <w:bottom w:w="15" w:type="dxa"/>
          </w:tblCellMar>
          <w:tblLook w:val="04A0" w:firstRow="1" w:lastRow="0" w:firstColumn="1" w:lastColumn="0" w:noHBand="0" w:noVBand="1"/>
        </w:tblPrEx>
        <w:trPr>
          <w:trHeight w:val="20"/>
        </w:trPr>
        <w:tc>
          <w:tcPr>
            <w:tcW w:w="707" w:type="pct"/>
            <w:vMerge w:val="restart"/>
            <w:tcBorders>
              <w:top w:val="single" w:sz="4" w:space="0" w:color="auto"/>
              <w:left w:val="single" w:sz="4" w:space="0" w:color="auto"/>
              <w:right w:val="single" w:sz="4" w:space="0" w:color="auto"/>
            </w:tcBorders>
          </w:tcPr>
          <w:p w14:paraId="39C449A8" w14:textId="1D156B6D" w:rsidR="00806806" w:rsidRPr="00F830D0" w:rsidRDefault="00806806" w:rsidP="002D6208">
            <w:pPr>
              <w:keepNext/>
              <w:jc w:val="center"/>
              <w:rPr>
                <w:rFonts w:ascii="Arial Narrow" w:hAnsi="Arial Narrow" w:cs="Arial"/>
                <w:b/>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3A4A8B92" w14:textId="77777777" w:rsidR="00806806" w:rsidRPr="00F830D0" w:rsidRDefault="00806806" w:rsidP="002D6208">
            <w:pPr>
              <w:keepNext/>
              <w:keepLines/>
              <w:rPr>
                <w:rFonts w:ascii="Arial Narrow" w:hAnsi="Arial Narrow" w:cs="Arial"/>
                <w:sz w:val="20"/>
                <w:szCs w:val="20"/>
              </w:rPr>
            </w:pPr>
            <w:r w:rsidRPr="00F830D0">
              <w:rPr>
                <w:rFonts w:ascii="Arial Narrow" w:hAnsi="Arial Narrow" w:cs="Arial"/>
                <w:b/>
                <w:sz w:val="20"/>
                <w:szCs w:val="20"/>
              </w:rPr>
              <w:t xml:space="preserve">Category / Program: </w:t>
            </w:r>
            <w:r w:rsidRPr="00F830D0">
              <w:rPr>
                <w:rFonts w:ascii="Arial Narrow" w:hAnsi="Arial Narrow" w:cs="Arial"/>
                <w:sz w:val="20"/>
                <w:szCs w:val="20"/>
              </w:rPr>
              <w:t>GENERAL – General Schedule</w:t>
            </w:r>
          </w:p>
        </w:tc>
      </w:tr>
      <w:tr w:rsidR="00806806" w:rsidRPr="001428E9" w14:paraId="6E53DB47" w14:textId="77777777" w:rsidTr="001464C8">
        <w:tblPrEx>
          <w:tblCellMar>
            <w:top w:w="15" w:type="dxa"/>
            <w:bottom w:w="15" w:type="dxa"/>
          </w:tblCellMar>
          <w:tblLook w:val="04A0" w:firstRow="1" w:lastRow="0" w:firstColumn="1" w:lastColumn="0" w:noHBand="0" w:noVBand="1"/>
        </w:tblPrEx>
        <w:trPr>
          <w:trHeight w:val="20"/>
        </w:trPr>
        <w:tc>
          <w:tcPr>
            <w:tcW w:w="707" w:type="pct"/>
            <w:vMerge/>
            <w:tcBorders>
              <w:left w:val="single" w:sz="4" w:space="0" w:color="auto"/>
              <w:right w:val="single" w:sz="4" w:space="0" w:color="auto"/>
            </w:tcBorders>
          </w:tcPr>
          <w:p w14:paraId="20E75A67" w14:textId="77777777" w:rsidR="00806806" w:rsidRPr="00F830D0" w:rsidRDefault="00806806" w:rsidP="002D6208">
            <w:pPr>
              <w:keepNext/>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6683EE24" w14:textId="77777777" w:rsidR="00806806" w:rsidRPr="00F830D0" w:rsidRDefault="00806806" w:rsidP="002D6208">
            <w:pPr>
              <w:keepNext/>
              <w:keepLines/>
              <w:rPr>
                <w:rFonts w:ascii="Arial Narrow" w:hAnsi="Arial Narrow" w:cs="Arial"/>
                <w:b/>
                <w:sz w:val="20"/>
                <w:szCs w:val="20"/>
              </w:rPr>
            </w:pPr>
            <w:r w:rsidRPr="00F830D0">
              <w:rPr>
                <w:rFonts w:ascii="Arial Narrow" w:hAnsi="Arial Narrow" w:cs="Arial"/>
                <w:b/>
                <w:sz w:val="20"/>
                <w:szCs w:val="20"/>
              </w:rPr>
              <w:t xml:space="preserve">Prescriber type: </w:t>
            </w:r>
            <w:r w:rsidRPr="00F830D0">
              <w:rPr>
                <w:rFonts w:ascii="Arial Narrow" w:hAnsi="Arial Narrow" w:cs="Arial"/>
                <w:sz w:val="20"/>
                <w:szCs w:val="20"/>
              </w:rPr>
              <w:fldChar w:fldCharType="begin">
                <w:ffData>
                  <w:name w:val=""/>
                  <w:enabled/>
                  <w:calcOnExit w:val="0"/>
                  <w:checkBox>
                    <w:sizeAuto/>
                    <w:default w:val="1"/>
                  </w:checkBox>
                </w:ffData>
              </w:fldChar>
            </w:r>
            <w:r w:rsidRPr="00F830D0">
              <w:rPr>
                <w:rFonts w:ascii="Arial Narrow" w:hAnsi="Arial Narrow" w:cs="Arial"/>
                <w:sz w:val="20"/>
                <w:szCs w:val="20"/>
              </w:rPr>
              <w:instrText xml:space="preserve"> FORMCHECKBOX </w:instrText>
            </w:r>
            <w:r w:rsidRPr="00F830D0">
              <w:rPr>
                <w:rFonts w:ascii="Arial Narrow" w:hAnsi="Arial Narrow" w:cs="Arial"/>
                <w:sz w:val="20"/>
                <w:szCs w:val="20"/>
              </w:rPr>
            </w:r>
            <w:r w:rsidRPr="00F830D0">
              <w:rPr>
                <w:rFonts w:ascii="Arial Narrow" w:hAnsi="Arial Narrow" w:cs="Arial"/>
                <w:sz w:val="20"/>
                <w:szCs w:val="20"/>
              </w:rPr>
              <w:fldChar w:fldCharType="separate"/>
            </w:r>
            <w:r w:rsidRPr="00F830D0">
              <w:rPr>
                <w:rFonts w:ascii="Arial Narrow" w:hAnsi="Arial Narrow" w:cs="Arial"/>
                <w:sz w:val="20"/>
                <w:szCs w:val="20"/>
              </w:rPr>
              <w:fldChar w:fldCharType="end"/>
            </w:r>
            <w:r w:rsidRPr="00F830D0">
              <w:rPr>
                <w:rFonts w:ascii="Arial Narrow" w:hAnsi="Arial Narrow" w:cs="Arial"/>
                <w:sz w:val="20"/>
                <w:szCs w:val="20"/>
              </w:rPr>
              <w:t>Medical Practitioners</w:t>
            </w:r>
          </w:p>
        </w:tc>
      </w:tr>
      <w:tr w:rsidR="00806806" w:rsidRPr="00396DEB" w14:paraId="1D7E83C0" w14:textId="77777777" w:rsidTr="001464C8">
        <w:tblPrEx>
          <w:tblCellMar>
            <w:top w:w="15" w:type="dxa"/>
            <w:bottom w:w="15" w:type="dxa"/>
          </w:tblCellMar>
          <w:tblLook w:val="04A0" w:firstRow="1" w:lastRow="0" w:firstColumn="1" w:lastColumn="0" w:noHBand="0" w:noVBand="1"/>
        </w:tblPrEx>
        <w:trPr>
          <w:trHeight w:val="20"/>
        </w:trPr>
        <w:tc>
          <w:tcPr>
            <w:tcW w:w="707" w:type="pct"/>
            <w:vMerge/>
            <w:tcBorders>
              <w:left w:val="single" w:sz="4" w:space="0" w:color="auto"/>
              <w:bottom w:val="single" w:sz="4" w:space="0" w:color="auto"/>
              <w:right w:val="single" w:sz="4" w:space="0" w:color="auto"/>
            </w:tcBorders>
          </w:tcPr>
          <w:p w14:paraId="22102AD5" w14:textId="77777777" w:rsidR="00806806" w:rsidRPr="00F830D0" w:rsidRDefault="00806806" w:rsidP="002D6208">
            <w:pPr>
              <w:keepNext/>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6147E08E" w14:textId="4C611474" w:rsidR="00806806" w:rsidRPr="00F830D0" w:rsidRDefault="00806806" w:rsidP="002D6208">
            <w:pPr>
              <w:keepNext/>
              <w:keepLines/>
              <w:rPr>
                <w:rFonts w:ascii="Arial Narrow" w:hAnsi="Arial Narrow" w:cs="Arial"/>
                <w:b/>
                <w:sz w:val="20"/>
                <w:szCs w:val="20"/>
              </w:rPr>
            </w:pPr>
            <w:r w:rsidRPr="00F830D0">
              <w:rPr>
                <w:rFonts w:ascii="Arial Narrow" w:hAnsi="Arial Narrow" w:cs="Arial"/>
                <w:b/>
                <w:sz w:val="20"/>
                <w:szCs w:val="20"/>
              </w:rPr>
              <w:t xml:space="preserve">Restriction type: </w:t>
            </w:r>
            <w:r w:rsidRPr="00F830D0">
              <w:rPr>
                <w:rFonts w:ascii="Arial Narrow" w:eastAsia="Calibri" w:hAnsi="Arial Narrow" w:cs="Arial"/>
                <w:sz w:val="20"/>
                <w:szCs w:val="20"/>
              </w:rPr>
              <w:fldChar w:fldCharType="begin">
                <w:ffData>
                  <w:name w:val=""/>
                  <w:enabled/>
                  <w:calcOnExit w:val="0"/>
                  <w:checkBox>
                    <w:sizeAuto/>
                    <w:default w:val="1"/>
                  </w:checkBox>
                </w:ffData>
              </w:fldChar>
            </w:r>
            <w:r w:rsidRPr="00F830D0">
              <w:rPr>
                <w:rFonts w:ascii="Arial Narrow" w:eastAsia="Calibri" w:hAnsi="Arial Narrow" w:cs="Arial"/>
                <w:sz w:val="20"/>
                <w:szCs w:val="20"/>
              </w:rPr>
              <w:instrText xml:space="preserve"> FORMCHECKBOX </w:instrText>
            </w:r>
            <w:r w:rsidRPr="00F830D0">
              <w:rPr>
                <w:rFonts w:ascii="Arial Narrow" w:eastAsia="Calibri" w:hAnsi="Arial Narrow" w:cs="Arial"/>
                <w:sz w:val="20"/>
                <w:szCs w:val="20"/>
              </w:rPr>
            </w:r>
            <w:r w:rsidRPr="00F830D0">
              <w:rPr>
                <w:rFonts w:ascii="Arial Narrow" w:eastAsia="Calibri" w:hAnsi="Arial Narrow" w:cs="Arial"/>
                <w:sz w:val="20"/>
                <w:szCs w:val="20"/>
              </w:rPr>
              <w:fldChar w:fldCharType="separate"/>
            </w:r>
            <w:r w:rsidRPr="00F830D0">
              <w:rPr>
                <w:rFonts w:ascii="Arial Narrow" w:eastAsia="Calibri" w:hAnsi="Arial Narrow" w:cs="Arial"/>
                <w:sz w:val="20"/>
                <w:szCs w:val="20"/>
              </w:rPr>
              <w:fldChar w:fldCharType="end"/>
            </w:r>
            <w:r w:rsidRPr="00F830D0">
              <w:rPr>
                <w:rFonts w:ascii="Arial Narrow" w:eastAsia="Calibri" w:hAnsi="Arial Narrow" w:cs="Arial"/>
                <w:sz w:val="20"/>
                <w:szCs w:val="20"/>
              </w:rPr>
              <w:t xml:space="preserve"> </w:t>
            </w:r>
            <w:r w:rsidRPr="008351BC">
              <w:rPr>
                <w:rFonts w:ascii="Arial Narrow" w:eastAsia="Calibri" w:hAnsi="Arial Narrow" w:cs="Arial"/>
                <w:sz w:val="20"/>
                <w:szCs w:val="20"/>
              </w:rPr>
              <w:t xml:space="preserve">Authority Required </w:t>
            </w:r>
            <w:r w:rsidR="006429DB" w:rsidRPr="008351BC">
              <w:rPr>
                <w:rFonts w:ascii="Arial Narrow" w:eastAsia="Calibri" w:hAnsi="Arial Narrow" w:cs="Arial"/>
                <w:sz w:val="20"/>
                <w:szCs w:val="20"/>
              </w:rPr>
              <w:t>(in writing only via post/HPOS upload)</w:t>
            </w:r>
          </w:p>
        </w:tc>
      </w:tr>
      <w:tr w:rsidR="00806806" w:rsidRPr="001428E9" w14:paraId="6DD7A103" w14:textId="77777777" w:rsidTr="001464C8">
        <w:tblPrEx>
          <w:tblCellMar>
            <w:top w:w="15" w:type="dxa"/>
            <w:bottom w:w="15" w:type="dxa"/>
          </w:tblCellMar>
        </w:tblPrEx>
        <w:trPr>
          <w:cantSplit/>
          <w:trHeight w:val="20"/>
        </w:trPr>
        <w:tc>
          <w:tcPr>
            <w:tcW w:w="707" w:type="pct"/>
            <w:vAlign w:val="center"/>
          </w:tcPr>
          <w:p w14:paraId="19912043" w14:textId="59C6FB41" w:rsidR="00806806" w:rsidRPr="00F830D0" w:rsidRDefault="00806806" w:rsidP="002D6208">
            <w:pPr>
              <w:keepNext/>
              <w:keepLines/>
              <w:jc w:val="center"/>
              <w:rPr>
                <w:rFonts w:ascii="Arial Narrow" w:hAnsi="Arial Narrow"/>
                <w:color w:val="333333"/>
                <w:sz w:val="20"/>
                <w:szCs w:val="20"/>
              </w:rPr>
            </w:pPr>
          </w:p>
        </w:tc>
        <w:tc>
          <w:tcPr>
            <w:tcW w:w="4293" w:type="pct"/>
            <w:gridSpan w:val="6"/>
            <w:vAlign w:val="center"/>
            <w:hideMark/>
          </w:tcPr>
          <w:p w14:paraId="6F8F7710" w14:textId="77777777" w:rsidR="00806806" w:rsidRPr="00F830D0" w:rsidRDefault="00806806" w:rsidP="002D6208">
            <w:pPr>
              <w:keepNext/>
              <w:keepLines/>
              <w:rPr>
                <w:rFonts w:ascii="Arial Narrow" w:hAnsi="Arial Narrow"/>
                <w:color w:val="333333"/>
                <w:sz w:val="20"/>
                <w:szCs w:val="20"/>
              </w:rPr>
            </w:pPr>
            <w:r w:rsidRPr="00F830D0">
              <w:rPr>
                <w:rFonts w:ascii="Arial Narrow" w:hAnsi="Arial Narrow"/>
                <w:b/>
                <w:bCs/>
                <w:color w:val="333333"/>
                <w:sz w:val="20"/>
                <w:szCs w:val="20"/>
              </w:rPr>
              <w:t>Indication:</w:t>
            </w:r>
            <w:r w:rsidRPr="00F830D0">
              <w:rPr>
                <w:rFonts w:ascii="Arial Narrow" w:hAnsi="Arial Narrow"/>
                <w:color w:val="333333"/>
                <w:sz w:val="20"/>
                <w:szCs w:val="20"/>
              </w:rPr>
              <w:t xml:space="preserve"> Severe Crohn disease</w:t>
            </w:r>
          </w:p>
        </w:tc>
      </w:tr>
      <w:tr w:rsidR="00806806" w:rsidRPr="005A6CA0" w14:paraId="66E5DD05" w14:textId="77777777" w:rsidTr="001464C8">
        <w:tblPrEx>
          <w:tblCellMar>
            <w:top w:w="15" w:type="dxa"/>
            <w:bottom w:w="15" w:type="dxa"/>
          </w:tblCellMar>
          <w:tblLook w:val="04A0" w:firstRow="1" w:lastRow="0" w:firstColumn="1" w:lastColumn="0" w:noHBand="0" w:noVBand="1"/>
        </w:tblPrEx>
        <w:trPr>
          <w:cantSplit/>
          <w:trHeight w:val="20"/>
        </w:trPr>
        <w:tc>
          <w:tcPr>
            <w:tcW w:w="707" w:type="pct"/>
            <w:vAlign w:val="center"/>
          </w:tcPr>
          <w:p w14:paraId="0448E834" w14:textId="41A1D178" w:rsidR="00806806" w:rsidRPr="00F830D0" w:rsidRDefault="00806806" w:rsidP="002D6208">
            <w:pPr>
              <w:keepNext/>
              <w:keepLines/>
              <w:jc w:val="center"/>
              <w:rPr>
                <w:rFonts w:ascii="Arial Narrow" w:hAnsi="Arial Narrow"/>
                <w:color w:val="333333"/>
                <w:sz w:val="20"/>
                <w:szCs w:val="20"/>
              </w:rPr>
            </w:pPr>
          </w:p>
        </w:tc>
        <w:tc>
          <w:tcPr>
            <w:tcW w:w="4293" w:type="pct"/>
            <w:gridSpan w:val="6"/>
            <w:vAlign w:val="center"/>
          </w:tcPr>
          <w:p w14:paraId="7C00CCF5" w14:textId="77777777" w:rsidR="00806806" w:rsidRPr="008351BC" w:rsidRDefault="00806806" w:rsidP="002D6208">
            <w:pPr>
              <w:keepNext/>
              <w:rPr>
                <w:rFonts w:ascii="Arial Narrow" w:eastAsia="Calibri" w:hAnsi="Arial Narrow"/>
                <w:b/>
                <w:bCs/>
                <w:color w:val="333333"/>
                <w:sz w:val="20"/>
                <w:szCs w:val="20"/>
              </w:rPr>
            </w:pPr>
            <w:r w:rsidRPr="008351BC">
              <w:rPr>
                <w:rFonts w:ascii="Arial Narrow" w:eastAsia="Calibri" w:hAnsi="Arial Narrow"/>
                <w:b/>
                <w:bCs/>
                <w:color w:val="333333"/>
                <w:sz w:val="20"/>
                <w:szCs w:val="20"/>
              </w:rPr>
              <w:t xml:space="preserve">Administrative Advice: </w:t>
            </w:r>
          </w:p>
          <w:p w14:paraId="45C3CA71" w14:textId="77777777" w:rsidR="00806806" w:rsidRPr="008351BC" w:rsidRDefault="00806806" w:rsidP="002D6208">
            <w:pPr>
              <w:keepNext/>
              <w:rPr>
                <w:rFonts w:ascii="Arial Narrow" w:eastAsia="Calibri" w:hAnsi="Arial Narrow"/>
                <w:b/>
                <w:bCs/>
                <w:color w:val="333333"/>
                <w:sz w:val="20"/>
                <w:szCs w:val="20"/>
              </w:rPr>
            </w:pPr>
            <w:r w:rsidRPr="008351BC">
              <w:rPr>
                <w:rFonts w:ascii="Arial Narrow" w:eastAsia="Calibri" w:hAnsi="Arial Narrow"/>
                <w:b/>
                <w:bCs/>
                <w:color w:val="333333"/>
                <w:sz w:val="20"/>
                <w:szCs w:val="20"/>
              </w:rPr>
              <w:t>Biosimilar prescribing policy</w:t>
            </w:r>
          </w:p>
          <w:p w14:paraId="033A1936" w14:textId="0B5A6FA5" w:rsidR="00806806" w:rsidRPr="00F830D0" w:rsidRDefault="00806806" w:rsidP="002D6208">
            <w:pPr>
              <w:keepNext/>
              <w:keepLines/>
              <w:rPr>
                <w:rFonts w:ascii="Arial Narrow" w:hAnsi="Arial Narrow"/>
                <w:b/>
                <w:bCs/>
                <w:color w:val="333333"/>
                <w:sz w:val="20"/>
                <w:szCs w:val="20"/>
              </w:rPr>
            </w:pPr>
            <w:r w:rsidRPr="00482AF0">
              <w:rPr>
                <w:rFonts w:ascii="Arial Narrow" w:eastAsia="Calibri" w:hAnsi="Arial Narrow"/>
                <w:strike/>
                <w:color w:val="333333"/>
                <w:sz w:val="20"/>
                <w:szCs w:val="20"/>
              </w:rPr>
              <w:t xml:space="preserve">Prescribing of the biosimilar brand </w:t>
            </w:r>
            <w:proofErr w:type="spellStart"/>
            <w:r w:rsidRPr="00482AF0">
              <w:rPr>
                <w:rFonts w:ascii="Arial Narrow" w:eastAsia="Calibri" w:hAnsi="Arial Narrow"/>
                <w:strike/>
                <w:color w:val="333333"/>
                <w:sz w:val="20"/>
                <w:szCs w:val="20"/>
              </w:rPr>
              <w:t>Steqeyma</w:t>
            </w:r>
            <w:proofErr w:type="spellEnd"/>
            <w:r w:rsidRPr="00482AF0">
              <w:rPr>
                <w:rFonts w:ascii="Arial Narrow" w:eastAsia="Calibri" w:hAnsi="Arial Narrow"/>
                <w:strike/>
                <w:color w:val="333333"/>
                <w:sz w:val="20"/>
                <w:szCs w:val="20"/>
              </w:rPr>
              <w:t xml:space="preserve"> is encouraged for treatment naive patients</w:t>
            </w:r>
            <w:r w:rsidRPr="008351BC">
              <w:rPr>
                <w:rFonts w:ascii="Arial Narrow" w:eastAsia="Calibri" w:hAnsi="Arial Narrow"/>
                <w:color w:val="333333"/>
                <w:sz w:val="20"/>
                <w:szCs w:val="20"/>
              </w:rPr>
              <w:t>.</w:t>
            </w:r>
            <w:r w:rsidR="001441FE" w:rsidRPr="00FB62AF">
              <w:rPr>
                <w:rFonts w:ascii="Arial Narrow" w:eastAsia="Calibri" w:hAnsi="Arial Narrow"/>
                <w:color w:val="333333"/>
                <w:sz w:val="20"/>
                <w:szCs w:val="20"/>
              </w:rPr>
              <w:t xml:space="preserve"> Prescribing of a biosimilar brand where available is encouraged for treatment naive patients</w:t>
            </w:r>
          </w:p>
        </w:tc>
      </w:tr>
      <w:tr w:rsidR="00806806" w:rsidRPr="005A6CA0" w14:paraId="1CD86899" w14:textId="77777777" w:rsidTr="001464C8">
        <w:tblPrEx>
          <w:tblCellMar>
            <w:top w:w="15" w:type="dxa"/>
            <w:bottom w:w="15" w:type="dxa"/>
          </w:tblCellMar>
          <w:tblLook w:val="04A0" w:firstRow="1" w:lastRow="0" w:firstColumn="1" w:lastColumn="0" w:noHBand="0" w:noVBand="1"/>
        </w:tblPrEx>
        <w:trPr>
          <w:cantSplit/>
          <w:trHeight w:val="20"/>
        </w:trPr>
        <w:tc>
          <w:tcPr>
            <w:tcW w:w="707" w:type="pct"/>
            <w:vAlign w:val="center"/>
          </w:tcPr>
          <w:p w14:paraId="1B5CEFB3" w14:textId="77EDAECC" w:rsidR="00806806" w:rsidRPr="00F830D0" w:rsidRDefault="00806806" w:rsidP="002D6208">
            <w:pPr>
              <w:keepNext/>
              <w:keepLines/>
              <w:jc w:val="center"/>
              <w:rPr>
                <w:rFonts w:ascii="Arial Narrow" w:hAnsi="Arial Narrow"/>
                <w:color w:val="333333"/>
                <w:sz w:val="20"/>
                <w:szCs w:val="20"/>
              </w:rPr>
            </w:pPr>
          </w:p>
        </w:tc>
        <w:tc>
          <w:tcPr>
            <w:tcW w:w="4293" w:type="pct"/>
            <w:gridSpan w:val="6"/>
            <w:vAlign w:val="center"/>
          </w:tcPr>
          <w:p w14:paraId="57645934" w14:textId="77777777" w:rsidR="00806806" w:rsidRPr="008351BC" w:rsidRDefault="00806806" w:rsidP="002D6208">
            <w:pPr>
              <w:keepNext/>
              <w:textAlignment w:val="baseline"/>
              <w:rPr>
                <w:rFonts w:ascii="Arial Narrow" w:eastAsia="Calibri" w:hAnsi="Arial Narrow"/>
                <w:color w:val="333333"/>
                <w:sz w:val="20"/>
                <w:szCs w:val="20"/>
              </w:rPr>
            </w:pPr>
            <w:r w:rsidRPr="008351BC">
              <w:rPr>
                <w:rFonts w:ascii="Arial Narrow" w:eastAsia="Calibri" w:hAnsi="Arial Narrow"/>
                <w:b/>
                <w:bCs/>
                <w:color w:val="333333"/>
                <w:sz w:val="20"/>
                <w:szCs w:val="20"/>
              </w:rPr>
              <w:t>Administrative Advice:</w:t>
            </w:r>
            <w:r w:rsidRPr="008351BC">
              <w:rPr>
                <w:rFonts w:ascii="Arial Narrow" w:eastAsia="Calibri" w:hAnsi="Arial Narrow"/>
                <w:color w:val="333333"/>
                <w:sz w:val="20"/>
                <w:szCs w:val="20"/>
              </w:rPr>
              <w:t xml:space="preserve"> </w:t>
            </w:r>
          </w:p>
          <w:p w14:paraId="3FBEFC0E" w14:textId="77777777" w:rsidR="00806806" w:rsidRPr="00F830D0" w:rsidRDefault="00806806" w:rsidP="002D6208">
            <w:pPr>
              <w:keepNext/>
              <w:keepLines/>
              <w:rPr>
                <w:rFonts w:ascii="Arial Narrow" w:hAnsi="Arial Narrow"/>
                <w:b/>
                <w:bCs/>
                <w:color w:val="333333"/>
                <w:sz w:val="20"/>
                <w:szCs w:val="20"/>
              </w:rPr>
            </w:pPr>
            <w:r w:rsidRPr="008351BC">
              <w:rPr>
                <w:rFonts w:ascii="Arial Narrow" w:eastAsia="Calibri" w:hAnsi="Arial Narrow"/>
                <w:color w:val="333333"/>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806806" w:rsidRPr="005A6CA0" w14:paraId="1D0A953A" w14:textId="77777777" w:rsidTr="001464C8">
        <w:tblPrEx>
          <w:tblCellMar>
            <w:top w:w="15" w:type="dxa"/>
            <w:bottom w:w="15" w:type="dxa"/>
          </w:tblCellMar>
          <w:tblLook w:val="04A0" w:firstRow="1" w:lastRow="0" w:firstColumn="1" w:lastColumn="0" w:noHBand="0" w:noVBand="1"/>
        </w:tblPrEx>
        <w:trPr>
          <w:cantSplit/>
          <w:trHeight w:val="20"/>
        </w:trPr>
        <w:tc>
          <w:tcPr>
            <w:tcW w:w="707" w:type="pct"/>
            <w:vAlign w:val="center"/>
          </w:tcPr>
          <w:p w14:paraId="3531824F" w14:textId="67CEC9AC" w:rsidR="00806806" w:rsidRPr="00F830D0" w:rsidRDefault="00806806" w:rsidP="002D6208">
            <w:pPr>
              <w:keepNext/>
              <w:keepLines/>
              <w:jc w:val="center"/>
              <w:rPr>
                <w:rFonts w:ascii="Arial Narrow" w:hAnsi="Arial Narrow"/>
                <w:color w:val="333333"/>
                <w:sz w:val="20"/>
                <w:szCs w:val="20"/>
              </w:rPr>
            </w:pPr>
          </w:p>
        </w:tc>
        <w:tc>
          <w:tcPr>
            <w:tcW w:w="4293" w:type="pct"/>
            <w:gridSpan w:val="6"/>
            <w:vAlign w:val="center"/>
          </w:tcPr>
          <w:p w14:paraId="4760EA8A" w14:textId="77777777" w:rsidR="00806806" w:rsidRPr="00F830D0" w:rsidRDefault="00806806" w:rsidP="002D6208">
            <w:pPr>
              <w:keepNext/>
              <w:textAlignment w:val="baseline"/>
              <w:rPr>
                <w:rFonts w:ascii="Arial Narrow" w:eastAsia="Calibri" w:hAnsi="Arial Narrow"/>
                <w:b/>
                <w:bCs/>
                <w:color w:val="333333"/>
                <w:sz w:val="20"/>
                <w:szCs w:val="20"/>
              </w:rPr>
            </w:pPr>
            <w:r w:rsidRPr="00F830D0">
              <w:rPr>
                <w:rFonts w:ascii="Arial Narrow" w:eastAsia="Calibri" w:hAnsi="Arial Narrow"/>
                <w:b/>
                <w:bCs/>
                <w:color w:val="333333"/>
                <w:sz w:val="20"/>
                <w:szCs w:val="20"/>
              </w:rPr>
              <w:t xml:space="preserve">Administrative Advice: </w:t>
            </w:r>
          </w:p>
          <w:p w14:paraId="6C1281CD" w14:textId="77777777" w:rsidR="00806806" w:rsidRPr="00F830D0" w:rsidRDefault="00806806" w:rsidP="002D6208">
            <w:pPr>
              <w:keepNext/>
              <w:keepLines/>
              <w:rPr>
                <w:rFonts w:ascii="Arial Narrow" w:hAnsi="Arial Narrow"/>
                <w:b/>
                <w:bCs/>
                <w:color w:val="333333"/>
                <w:sz w:val="20"/>
                <w:szCs w:val="20"/>
              </w:rPr>
            </w:pPr>
            <w:r w:rsidRPr="008351BC">
              <w:rPr>
                <w:rFonts w:ascii="Arial Narrow" w:eastAsia="Calibri" w:hAnsi="Arial Narrow"/>
                <w:color w:val="333333"/>
                <w:sz w:val="20"/>
                <w:szCs w:val="20"/>
              </w:rPr>
              <w:t>Pharmaceutical benefits that have the form ustekinumab 45 mg/0.5 mL, 0.5 mL vial and pharmaceutical benefits that have the form ustekinumab 45 mg/0.5 mL, 0.5 mL pre-filled syringes are equivalent for the purposes of substitution.</w:t>
            </w:r>
          </w:p>
        </w:tc>
      </w:tr>
      <w:tr w:rsidR="00211E25" w:rsidRPr="00C02D56" w14:paraId="2503A87B" w14:textId="77777777" w:rsidTr="00931CA7">
        <w:tblPrEx>
          <w:tblCellMar>
            <w:top w:w="15" w:type="dxa"/>
            <w:bottom w:w="15" w:type="dxa"/>
          </w:tblCellMar>
          <w:tblLook w:val="04A0" w:firstRow="1" w:lastRow="0" w:firstColumn="1" w:lastColumn="0" w:noHBand="0" w:noVBand="1"/>
        </w:tblPrEx>
        <w:trPr>
          <w:cantSplit/>
          <w:trHeight w:val="20"/>
        </w:trPr>
        <w:tc>
          <w:tcPr>
            <w:tcW w:w="707" w:type="pct"/>
            <w:vAlign w:val="center"/>
            <w:hideMark/>
          </w:tcPr>
          <w:p w14:paraId="5A4B077C" w14:textId="031BAAB9" w:rsidR="00211E25" w:rsidRPr="00F830D0" w:rsidRDefault="00211E25" w:rsidP="002D6208">
            <w:pPr>
              <w:keepNext/>
              <w:jc w:val="center"/>
              <w:rPr>
                <w:rFonts w:ascii="Arial Narrow" w:hAnsi="Arial Narrow"/>
                <w:color w:val="333333"/>
                <w:sz w:val="20"/>
                <w:szCs w:val="20"/>
              </w:rPr>
            </w:pPr>
          </w:p>
        </w:tc>
        <w:tc>
          <w:tcPr>
            <w:tcW w:w="4293" w:type="pct"/>
            <w:gridSpan w:val="6"/>
            <w:vAlign w:val="center"/>
            <w:hideMark/>
          </w:tcPr>
          <w:p w14:paraId="0B6B0DF8" w14:textId="000349BC" w:rsidR="00211E25" w:rsidRPr="00F830D0" w:rsidRDefault="00211E25" w:rsidP="002D6208">
            <w:pPr>
              <w:keepNext/>
              <w:rPr>
                <w:rFonts w:ascii="Arial Narrow" w:hAnsi="Arial Narrow"/>
                <w:sz w:val="20"/>
                <w:szCs w:val="20"/>
              </w:rPr>
            </w:pPr>
            <w:r w:rsidRPr="00F830D0">
              <w:rPr>
                <w:rFonts w:ascii="Arial Narrow" w:hAnsi="Arial Narrow"/>
                <w:b/>
                <w:bCs/>
                <w:color w:val="333333"/>
                <w:sz w:val="20"/>
                <w:szCs w:val="20"/>
              </w:rPr>
              <w:t xml:space="preserve">Prescribing Instructions: </w:t>
            </w:r>
            <w:r w:rsidRPr="00F830D0">
              <w:rPr>
                <w:rFonts w:ascii="Arial Narrow" w:hAnsi="Arial Narrow"/>
                <w:color w:val="333333"/>
                <w:sz w:val="20"/>
                <w:szCs w:val="20"/>
              </w:rPr>
              <w:t xml:space="preserve">Where fewer than </w:t>
            </w:r>
            <w:r w:rsidRPr="008351BC">
              <w:rPr>
                <w:rFonts w:ascii="Arial Narrow" w:hAnsi="Arial Narrow"/>
                <w:color w:val="333333"/>
                <w:sz w:val="20"/>
                <w:szCs w:val="20"/>
              </w:rPr>
              <w:t>5</w:t>
            </w:r>
            <w:r w:rsidRPr="00F830D0">
              <w:rPr>
                <w:rFonts w:ascii="Arial Narrow" w:hAnsi="Arial Narrow"/>
                <w:color w:val="333333"/>
                <w:sz w:val="20"/>
                <w:szCs w:val="20"/>
              </w:rPr>
              <w:t xml:space="preserve"> vials in total are requested at the time of the application, authority approvals for a sufficient number of vials based on the patient's weight to complete dosing at weeks 0 and 8 may be requested by telephone through the balance of supply restriction.</w:t>
            </w:r>
          </w:p>
        </w:tc>
      </w:tr>
    </w:tbl>
    <w:p w14:paraId="21909FCB" w14:textId="55A0DE13" w:rsidR="008B685B" w:rsidRDefault="008B685B" w:rsidP="001464C8">
      <w:pPr>
        <w:pStyle w:val="3-BodyText"/>
        <w:numPr>
          <w:ilvl w:val="0"/>
          <w:numId w:val="0"/>
        </w:numPr>
        <w:spacing w:before="0" w:after="0"/>
        <w:ind w:left="720" w:hanging="720"/>
      </w:pPr>
    </w:p>
    <w:tbl>
      <w:tblPr>
        <w:tblW w:w="500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2667"/>
        <w:gridCol w:w="877"/>
        <w:gridCol w:w="850"/>
        <w:gridCol w:w="812"/>
        <w:gridCol w:w="706"/>
        <w:gridCol w:w="1835"/>
      </w:tblGrid>
      <w:tr w:rsidR="008B685B" w:rsidRPr="008B685B" w14:paraId="7D575630" w14:textId="77777777" w:rsidTr="001464C8">
        <w:trPr>
          <w:cantSplit/>
          <w:trHeight w:val="471"/>
        </w:trPr>
        <w:tc>
          <w:tcPr>
            <w:tcW w:w="2185" w:type="pct"/>
            <w:gridSpan w:val="2"/>
          </w:tcPr>
          <w:p w14:paraId="60646162" w14:textId="77777777" w:rsidR="008B685B" w:rsidRPr="008B685B" w:rsidRDefault="008B685B" w:rsidP="001464C8">
            <w:pPr>
              <w:ind w:left="-57"/>
              <w:rPr>
                <w:rFonts w:ascii="Arial Narrow" w:hAnsi="Arial Narrow" w:cs="Arial"/>
                <w:b/>
                <w:bCs/>
                <w:sz w:val="20"/>
                <w:szCs w:val="20"/>
              </w:rPr>
            </w:pPr>
            <w:r w:rsidRPr="008B685B">
              <w:rPr>
                <w:rFonts w:ascii="Arial Narrow" w:hAnsi="Arial Narrow" w:cs="Arial"/>
                <w:b/>
                <w:bCs/>
                <w:sz w:val="20"/>
                <w:szCs w:val="20"/>
              </w:rPr>
              <w:t>MEDICINAL PRODUCT</w:t>
            </w:r>
          </w:p>
          <w:p w14:paraId="05F8E504" w14:textId="77777777" w:rsidR="008B685B" w:rsidRPr="008B685B" w:rsidRDefault="008B685B" w:rsidP="001464C8">
            <w:pPr>
              <w:ind w:left="-57"/>
              <w:rPr>
                <w:rFonts w:ascii="Arial Narrow" w:hAnsi="Arial Narrow" w:cs="Arial"/>
                <w:b/>
                <w:sz w:val="20"/>
                <w:szCs w:val="20"/>
              </w:rPr>
            </w:pPr>
            <w:r w:rsidRPr="008B685B">
              <w:rPr>
                <w:rFonts w:ascii="Arial Narrow" w:hAnsi="Arial Narrow" w:cs="Arial"/>
                <w:b/>
                <w:bCs/>
                <w:sz w:val="20"/>
                <w:szCs w:val="20"/>
              </w:rPr>
              <w:t>medicinal product pack</w:t>
            </w:r>
          </w:p>
        </w:tc>
        <w:tc>
          <w:tcPr>
            <w:tcW w:w="486" w:type="pct"/>
          </w:tcPr>
          <w:p w14:paraId="387679F5" w14:textId="77777777" w:rsidR="008B685B" w:rsidRPr="008B685B" w:rsidRDefault="008B685B" w:rsidP="001464C8">
            <w:pPr>
              <w:ind w:left="-108"/>
              <w:jc w:val="center"/>
              <w:rPr>
                <w:rFonts w:ascii="Arial Narrow" w:hAnsi="Arial Narrow" w:cs="Arial"/>
                <w:b/>
                <w:sz w:val="20"/>
                <w:szCs w:val="20"/>
              </w:rPr>
            </w:pPr>
            <w:r w:rsidRPr="008B685B">
              <w:rPr>
                <w:rFonts w:ascii="Arial Narrow" w:hAnsi="Arial Narrow" w:cs="Arial"/>
                <w:b/>
                <w:sz w:val="20"/>
                <w:szCs w:val="20"/>
              </w:rPr>
              <w:t>PBS item code</w:t>
            </w:r>
          </w:p>
        </w:tc>
        <w:tc>
          <w:tcPr>
            <w:tcW w:w="471" w:type="pct"/>
          </w:tcPr>
          <w:p w14:paraId="34318BFD" w14:textId="77777777" w:rsidR="008B685B" w:rsidRPr="008B685B" w:rsidRDefault="008B685B" w:rsidP="001464C8">
            <w:pPr>
              <w:ind w:left="-108"/>
              <w:jc w:val="center"/>
              <w:rPr>
                <w:rFonts w:ascii="Arial Narrow" w:hAnsi="Arial Narrow" w:cs="Arial"/>
                <w:b/>
                <w:sz w:val="20"/>
                <w:szCs w:val="20"/>
              </w:rPr>
            </w:pPr>
            <w:r w:rsidRPr="008B685B">
              <w:rPr>
                <w:rFonts w:ascii="Arial Narrow" w:hAnsi="Arial Narrow" w:cs="Arial"/>
                <w:b/>
                <w:sz w:val="20"/>
                <w:szCs w:val="20"/>
              </w:rPr>
              <w:t>Max. qty packs</w:t>
            </w:r>
          </w:p>
        </w:tc>
        <w:tc>
          <w:tcPr>
            <w:tcW w:w="450" w:type="pct"/>
          </w:tcPr>
          <w:p w14:paraId="6BD43689" w14:textId="77777777" w:rsidR="008B685B" w:rsidRPr="008B685B" w:rsidRDefault="008B685B" w:rsidP="001464C8">
            <w:pPr>
              <w:ind w:left="-108"/>
              <w:jc w:val="center"/>
              <w:rPr>
                <w:rFonts w:ascii="Arial Narrow" w:hAnsi="Arial Narrow" w:cs="Arial"/>
                <w:b/>
                <w:sz w:val="20"/>
                <w:szCs w:val="20"/>
              </w:rPr>
            </w:pPr>
            <w:r w:rsidRPr="008B685B">
              <w:rPr>
                <w:rFonts w:ascii="Arial Narrow" w:hAnsi="Arial Narrow" w:cs="Arial"/>
                <w:b/>
                <w:sz w:val="20"/>
                <w:szCs w:val="20"/>
              </w:rPr>
              <w:t>Max. qty units</w:t>
            </w:r>
          </w:p>
        </w:tc>
        <w:tc>
          <w:tcPr>
            <w:tcW w:w="391" w:type="pct"/>
          </w:tcPr>
          <w:p w14:paraId="473D0680" w14:textId="77777777" w:rsidR="008B685B" w:rsidRPr="008B685B" w:rsidRDefault="008B685B" w:rsidP="001464C8">
            <w:pPr>
              <w:ind w:left="-108"/>
              <w:jc w:val="center"/>
              <w:rPr>
                <w:rFonts w:ascii="Arial Narrow" w:hAnsi="Arial Narrow" w:cs="Arial"/>
                <w:b/>
                <w:sz w:val="20"/>
                <w:szCs w:val="20"/>
              </w:rPr>
            </w:pPr>
            <w:r w:rsidRPr="008B685B">
              <w:rPr>
                <w:rFonts w:ascii="Arial Narrow" w:hAnsi="Arial Narrow" w:cs="Arial"/>
                <w:b/>
                <w:sz w:val="20"/>
                <w:szCs w:val="20"/>
              </w:rPr>
              <w:t>№.of</w:t>
            </w:r>
          </w:p>
          <w:p w14:paraId="0B2F4986" w14:textId="77777777" w:rsidR="008B685B" w:rsidRPr="008B685B" w:rsidRDefault="008B685B" w:rsidP="001464C8">
            <w:pPr>
              <w:ind w:left="-108"/>
              <w:jc w:val="center"/>
              <w:rPr>
                <w:rFonts w:ascii="Arial Narrow" w:hAnsi="Arial Narrow" w:cs="Arial"/>
                <w:b/>
                <w:sz w:val="20"/>
                <w:szCs w:val="20"/>
              </w:rPr>
            </w:pPr>
            <w:r w:rsidRPr="008B685B">
              <w:rPr>
                <w:rFonts w:ascii="Arial Narrow" w:hAnsi="Arial Narrow" w:cs="Arial"/>
                <w:b/>
                <w:sz w:val="20"/>
                <w:szCs w:val="20"/>
              </w:rPr>
              <w:t>Rpts</w:t>
            </w:r>
          </w:p>
        </w:tc>
        <w:tc>
          <w:tcPr>
            <w:tcW w:w="1017" w:type="pct"/>
          </w:tcPr>
          <w:p w14:paraId="3024582C" w14:textId="77777777" w:rsidR="008B685B" w:rsidRPr="008B685B" w:rsidRDefault="008B685B" w:rsidP="001464C8">
            <w:pPr>
              <w:rPr>
                <w:rFonts w:ascii="Arial Narrow" w:hAnsi="Arial Narrow" w:cs="Arial"/>
                <w:b/>
                <w:sz w:val="20"/>
                <w:szCs w:val="20"/>
                <w:lang w:val="fr-FR"/>
              </w:rPr>
            </w:pPr>
            <w:r w:rsidRPr="008B685B">
              <w:rPr>
                <w:rFonts w:ascii="Arial Narrow" w:hAnsi="Arial Narrow" w:cs="Arial"/>
                <w:b/>
                <w:sz w:val="20"/>
                <w:szCs w:val="20"/>
              </w:rPr>
              <w:t>Available brands</w:t>
            </w:r>
          </w:p>
        </w:tc>
      </w:tr>
      <w:tr w:rsidR="008B685B" w:rsidRPr="008B685B" w14:paraId="7FF40B2F" w14:textId="77777777" w:rsidTr="00482AF0">
        <w:trPr>
          <w:cantSplit/>
          <w:trHeight w:val="224"/>
        </w:trPr>
        <w:tc>
          <w:tcPr>
            <w:tcW w:w="5000" w:type="pct"/>
            <w:gridSpan w:val="7"/>
          </w:tcPr>
          <w:p w14:paraId="1A927736" w14:textId="165837C1" w:rsidR="008B685B" w:rsidRPr="008B685B" w:rsidRDefault="008B685B" w:rsidP="001464C8">
            <w:pPr>
              <w:ind w:left="-57"/>
              <w:rPr>
                <w:rFonts w:ascii="Arial Narrow" w:hAnsi="Arial Narrow" w:cs="Arial"/>
                <w:sz w:val="20"/>
                <w:szCs w:val="20"/>
              </w:rPr>
            </w:pPr>
            <w:r w:rsidRPr="008B685B">
              <w:rPr>
                <w:rFonts w:ascii="Arial Narrow" w:hAnsi="Arial Narrow" w:cs="Arial"/>
                <w:sz w:val="20"/>
                <w:szCs w:val="20"/>
              </w:rPr>
              <w:t>USTEKINUMAB (continuing treatment)</w:t>
            </w:r>
          </w:p>
        </w:tc>
      </w:tr>
      <w:tr w:rsidR="008B685B" w:rsidRPr="008B685B" w14:paraId="0D87360C" w14:textId="77777777" w:rsidTr="001464C8">
        <w:trPr>
          <w:cantSplit/>
          <w:trHeight w:val="347"/>
        </w:trPr>
        <w:tc>
          <w:tcPr>
            <w:tcW w:w="2185" w:type="pct"/>
            <w:gridSpan w:val="2"/>
          </w:tcPr>
          <w:p w14:paraId="505E0F99" w14:textId="77777777" w:rsidR="008B685B" w:rsidRPr="008B685B" w:rsidRDefault="008B685B" w:rsidP="001464C8">
            <w:pPr>
              <w:ind w:left="-57"/>
              <w:rPr>
                <w:rFonts w:ascii="Arial Narrow" w:hAnsi="Arial Narrow" w:cs="Arial"/>
                <w:sz w:val="20"/>
                <w:szCs w:val="20"/>
              </w:rPr>
            </w:pPr>
            <w:r w:rsidRPr="008B685B">
              <w:rPr>
                <w:rFonts w:ascii="Arial Narrow" w:hAnsi="Arial Narrow" w:cs="Arial"/>
                <w:sz w:val="20"/>
                <w:szCs w:val="20"/>
              </w:rPr>
              <w:t>ustekinumab 45 mg/0.5mL injection, 0.5 mL pre-filled syringe</w:t>
            </w:r>
          </w:p>
        </w:tc>
        <w:tc>
          <w:tcPr>
            <w:tcW w:w="486" w:type="pct"/>
            <w:vAlign w:val="center"/>
          </w:tcPr>
          <w:p w14:paraId="43892E6F" w14:textId="77777777" w:rsidR="008B685B" w:rsidRPr="008B685B" w:rsidRDefault="008B685B" w:rsidP="001464C8">
            <w:pPr>
              <w:jc w:val="center"/>
              <w:rPr>
                <w:rFonts w:ascii="Arial Narrow" w:hAnsi="Arial Narrow" w:cs="Arial"/>
                <w:sz w:val="20"/>
                <w:szCs w:val="20"/>
              </w:rPr>
            </w:pPr>
            <w:r w:rsidRPr="008B685B">
              <w:rPr>
                <w:rFonts w:ascii="Arial Narrow" w:hAnsi="Arial Narrow" w:cs="Arial"/>
                <w:sz w:val="20"/>
                <w:szCs w:val="20"/>
              </w:rPr>
              <w:t>NEW</w:t>
            </w:r>
          </w:p>
        </w:tc>
        <w:tc>
          <w:tcPr>
            <w:tcW w:w="471" w:type="pct"/>
            <w:vAlign w:val="center"/>
          </w:tcPr>
          <w:p w14:paraId="00C7279A" w14:textId="77777777" w:rsidR="008B685B" w:rsidRPr="008B685B" w:rsidRDefault="008B685B" w:rsidP="001464C8">
            <w:pPr>
              <w:jc w:val="center"/>
              <w:rPr>
                <w:rFonts w:ascii="Arial Narrow" w:hAnsi="Arial Narrow" w:cs="Arial"/>
                <w:sz w:val="20"/>
                <w:szCs w:val="20"/>
              </w:rPr>
            </w:pPr>
            <w:r w:rsidRPr="008B685B">
              <w:rPr>
                <w:rFonts w:ascii="Arial Narrow" w:hAnsi="Arial Narrow" w:cs="Arial"/>
                <w:sz w:val="20"/>
                <w:szCs w:val="20"/>
              </w:rPr>
              <w:t>2</w:t>
            </w:r>
          </w:p>
        </w:tc>
        <w:tc>
          <w:tcPr>
            <w:tcW w:w="450" w:type="pct"/>
            <w:vAlign w:val="center"/>
          </w:tcPr>
          <w:p w14:paraId="7346F929" w14:textId="77777777" w:rsidR="008B685B" w:rsidRPr="008B685B" w:rsidRDefault="008B685B" w:rsidP="001464C8">
            <w:pPr>
              <w:jc w:val="center"/>
              <w:rPr>
                <w:rFonts w:ascii="Arial Narrow" w:hAnsi="Arial Narrow" w:cs="Arial"/>
                <w:sz w:val="20"/>
                <w:szCs w:val="20"/>
              </w:rPr>
            </w:pPr>
            <w:r w:rsidRPr="008B685B">
              <w:rPr>
                <w:rFonts w:ascii="Arial Narrow" w:hAnsi="Arial Narrow" w:cs="Arial"/>
                <w:sz w:val="20"/>
                <w:szCs w:val="20"/>
              </w:rPr>
              <w:t>2</w:t>
            </w:r>
          </w:p>
        </w:tc>
        <w:tc>
          <w:tcPr>
            <w:tcW w:w="391" w:type="pct"/>
            <w:vAlign w:val="center"/>
          </w:tcPr>
          <w:p w14:paraId="04D19F46" w14:textId="77777777" w:rsidR="008B685B" w:rsidRPr="008B685B" w:rsidRDefault="008B685B" w:rsidP="001464C8">
            <w:pPr>
              <w:jc w:val="center"/>
              <w:rPr>
                <w:rFonts w:ascii="Arial Narrow" w:hAnsi="Arial Narrow" w:cs="Arial"/>
                <w:sz w:val="20"/>
                <w:szCs w:val="20"/>
              </w:rPr>
            </w:pPr>
            <w:r w:rsidRPr="008B685B">
              <w:rPr>
                <w:rFonts w:ascii="Arial Narrow" w:hAnsi="Arial Narrow" w:cs="Arial"/>
                <w:sz w:val="20"/>
                <w:szCs w:val="20"/>
              </w:rPr>
              <w:t>0</w:t>
            </w:r>
          </w:p>
        </w:tc>
        <w:tc>
          <w:tcPr>
            <w:tcW w:w="1017" w:type="pct"/>
            <w:vAlign w:val="center"/>
          </w:tcPr>
          <w:p w14:paraId="78D7E55E" w14:textId="77777777" w:rsidR="008B685B" w:rsidRPr="008B685B" w:rsidRDefault="008B685B" w:rsidP="001464C8">
            <w:pPr>
              <w:jc w:val="center"/>
              <w:rPr>
                <w:rFonts w:ascii="Arial Narrow" w:hAnsi="Arial Narrow" w:cs="Arial"/>
                <w:sz w:val="20"/>
                <w:szCs w:val="20"/>
              </w:rPr>
            </w:pPr>
            <w:proofErr w:type="spellStart"/>
            <w:r w:rsidRPr="008B685B">
              <w:rPr>
                <w:rFonts w:ascii="Arial Narrow" w:hAnsi="Arial Narrow" w:cs="Arial"/>
                <w:sz w:val="20"/>
                <w:szCs w:val="20"/>
              </w:rPr>
              <w:t>Steqeyma</w:t>
            </w:r>
            <w:proofErr w:type="spellEnd"/>
          </w:p>
        </w:tc>
      </w:tr>
      <w:tr w:rsidR="008B685B" w:rsidRPr="008B685B" w14:paraId="515577CB" w14:textId="77777777" w:rsidTr="00482AF0">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1731173F" w14:textId="77777777" w:rsidR="008B685B" w:rsidRPr="008B685B" w:rsidRDefault="008B685B" w:rsidP="001464C8">
            <w:pPr>
              <w:rPr>
                <w:rFonts w:ascii="Arial Narrow" w:hAnsi="Arial Narrow" w:cs="Arial"/>
                <w:b/>
                <w:sz w:val="20"/>
                <w:szCs w:val="20"/>
              </w:rPr>
            </w:pPr>
            <w:r w:rsidRPr="008B685B">
              <w:rPr>
                <w:rFonts w:ascii="Arial Narrow" w:hAnsi="Arial Narrow"/>
                <w:b/>
                <w:sz w:val="20"/>
                <w:szCs w:val="20"/>
              </w:rPr>
              <w:t xml:space="preserve">Restriction Summary [new] / Treatment of Concept: [new] </w:t>
            </w:r>
          </w:p>
        </w:tc>
      </w:tr>
      <w:tr w:rsidR="008B685B" w:rsidRPr="008B685B" w14:paraId="40E4BBF0" w14:textId="77777777" w:rsidTr="00482AF0">
        <w:tblPrEx>
          <w:tblCellMar>
            <w:top w:w="15" w:type="dxa"/>
            <w:bottom w:w="15" w:type="dxa"/>
          </w:tblCellMar>
          <w:tblLook w:val="04A0" w:firstRow="1" w:lastRow="0" w:firstColumn="1" w:lastColumn="0" w:noHBand="0" w:noVBand="1"/>
        </w:tblPrEx>
        <w:trPr>
          <w:trHeight w:val="20"/>
        </w:trPr>
        <w:tc>
          <w:tcPr>
            <w:tcW w:w="707" w:type="pct"/>
            <w:vMerge w:val="restart"/>
            <w:tcBorders>
              <w:top w:val="single" w:sz="4" w:space="0" w:color="auto"/>
              <w:left w:val="single" w:sz="4" w:space="0" w:color="auto"/>
              <w:right w:val="single" w:sz="4" w:space="0" w:color="auto"/>
            </w:tcBorders>
          </w:tcPr>
          <w:p w14:paraId="56E19185" w14:textId="2B526A2C" w:rsidR="008B685B" w:rsidRPr="008B685B" w:rsidRDefault="008B685B" w:rsidP="001464C8">
            <w:pPr>
              <w:jc w:val="center"/>
              <w:rPr>
                <w:rFonts w:ascii="Arial Narrow" w:hAnsi="Arial Narrow" w:cs="Arial"/>
                <w:b/>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26986EF0" w14:textId="77777777" w:rsidR="008B685B" w:rsidRPr="008B685B" w:rsidRDefault="008B685B" w:rsidP="001464C8">
            <w:pPr>
              <w:rPr>
                <w:rFonts w:ascii="Arial Narrow" w:hAnsi="Arial Narrow" w:cs="Arial"/>
                <w:sz w:val="20"/>
                <w:szCs w:val="20"/>
              </w:rPr>
            </w:pPr>
            <w:r w:rsidRPr="008B685B">
              <w:rPr>
                <w:rFonts w:ascii="Arial Narrow" w:hAnsi="Arial Narrow" w:cs="Arial"/>
                <w:b/>
                <w:sz w:val="20"/>
                <w:szCs w:val="20"/>
              </w:rPr>
              <w:t xml:space="preserve">Category / Program: </w:t>
            </w:r>
            <w:r w:rsidRPr="008B685B">
              <w:rPr>
                <w:rFonts w:ascii="Arial Narrow" w:hAnsi="Arial Narrow" w:cs="Arial"/>
                <w:sz w:val="20"/>
                <w:szCs w:val="20"/>
              </w:rPr>
              <w:t>GENERAL – General Schedule</w:t>
            </w:r>
          </w:p>
        </w:tc>
      </w:tr>
      <w:tr w:rsidR="008B685B" w:rsidRPr="008B685B" w14:paraId="4CC938BA" w14:textId="77777777" w:rsidTr="00482AF0">
        <w:tblPrEx>
          <w:tblCellMar>
            <w:top w:w="15" w:type="dxa"/>
            <w:bottom w:w="15" w:type="dxa"/>
          </w:tblCellMar>
          <w:tblLook w:val="04A0" w:firstRow="1" w:lastRow="0" w:firstColumn="1" w:lastColumn="0" w:noHBand="0" w:noVBand="1"/>
        </w:tblPrEx>
        <w:trPr>
          <w:trHeight w:val="20"/>
        </w:trPr>
        <w:tc>
          <w:tcPr>
            <w:tcW w:w="707" w:type="pct"/>
            <w:vMerge/>
            <w:tcBorders>
              <w:left w:val="single" w:sz="4" w:space="0" w:color="auto"/>
              <w:right w:val="single" w:sz="4" w:space="0" w:color="auto"/>
            </w:tcBorders>
          </w:tcPr>
          <w:p w14:paraId="220ABC5B" w14:textId="77777777" w:rsidR="008B685B" w:rsidRPr="008B685B" w:rsidRDefault="008B685B" w:rsidP="001464C8">
            <w:pPr>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10E8C48E" w14:textId="77777777" w:rsidR="008B685B" w:rsidRPr="008B685B" w:rsidRDefault="008B685B" w:rsidP="001464C8">
            <w:pPr>
              <w:rPr>
                <w:rFonts w:ascii="Arial Narrow" w:hAnsi="Arial Narrow" w:cs="Arial"/>
                <w:b/>
                <w:sz w:val="20"/>
                <w:szCs w:val="20"/>
              </w:rPr>
            </w:pPr>
            <w:r w:rsidRPr="008B685B">
              <w:rPr>
                <w:rFonts w:ascii="Arial Narrow" w:hAnsi="Arial Narrow" w:cs="Arial"/>
                <w:b/>
                <w:sz w:val="20"/>
                <w:szCs w:val="20"/>
              </w:rPr>
              <w:t xml:space="preserve">Prescriber type: </w:t>
            </w:r>
            <w:r w:rsidRPr="008B685B">
              <w:rPr>
                <w:rFonts w:ascii="Arial Narrow" w:hAnsi="Arial Narrow" w:cs="Arial"/>
                <w:sz w:val="20"/>
                <w:szCs w:val="20"/>
              </w:rPr>
              <w:fldChar w:fldCharType="begin">
                <w:ffData>
                  <w:name w:val=""/>
                  <w:enabled/>
                  <w:calcOnExit w:val="0"/>
                  <w:checkBox>
                    <w:sizeAuto/>
                    <w:default w:val="1"/>
                  </w:checkBox>
                </w:ffData>
              </w:fldChar>
            </w:r>
            <w:r w:rsidRPr="008B685B">
              <w:rPr>
                <w:rFonts w:ascii="Arial Narrow" w:hAnsi="Arial Narrow" w:cs="Arial"/>
                <w:sz w:val="20"/>
                <w:szCs w:val="20"/>
              </w:rPr>
              <w:instrText xml:space="preserve"> FORMCHECKBOX </w:instrText>
            </w:r>
            <w:r w:rsidRPr="008B685B">
              <w:rPr>
                <w:rFonts w:ascii="Arial Narrow" w:hAnsi="Arial Narrow" w:cs="Arial"/>
                <w:sz w:val="20"/>
                <w:szCs w:val="20"/>
              </w:rPr>
            </w:r>
            <w:r w:rsidRPr="008B685B">
              <w:rPr>
                <w:rFonts w:ascii="Arial Narrow" w:hAnsi="Arial Narrow" w:cs="Arial"/>
                <w:sz w:val="20"/>
                <w:szCs w:val="20"/>
              </w:rPr>
              <w:fldChar w:fldCharType="separate"/>
            </w:r>
            <w:r w:rsidRPr="008B685B">
              <w:rPr>
                <w:rFonts w:ascii="Arial Narrow" w:hAnsi="Arial Narrow" w:cs="Arial"/>
                <w:sz w:val="20"/>
                <w:szCs w:val="20"/>
              </w:rPr>
              <w:fldChar w:fldCharType="end"/>
            </w:r>
            <w:r w:rsidRPr="008B685B">
              <w:rPr>
                <w:rFonts w:ascii="Arial Narrow" w:hAnsi="Arial Narrow" w:cs="Arial"/>
                <w:sz w:val="20"/>
                <w:szCs w:val="20"/>
              </w:rPr>
              <w:t>Medical Practitioners</w:t>
            </w:r>
          </w:p>
        </w:tc>
      </w:tr>
      <w:tr w:rsidR="008B685B" w:rsidRPr="008B685B" w14:paraId="36841112" w14:textId="77777777" w:rsidTr="00482AF0">
        <w:tblPrEx>
          <w:tblCellMar>
            <w:top w:w="15" w:type="dxa"/>
            <w:bottom w:w="15" w:type="dxa"/>
          </w:tblCellMar>
          <w:tblLook w:val="04A0" w:firstRow="1" w:lastRow="0" w:firstColumn="1" w:lastColumn="0" w:noHBand="0" w:noVBand="1"/>
        </w:tblPrEx>
        <w:trPr>
          <w:trHeight w:val="20"/>
        </w:trPr>
        <w:tc>
          <w:tcPr>
            <w:tcW w:w="707" w:type="pct"/>
            <w:vMerge/>
            <w:tcBorders>
              <w:left w:val="single" w:sz="4" w:space="0" w:color="auto"/>
              <w:bottom w:val="single" w:sz="4" w:space="0" w:color="auto"/>
              <w:right w:val="single" w:sz="4" w:space="0" w:color="auto"/>
            </w:tcBorders>
          </w:tcPr>
          <w:p w14:paraId="5E9219CD" w14:textId="77777777" w:rsidR="008B685B" w:rsidRPr="008B685B" w:rsidRDefault="008B685B" w:rsidP="001464C8">
            <w:pPr>
              <w:rPr>
                <w:rFonts w:ascii="Arial Narrow" w:hAnsi="Arial Narrow" w:cs="Arial"/>
                <w:sz w:val="20"/>
                <w:szCs w:val="20"/>
              </w:rPr>
            </w:pPr>
          </w:p>
        </w:tc>
        <w:tc>
          <w:tcPr>
            <w:tcW w:w="4293" w:type="pct"/>
            <w:gridSpan w:val="6"/>
            <w:tcBorders>
              <w:top w:val="single" w:sz="4" w:space="0" w:color="auto"/>
              <w:left w:val="single" w:sz="4" w:space="0" w:color="auto"/>
              <w:bottom w:val="single" w:sz="4" w:space="0" w:color="auto"/>
              <w:right w:val="single" w:sz="4" w:space="0" w:color="auto"/>
            </w:tcBorders>
            <w:vAlign w:val="center"/>
          </w:tcPr>
          <w:p w14:paraId="25F4AC55" w14:textId="2D860127" w:rsidR="008B685B" w:rsidRPr="008B685B" w:rsidRDefault="008B685B" w:rsidP="001464C8">
            <w:pPr>
              <w:rPr>
                <w:rFonts w:ascii="Arial Narrow" w:hAnsi="Arial Narrow" w:cs="Arial"/>
                <w:b/>
                <w:sz w:val="20"/>
                <w:szCs w:val="20"/>
              </w:rPr>
            </w:pPr>
            <w:r w:rsidRPr="008B685B">
              <w:rPr>
                <w:rFonts w:ascii="Arial Narrow" w:hAnsi="Arial Narrow" w:cs="Arial"/>
                <w:b/>
                <w:sz w:val="20"/>
                <w:szCs w:val="20"/>
              </w:rPr>
              <w:t xml:space="preserve">Restriction type: </w:t>
            </w:r>
            <w:r w:rsidRPr="008B685B">
              <w:rPr>
                <w:rFonts w:ascii="Arial Narrow" w:eastAsia="Calibri" w:hAnsi="Arial Narrow" w:cs="Arial"/>
                <w:sz w:val="20"/>
                <w:szCs w:val="20"/>
              </w:rPr>
              <w:fldChar w:fldCharType="begin">
                <w:ffData>
                  <w:name w:val=""/>
                  <w:enabled/>
                  <w:calcOnExit w:val="0"/>
                  <w:checkBox>
                    <w:sizeAuto/>
                    <w:default w:val="1"/>
                  </w:checkBox>
                </w:ffData>
              </w:fldChar>
            </w:r>
            <w:r w:rsidRPr="008B685B">
              <w:rPr>
                <w:rFonts w:ascii="Arial Narrow" w:eastAsia="Calibri" w:hAnsi="Arial Narrow" w:cs="Arial"/>
                <w:sz w:val="20"/>
                <w:szCs w:val="20"/>
              </w:rPr>
              <w:instrText xml:space="preserve"> FORMCHECKBOX </w:instrText>
            </w:r>
            <w:r w:rsidRPr="008B685B">
              <w:rPr>
                <w:rFonts w:ascii="Arial Narrow" w:eastAsia="Calibri" w:hAnsi="Arial Narrow" w:cs="Arial"/>
                <w:sz w:val="20"/>
                <w:szCs w:val="20"/>
              </w:rPr>
            </w:r>
            <w:r w:rsidRPr="008B685B">
              <w:rPr>
                <w:rFonts w:ascii="Arial Narrow" w:eastAsia="Calibri" w:hAnsi="Arial Narrow" w:cs="Arial"/>
                <w:sz w:val="20"/>
                <w:szCs w:val="20"/>
              </w:rPr>
              <w:fldChar w:fldCharType="separate"/>
            </w:r>
            <w:r w:rsidRPr="008B685B">
              <w:rPr>
                <w:rFonts w:ascii="Arial Narrow" w:eastAsia="Calibri" w:hAnsi="Arial Narrow" w:cs="Arial"/>
                <w:sz w:val="20"/>
                <w:szCs w:val="20"/>
              </w:rPr>
              <w:fldChar w:fldCharType="end"/>
            </w:r>
            <w:r w:rsidRPr="008B685B">
              <w:rPr>
                <w:rFonts w:ascii="Arial Narrow" w:eastAsia="Calibri" w:hAnsi="Arial Narrow" w:cs="Arial"/>
                <w:sz w:val="20"/>
                <w:szCs w:val="20"/>
              </w:rPr>
              <w:t xml:space="preserve"> Authority Required (</w:t>
            </w:r>
            <w:r w:rsidR="003B44A3">
              <w:rPr>
                <w:rFonts w:ascii="Arial Narrow" w:eastAsia="Calibri" w:hAnsi="Arial Narrow" w:cs="Arial"/>
                <w:sz w:val="20"/>
                <w:szCs w:val="20"/>
              </w:rPr>
              <w:t>Streamlined</w:t>
            </w:r>
            <w:r w:rsidRPr="008B685B">
              <w:rPr>
                <w:rFonts w:ascii="Arial Narrow" w:eastAsia="Calibri" w:hAnsi="Arial Narrow" w:cs="Arial"/>
                <w:sz w:val="20"/>
                <w:szCs w:val="20"/>
              </w:rPr>
              <w:t>)</w:t>
            </w:r>
          </w:p>
        </w:tc>
      </w:tr>
      <w:tr w:rsidR="008B685B" w:rsidRPr="008B685B" w14:paraId="5A7A74BB" w14:textId="77777777" w:rsidTr="001464C8">
        <w:tblPrEx>
          <w:tblCellMar>
            <w:top w:w="15" w:type="dxa"/>
            <w:bottom w:w="15" w:type="dxa"/>
          </w:tblCellMar>
        </w:tblPrEx>
        <w:trPr>
          <w:cantSplit/>
          <w:trHeight w:val="20"/>
        </w:trPr>
        <w:tc>
          <w:tcPr>
            <w:tcW w:w="707" w:type="pct"/>
            <w:vAlign w:val="center"/>
          </w:tcPr>
          <w:p w14:paraId="038FB15D" w14:textId="13BFF3D4" w:rsidR="008B685B" w:rsidRPr="008B685B" w:rsidRDefault="008B685B" w:rsidP="001464C8">
            <w:pPr>
              <w:jc w:val="center"/>
              <w:rPr>
                <w:rFonts w:ascii="Arial Narrow" w:hAnsi="Arial Narrow"/>
                <w:color w:val="333333"/>
                <w:sz w:val="20"/>
                <w:szCs w:val="20"/>
              </w:rPr>
            </w:pPr>
          </w:p>
        </w:tc>
        <w:tc>
          <w:tcPr>
            <w:tcW w:w="4293" w:type="pct"/>
            <w:gridSpan w:val="6"/>
            <w:vAlign w:val="center"/>
            <w:hideMark/>
          </w:tcPr>
          <w:p w14:paraId="3A93FDC0" w14:textId="77777777" w:rsidR="008B685B" w:rsidRPr="008B685B" w:rsidRDefault="008B685B" w:rsidP="001464C8">
            <w:pPr>
              <w:rPr>
                <w:rFonts w:ascii="Arial Narrow" w:hAnsi="Arial Narrow"/>
                <w:color w:val="333333"/>
                <w:sz w:val="20"/>
                <w:szCs w:val="20"/>
              </w:rPr>
            </w:pPr>
            <w:r w:rsidRPr="008B685B">
              <w:rPr>
                <w:rFonts w:ascii="Arial Narrow" w:hAnsi="Arial Narrow"/>
                <w:b/>
                <w:bCs/>
                <w:color w:val="333333"/>
                <w:sz w:val="20"/>
                <w:szCs w:val="20"/>
              </w:rPr>
              <w:t>Indication:</w:t>
            </w:r>
            <w:r w:rsidRPr="008B685B">
              <w:rPr>
                <w:rFonts w:ascii="Arial Narrow" w:hAnsi="Arial Narrow"/>
                <w:color w:val="333333"/>
                <w:sz w:val="20"/>
                <w:szCs w:val="20"/>
              </w:rPr>
              <w:t xml:space="preserve"> Severe Crohn disease</w:t>
            </w:r>
          </w:p>
        </w:tc>
      </w:tr>
      <w:tr w:rsidR="008B685B" w:rsidRPr="008B685B" w14:paraId="708F549F" w14:textId="77777777" w:rsidTr="00482AF0">
        <w:tblPrEx>
          <w:tblCellMar>
            <w:top w:w="15" w:type="dxa"/>
            <w:bottom w:w="15" w:type="dxa"/>
          </w:tblCellMar>
          <w:tblLook w:val="04A0" w:firstRow="1" w:lastRow="0" w:firstColumn="1" w:lastColumn="0" w:noHBand="0" w:noVBand="1"/>
        </w:tblPrEx>
        <w:trPr>
          <w:cantSplit/>
          <w:trHeight w:val="20"/>
        </w:trPr>
        <w:tc>
          <w:tcPr>
            <w:tcW w:w="707" w:type="pct"/>
            <w:vAlign w:val="center"/>
          </w:tcPr>
          <w:p w14:paraId="72BD2622" w14:textId="45F9B753" w:rsidR="008B685B" w:rsidRPr="008B685B" w:rsidRDefault="008B685B" w:rsidP="001464C8">
            <w:pPr>
              <w:jc w:val="center"/>
              <w:rPr>
                <w:rFonts w:ascii="Arial Narrow" w:hAnsi="Arial Narrow"/>
                <w:color w:val="333333"/>
                <w:sz w:val="20"/>
                <w:szCs w:val="20"/>
              </w:rPr>
            </w:pPr>
          </w:p>
        </w:tc>
        <w:tc>
          <w:tcPr>
            <w:tcW w:w="4293" w:type="pct"/>
            <w:gridSpan w:val="6"/>
            <w:vAlign w:val="center"/>
          </w:tcPr>
          <w:p w14:paraId="5D6CDA0A" w14:textId="77777777" w:rsidR="008B685B" w:rsidRPr="008B685B" w:rsidRDefault="008B685B" w:rsidP="001464C8">
            <w:pPr>
              <w:textAlignment w:val="baseline"/>
              <w:rPr>
                <w:rFonts w:ascii="Arial Narrow" w:eastAsia="Calibri" w:hAnsi="Arial Narrow"/>
                <w:color w:val="333333"/>
                <w:sz w:val="20"/>
                <w:szCs w:val="20"/>
              </w:rPr>
            </w:pPr>
            <w:r w:rsidRPr="008B685B">
              <w:rPr>
                <w:rFonts w:ascii="Arial Narrow" w:eastAsia="Calibri" w:hAnsi="Arial Narrow"/>
                <w:b/>
                <w:bCs/>
                <w:color w:val="333333"/>
                <w:sz w:val="20"/>
                <w:szCs w:val="20"/>
              </w:rPr>
              <w:t>Administrative Advice:</w:t>
            </w:r>
            <w:r w:rsidRPr="008B685B">
              <w:rPr>
                <w:rFonts w:ascii="Arial Narrow" w:eastAsia="Calibri" w:hAnsi="Arial Narrow"/>
                <w:color w:val="333333"/>
                <w:sz w:val="20"/>
                <w:szCs w:val="20"/>
              </w:rPr>
              <w:t xml:space="preserve"> </w:t>
            </w:r>
          </w:p>
          <w:p w14:paraId="33F59CDB" w14:textId="77777777" w:rsidR="008B685B" w:rsidRPr="008B685B" w:rsidRDefault="008B685B" w:rsidP="001464C8">
            <w:pPr>
              <w:rPr>
                <w:rFonts w:ascii="Arial Narrow" w:hAnsi="Arial Narrow"/>
                <w:b/>
                <w:bCs/>
                <w:color w:val="333333"/>
                <w:sz w:val="20"/>
                <w:szCs w:val="20"/>
              </w:rPr>
            </w:pPr>
            <w:r w:rsidRPr="008B685B">
              <w:rPr>
                <w:rFonts w:ascii="Arial Narrow" w:eastAsia="Calibri" w:hAnsi="Arial Narrow"/>
                <w:color w:val="333333"/>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8B685B" w:rsidRPr="008B685B" w14:paraId="5A4BFC35" w14:textId="77777777" w:rsidTr="00482AF0">
        <w:tblPrEx>
          <w:tblCellMar>
            <w:top w:w="15" w:type="dxa"/>
            <w:bottom w:w="15" w:type="dxa"/>
          </w:tblCellMar>
          <w:tblLook w:val="04A0" w:firstRow="1" w:lastRow="0" w:firstColumn="1" w:lastColumn="0" w:noHBand="0" w:noVBand="1"/>
        </w:tblPrEx>
        <w:trPr>
          <w:cantSplit/>
          <w:trHeight w:val="20"/>
        </w:trPr>
        <w:tc>
          <w:tcPr>
            <w:tcW w:w="707" w:type="pct"/>
            <w:vAlign w:val="center"/>
          </w:tcPr>
          <w:p w14:paraId="45AE5A83" w14:textId="0A52D6BA" w:rsidR="008B685B" w:rsidRPr="008B685B" w:rsidRDefault="008B685B" w:rsidP="001464C8">
            <w:pPr>
              <w:jc w:val="center"/>
              <w:rPr>
                <w:rFonts w:ascii="Arial Narrow" w:hAnsi="Arial Narrow"/>
                <w:color w:val="333333"/>
                <w:sz w:val="20"/>
                <w:szCs w:val="20"/>
              </w:rPr>
            </w:pPr>
          </w:p>
        </w:tc>
        <w:tc>
          <w:tcPr>
            <w:tcW w:w="4293" w:type="pct"/>
            <w:gridSpan w:val="6"/>
            <w:vAlign w:val="center"/>
          </w:tcPr>
          <w:p w14:paraId="4CD32C14" w14:textId="77777777" w:rsidR="008B685B" w:rsidRPr="008B685B" w:rsidRDefault="008B685B" w:rsidP="001464C8">
            <w:pPr>
              <w:textAlignment w:val="baseline"/>
              <w:rPr>
                <w:rFonts w:ascii="Arial Narrow" w:eastAsia="Calibri" w:hAnsi="Arial Narrow"/>
                <w:b/>
                <w:bCs/>
                <w:color w:val="333333"/>
                <w:sz w:val="20"/>
                <w:szCs w:val="20"/>
              </w:rPr>
            </w:pPr>
            <w:r w:rsidRPr="008B685B">
              <w:rPr>
                <w:rFonts w:ascii="Arial Narrow" w:eastAsia="Calibri" w:hAnsi="Arial Narrow"/>
                <w:b/>
                <w:bCs/>
                <w:color w:val="333333"/>
                <w:sz w:val="20"/>
                <w:szCs w:val="20"/>
              </w:rPr>
              <w:t xml:space="preserve">Administrative Advice: </w:t>
            </w:r>
          </w:p>
          <w:p w14:paraId="5C4EE8F6" w14:textId="77777777" w:rsidR="008B685B" w:rsidRPr="008B685B" w:rsidRDefault="008B685B" w:rsidP="001464C8">
            <w:pPr>
              <w:rPr>
                <w:rFonts w:ascii="Arial Narrow" w:hAnsi="Arial Narrow"/>
                <w:b/>
                <w:bCs/>
                <w:color w:val="333333"/>
                <w:sz w:val="20"/>
                <w:szCs w:val="20"/>
              </w:rPr>
            </w:pPr>
            <w:r w:rsidRPr="008B685B">
              <w:rPr>
                <w:rFonts w:ascii="Arial Narrow" w:eastAsia="Calibri" w:hAnsi="Arial Narrow"/>
                <w:color w:val="333333"/>
                <w:sz w:val="20"/>
                <w:szCs w:val="20"/>
              </w:rPr>
              <w:t>Pharmaceutical benefits that have the form ustekinumab 45 mg/0.5 mL, 0.5 mL vial and pharmaceutical benefits that have the form ustekinumab 45 mg/0.5 mL, 0.5 mL pre-filled syringes are equivalent for the purposes of substitution.</w:t>
            </w:r>
          </w:p>
        </w:tc>
      </w:tr>
      <w:tr w:rsidR="008B685B" w:rsidRPr="008B685B" w14:paraId="49CD1786" w14:textId="77777777" w:rsidTr="001464C8">
        <w:tblPrEx>
          <w:tblCellMar>
            <w:top w:w="15" w:type="dxa"/>
            <w:bottom w:w="15" w:type="dxa"/>
          </w:tblCellMar>
        </w:tblPrEx>
        <w:trPr>
          <w:cantSplit/>
          <w:trHeight w:val="20"/>
        </w:trPr>
        <w:tc>
          <w:tcPr>
            <w:tcW w:w="707" w:type="pct"/>
            <w:vAlign w:val="center"/>
          </w:tcPr>
          <w:p w14:paraId="30176B1A" w14:textId="270442F6" w:rsidR="008B685B" w:rsidRPr="008B685B" w:rsidRDefault="008B685B" w:rsidP="001464C8">
            <w:pPr>
              <w:jc w:val="center"/>
              <w:rPr>
                <w:rFonts w:ascii="Arial Narrow" w:hAnsi="Arial Narrow"/>
                <w:color w:val="333333"/>
                <w:sz w:val="20"/>
                <w:szCs w:val="20"/>
              </w:rPr>
            </w:pPr>
          </w:p>
        </w:tc>
        <w:tc>
          <w:tcPr>
            <w:tcW w:w="4293" w:type="pct"/>
            <w:gridSpan w:val="6"/>
            <w:vAlign w:val="center"/>
            <w:hideMark/>
          </w:tcPr>
          <w:p w14:paraId="0D7482DD" w14:textId="77777777" w:rsidR="008B685B" w:rsidRPr="008B685B" w:rsidRDefault="008B685B" w:rsidP="001464C8">
            <w:pPr>
              <w:rPr>
                <w:rFonts w:ascii="Arial Narrow" w:hAnsi="Arial Narrow"/>
                <w:sz w:val="20"/>
                <w:szCs w:val="20"/>
              </w:rPr>
            </w:pPr>
            <w:r w:rsidRPr="008B685B">
              <w:rPr>
                <w:rFonts w:ascii="Arial Narrow" w:hAnsi="Arial Narrow"/>
                <w:b/>
                <w:bCs/>
                <w:color w:val="333333"/>
                <w:sz w:val="20"/>
                <w:szCs w:val="20"/>
              </w:rPr>
              <w:t xml:space="preserve">Prescribing Instructions: </w:t>
            </w:r>
            <w:r w:rsidRPr="008B685B">
              <w:rPr>
                <w:rFonts w:ascii="Arial Narrow" w:hAnsi="Arial Narrow"/>
                <w:color w:val="333333"/>
                <w:sz w:val="20"/>
                <w:szCs w:val="20"/>
              </w:rPr>
              <w:t>Where fewer than 5 vials in total are requested at the time of the application, authority approvals for a sufficient number of vials based on the patient's weight to complete dosing at weeks 0 and 8 may be requested by telephone through the balance of supply restriction.</w:t>
            </w:r>
          </w:p>
        </w:tc>
      </w:tr>
    </w:tbl>
    <w:p w14:paraId="6B142F3B" w14:textId="33F21DB0" w:rsidR="00806806" w:rsidRPr="00325043" w:rsidRDefault="00806806" w:rsidP="001464C8">
      <w:pPr>
        <w:pStyle w:val="5-SubsectionSubheading"/>
        <w:spacing w:after="0"/>
      </w:pPr>
      <w:r w:rsidRPr="00931CA7">
        <w:lastRenderedPageBreak/>
        <w:t>Listing of 90 mg/1 mL PFS for severe CD (adult and paediatric)</w:t>
      </w:r>
    </w:p>
    <w:tbl>
      <w:tblPr>
        <w:tblW w:w="5032"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127"/>
        <w:gridCol w:w="1027"/>
        <w:gridCol w:w="1028"/>
        <w:gridCol w:w="1028"/>
        <w:gridCol w:w="1028"/>
        <w:gridCol w:w="1560"/>
      </w:tblGrid>
      <w:tr w:rsidR="00806806" w:rsidRPr="00D6399B" w14:paraId="585576AA" w14:textId="77777777" w:rsidTr="002D6208">
        <w:trPr>
          <w:cantSplit/>
          <w:trHeight w:val="435"/>
        </w:trPr>
        <w:tc>
          <w:tcPr>
            <w:tcW w:w="3403" w:type="dxa"/>
            <w:gridSpan w:val="2"/>
            <w:vAlign w:val="center"/>
          </w:tcPr>
          <w:p w14:paraId="0064D8A8" w14:textId="77777777" w:rsidR="00806806" w:rsidRPr="00D6399B" w:rsidRDefault="00806806" w:rsidP="007063BB">
            <w:pPr>
              <w:widowControl w:val="0"/>
              <w:ind w:left="-57"/>
              <w:jc w:val="left"/>
              <w:rPr>
                <w:rFonts w:ascii="Arial Narrow" w:hAnsi="Arial Narrow" w:cs="Arial"/>
                <w:b/>
                <w:bCs/>
                <w:sz w:val="20"/>
                <w:szCs w:val="20"/>
              </w:rPr>
            </w:pPr>
            <w:r w:rsidRPr="00D6399B">
              <w:rPr>
                <w:rFonts w:ascii="Arial Narrow" w:hAnsi="Arial Narrow" w:cs="Arial"/>
                <w:b/>
                <w:bCs/>
                <w:sz w:val="20"/>
                <w:szCs w:val="20"/>
              </w:rPr>
              <w:t>MEDICINAL PRODUCT</w:t>
            </w:r>
          </w:p>
          <w:p w14:paraId="37D86000" w14:textId="77777777" w:rsidR="00806806" w:rsidRPr="00D6399B" w:rsidRDefault="00806806" w:rsidP="007063BB">
            <w:pPr>
              <w:widowControl w:val="0"/>
              <w:ind w:left="-108"/>
              <w:jc w:val="left"/>
              <w:rPr>
                <w:rFonts w:ascii="Arial Narrow" w:hAnsi="Arial Narrow" w:cs="Arial"/>
                <w:b/>
                <w:sz w:val="20"/>
                <w:szCs w:val="20"/>
              </w:rPr>
            </w:pPr>
            <w:r w:rsidRPr="00D6399B">
              <w:rPr>
                <w:rFonts w:ascii="Arial Narrow" w:hAnsi="Arial Narrow" w:cs="Arial"/>
                <w:b/>
                <w:bCs/>
                <w:sz w:val="20"/>
                <w:szCs w:val="20"/>
              </w:rPr>
              <w:t>medicinal product pack</w:t>
            </w:r>
          </w:p>
        </w:tc>
        <w:tc>
          <w:tcPr>
            <w:tcW w:w="1027" w:type="dxa"/>
          </w:tcPr>
          <w:p w14:paraId="02E7B7F9" w14:textId="77777777" w:rsidR="00806806" w:rsidRPr="00D6399B" w:rsidRDefault="00806806" w:rsidP="007063BB">
            <w:pPr>
              <w:widowControl w:val="0"/>
              <w:ind w:left="-108"/>
              <w:jc w:val="center"/>
              <w:rPr>
                <w:rFonts w:ascii="Arial Narrow" w:hAnsi="Arial Narrow" w:cs="Arial"/>
                <w:b/>
                <w:sz w:val="20"/>
                <w:szCs w:val="20"/>
              </w:rPr>
            </w:pPr>
            <w:r w:rsidRPr="00D6399B">
              <w:rPr>
                <w:rFonts w:ascii="Arial Narrow" w:hAnsi="Arial Narrow" w:cs="Arial"/>
                <w:b/>
                <w:sz w:val="20"/>
                <w:szCs w:val="20"/>
              </w:rPr>
              <w:t>PBS item code</w:t>
            </w:r>
          </w:p>
        </w:tc>
        <w:tc>
          <w:tcPr>
            <w:tcW w:w="1028" w:type="dxa"/>
          </w:tcPr>
          <w:p w14:paraId="0E897066" w14:textId="77777777" w:rsidR="00806806" w:rsidRPr="00D6399B" w:rsidRDefault="00806806" w:rsidP="007063BB">
            <w:pPr>
              <w:widowControl w:val="0"/>
              <w:ind w:left="-108"/>
              <w:jc w:val="center"/>
              <w:rPr>
                <w:rFonts w:ascii="Arial Narrow" w:hAnsi="Arial Narrow" w:cs="Arial"/>
                <w:b/>
                <w:sz w:val="20"/>
                <w:szCs w:val="20"/>
              </w:rPr>
            </w:pPr>
            <w:r w:rsidRPr="00D6399B">
              <w:rPr>
                <w:rFonts w:ascii="Arial Narrow" w:hAnsi="Arial Narrow" w:cs="Arial"/>
                <w:b/>
                <w:sz w:val="20"/>
                <w:szCs w:val="20"/>
              </w:rPr>
              <w:t>Max. qty packs</w:t>
            </w:r>
          </w:p>
        </w:tc>
        <w:tc>
          <w:tcPr>
            <w:tcW w:w="1028" w:type="dxa"/>
          </w:tcPr>
          <w:p w14:paraId="49A9C196" w14:textId="77777777" w:rsidR="00806806" w:rsidRPr="00D6399B" w:rsidRDefault="00806806" w:rsidP="007063BB">
            <w:pPr>
              <w:widowControl w:val="0"/>
              <w:ind w:left="-108"/>
              <w:jc w:val="center"/>
              <w:rPr>
                <w:rFonts w:ascii="Arial Narrow" w:hAnsi="Arial Narrow" w:cs="Arial"/>
                <w:b/>
                <w:sz w:val="20"/>
                <w:szCs w:val="20"/>
              </w:rPr>
            </w:pPr>
            <w:r w:rsidRPr="00D6399B">
              <w:rPr>
                <w:rFonts w:ascii="Arial Narrow" w:hAnsi="Arial Narrow" w:cs="Arial"/>
                <w:b/>
                <w:sz w:val="20"/>
                <w:szCs w:val="20"/>
              </w:rPr>
              <w:t>Max. qty units</w:t>
            </w:r>
          </w:p>
        </w:tc>
        <w:tc>
          <w:tcPr>
            <w:tcW w:w="1028" w:type="dxa"/>
          </w:tcPr>
          <w:p w14:paraId="107481BE" w14:textId="77777777" w:rsidR="00806806" w:rsidRPr="00D6399B" w:rsidRDefault="00806806" w:rsidP="007063BB">
            <w:pPr>
              <w:widowControl w:val="0"/>
              <w:ind w:left="-108"/>
              <w:jc w:val="center"/>
              <w:rPr>
                <w:rFonts w:ascii="Arial Narrow" w:hAnsi="Arial Narrow" w:cs="Arial"/>
                <w:b/>
                <w:sz w:val="20"/>
                <w:szCs w:val="20"/>
              </w:rPr>
            </w:pPr>
            <w:r w:rsidRPr="00D6399B">
              <w:rPr>
                <w:rFonts w:ascii="Arial Narrow" w:hAnsi="Arial Narrow" w:cs="Arial"/>
                <w:b/>
                <w:sz w:val="20"/>
                <w:szCs w:val="20"/>
              </w:rPr>
              <w:t>№.of</w:t>
            </w:r>
          </w:p>
          <w:p w14:paraId="60A21F3A" w14:textId="77777777" w:rsidR="00806806" w:rsidRPr="00D6399B" w:rsidRDefault="00806806" w:rsidP="007063BB">
            <w:pPr>
              <w:widowControl w:val="0"/>
              <w:ind w:left="-108"/>
              <w:jc w:val="center"/>
              <w:rPr>
                <w:rFonts w:ascii="Arial Narrow" w:hAnsi="Arial Narrow" w:cs="Arial"/>
                <w:b/>
                <w:sz w:val="20"/>
                <w:szCs w:val="20"/>
              </w:rPr>
            </w:pPr>
            <w:r w:rsidRPr="00D6399B">
              <w:rPr>
                <w:rFonts w:ascii="Arial Narrow" w:hAnsi="Arial Narrow" w:cs="Arial"/>
                <w:b/>
                <w:sz w:val="20"/>
                <w:szCs w:val="20"/>
              </w:rPr>
              <w:t>Rpts</w:t>
            </w:r>
          </w:p>
        </w:tc>
        <w:tc>
          <w:tcPr>
            <w:tcW w:w="1560" w:type="dxa"/>
          </w:tcPr>
          <w:p w14:paraId="4694DFAB" w14:textId="77777777" w:rsidR="00806806" w:rsidRPr="00D6399B" w:rsidRDefault="00806806" w:rsidP="007063BB">
            <w:pPr>
              <w:widowControl w:val="0"/>
              <w:rPr>
                <w:rFonts w:ascii="Arial Narrow" w:hAnsi="Arial Narrow" w:cs="Arial"/>
                <w:b/>
                <w:sz w:val="20"/>
                <w:szCs w:val="20"/>
                <w:lang w:val="fr-FR"/>
              </w:rPr>
            </w:pPr>
            <w:r w:rsidRPr="00D6399B">
              <w:rPr>
                <w:rFonts w:ascii="Arial Narrow" w:hAnsi="Arial Narrow" w:cs="Arial"/>
                <w:b/>
                <w:sz w:val="20"/>
                <w:szCs w:val="20"/>
              </w:rPr>
              <w:t>Available brands</w:t>
            </w:r>
          </w:p>
        </w:tc>
      </w:tr>
      <w:tr w:rsidR="00806806" w:rsidRPr="00D6399B" w14:paraId="28A48935" w14:textId="77777777" w:rsidTr="00815A1F">
        <w:trPr>
          <w:cantSplit/>
          <w:trHeight w:val="227"/>
        </w:trPr>
        <w:tc>
          <w:tcPr>
            <w:tcW w:w="9074" w:type="dxa"/>
            <w:gridSpan w:val="7"/>
          </w:tcPr>
          <w:p w14:paraId="61B645E7" w14:textId="368E4160" w:rsidR="00806806" w:rsidRPr="00D6399B" w:rsidRDefault="0065623F" w:rsidP="007063BB">
            <w:pPr>
              <w:widowControl w:val="0"/>
              <w:rPr>
                <w:rFonts w:ascii="Arial Narrow" w:hAnsi="Arial Narrow" w:cs="Arial"/>
                <w:sz w:val="20"/>
                <w:szCs w:val="20"/>
              </w:rPr>
            </w:pPr>
            <w:r>
              <w:rPr>
                <w:rFonts w:ascii="Arial Narrow" w:hAnsi="Arial Narrow" w:cs="Arial"/>
                <w:sz w:val="20"/>
                <w:szCs w:val="20"/>
              </w:rPr>
              <w:t>USTEKINUAB (</w:t>
            </w:r>
            <w:r w:rsidR="00806806" w:rsidRPr="00D6399B">
              <w:rPr>
                <w:rFonts w:ascii="Arial Narrow" w:hAnsi="Arial Narrow" w:cs="Arial"/>
                <w:sz w:val="20"/>
                <w:szCs w:val="20"/>
              </w:rPr>
              <w:t>Initial 1,2,3</w:t>
            </w:r>
            <w:r w:rsidR="007A5668">
              <w:rPr>
                <w:rFonts w:ascii="Arial Narrow" w:hAnsi="Arial Narrow" w:cs="Arial"/>
                <w:sz w:val="20"/>
                <w:szCs w:val="20"/>
              </w:rPr>
              <w:t>, balance of supply</w:t>
            </w:r>
            <w:r>
              <w:rPr>
                <w:rFonts w:ascii="Arial Narrow" w:hAnsi="Arial Narrow" w:cs="Arial"/>
                <w:sz w:val="20"/>
                <w:szCs w:val="20"/>
              </w:rPr>
              <w:t>)</w:t>
            </w:r>
            <w:r w:rsidR="00806806" w:rsidRPr="00D6399B">
              <w:rPr>
                <w:rFonts w:ascii="Arial Narrow" w:hAnsi="Arial Narrow" w:cs="Arial"/>
                <w:sz w:val="20"/>
                <w:szCs w:val="20"/>
              </w:rPr>
              <w:t xml:space="preserve"> </w:t>
            </w:r>
          </w:p>
        </w:tc>
      </w:tr>
      <w:tr w:rsidR="00806806" w:rsidRPr="00D6399B" w14:paraId="2B0150DC" w14:textId="77777777" w:rsidTr="00815A1F">
        <w:trPr>
          <w:cantSplit/>
          <w:trHeight w:val="362"/>
        </w:trPr>
        <w:tc>
          <w:tcPr>
            <w:tcW w:w="3403" w:type="dxa"/>
            <w:gridSpan w:val="2"/>
            <w:vAlign w:val="center"/>
          </w:tcPr>
          <w:p w14:paraId="4B308B5F" w14:textId="4D59239D" w:rsidR="00806806" w:rsidRPr="005A7B69" w:rsidRDefault="00806806" w:rsidP="007063BB">
            <w:pPr>
              <w:widowControl w:val="0"/>
              <w:contextualSpacing/>
              <w:jc w:val="left"/>
              <w:rPr>
                <w:rFonts w:ascii="Arial Narrow" w:hAnsi="Arial Narrow" w:cs="Arial"/>
                <w:i/>
                <w:iCs/>
                <w:sz w:val="20"/>
                <w:szCs w:val="20"/>
              </w:rPr>
            </w:pPr>
            <w:r w:rsidRPr="00D6399B">
              <w:rPr>
                <w:rFonts w:ascii="Arial Narrow" w:hAnsi="Arial Narrow" w:cs="Arial"/>
                <w:sz w:val="20"/>
                <w:szCs w:val="20"/>
              </w:rPr>
              <w:t xml:space="preserve">ustekinumab </w:t>
            </w:r>
            <w:r w:rsidR="004B63C5">
              <w:rPr>
                <w:rFonts w:ascii="Arial Narrow" w:hAnsi="Arial Narrow" w:cs="Arial"/>
                <w:sz w:val="20"/>
                <w:szCs w:val="20"/>
              </w:rPr>
              <w:t>90</w:t>
            </w:r>
            <w:r w:rsidRPr="00D6399B">
              <w:rPr>
                <w:rFonts w:ascii="Arial Narrow" w:hAnsi="Arial Narrow" w:cs="Arial"/>
                <w:sz w:val="20"/>
                <w:szCs w:val="20"/>
              </w:rPr>
              <w:t xml:space="preserve">mg/mL injection, </w:t>
            </w:r>
            <w:r w:rsidR="009B2B88">
              <w:rPr>
                <w:rFonts w:ascii="Arial Narrow" w:hAnsi="Arial Narrow" w:cs="Arial"/>
                <w:sz w:val="20"/>
                <w:szCs w:val="20"/>
              </w:rPr>
              <w:t>1</w:t>
            </w:r>
            <w:r w:rsidRPr="00D6399B">
              <w:rPr>
                <w:rFonts w:ascii="Arial Narrow" w:hAnsi="Arial Narrow" w:cs="Arial"/>
                <w:sz w:val="20"/>
                <w:szCs w:val="20"/>
              </w:rPr>
              <w:t xml:space="preserve"> mL pre-filled syringe</w:t>
            </w:r>
          </w:p>
        </w:tc>
        <w:tc>
          <w:tcPr>
            <w:tcW w:w="1027" w:type="dxa"/>
            <w:vAlign w:val="center"/>
          </w:tcPr>
          <w:p w14:paraId="205FA28A" w14:textId="77777777" w:rsidR="00806806" w:rsidRPr="00F830D0" w:rsidRDefault="00806806" w:rsidP="007063BB">
            <w:pPr>
              <w:widowControl w:val="0"/>
              <w:contextualSpacing/>
              <w:jc w:val="center"/>
              <w:rPr>
                <w:rFonts w:ascii="Arial Narrow" w:hAnsi="Arial Narrow" w:cs="Arial"/>
                <w:sz w:val="20"/>
                <w:szCs w:val="20"/>
              </w:rPr>
            </w:pPr>
            <w:r w:rsidRPr="008351BC">
              <w:rPr>
                <w:rFonts w:ascii="Arial Narrow" w:hAnsi="Arial Narrow" w:cs="Arial"/>
                <w:sz w:val="20"/>
                <w:szCs w:val="20"/>
              </w:rPr>
              <w:t>NEW</w:t>
            </w:r>
          </w:p>
        </w:tc>
        <w:tc>
          <w:tcPr>
            <w:tcW w:w="1028" w:type="dxa"/>
            <w:vAlign w:val="center"/>
          </w:tcPr>
          <w:p w14:paraId="0FEB589C" w14:textId="77777777" w:rsidR="00806806" w:rsidRPr="00F830D0" w:rsidRDefault="00806806" w:rsidP="007063BB">
            <w:pPr>
              <w:widowControl w:val="0"/>
              <w:contextualSpacing/>
              <w:jc w:val="center"/>
              <w:rPr>
                <w:rFonts w:ascii="Arial Narrow" w:hAnsi="Arial Narrow" w:cs="Arial"/>
                <w:sz w:val="20"/>
                <w:szCs w:val="20"/>
              </w:rPr>
            </w:pPr>
            <w:r w:rsidRPr="00F830D0">
              <w:rPr>
                <w:rFonts w:ascii="Arial Narrow" w:hAnsi="Arial Narrow" w:cs="Arial"/>
                <w:sz w:val="20"/>
                <w:szCs w:val="20"/>
              </w:rPr>
              <w:t>1</w:t>
            </w:r>
          </w:p>
        </w:tc>
        <w:tc>
          <w:tcPr>
            <w:tcW w:w="1028" w:type="dxa"/>
            <w:vAlign w:val="center"/>
          </w:tcPr>
          <w:p w14:paraId="52B30F4B" w14:textId="77777777" w:rsidR="00806806" w:rsidRPr="00F830D0" w:rsidRDefault="00806806" w:rsidP="007063BB">
            <w:pPr>
              <w:widowControl w:val="0"/>
              <w:contextualSpacing/>
              <w:jc w:val="center"/>
              <w:rPr>
                <w:rFonts w:ascii="Arial Narrow" w:hAnsi="Arial Narrow" w:cs="Arial"/>
                <w:sz w:val="20"/>
                <w:szCs w:val="20"/>
              </w:rPr>
            </w:pPr>
            <w:r w:rsidRPr="00F830D0">
              <w:rPr>
                <w:rFonts w:ascii="Arial Narrow" w:hAnsi="Arial Narrow" w:cs="Arial"/>
                <w:sz w:val="20"/>
                <w:szCs w:val="20"/>
              </w:rPr>
              <w:t>1</w:t>
            </w:r>
          </w:p>
        </w:tc>
        <w:tc>
          <w:tcPr>
            <w:tcW w:w="1028" w:type="dxa"/>
            <w:vAlign w:val="center"/>
          </w:tcPr>
          <w:p w14:paraId="3A5E9A0C" w14:textId="77777777" w:rsidR="00806806" w:rsidRPr="00F830D0" w:rsidRDefault="00806806" w:rsidP="007063BB">
            <w:pPr>
              <w:widowControl w:val="0"/>
              <w:contextualSpacing/>
              <w:jc w:val="center"/>
              <w:rPr>
                <w:rFonts w:ascii="Arial Narrow" w:hAnsi="Arial Narrow" w:cs="Arial"/>
                <w:sz w:val="20"/>
                <w:szCs w:val="20"/>
              </w:rPr>
            </w:pPr>
            <w:r w:rsidRPr="00F830D0">
              <w:rPr>
                <w:rFonts w:ascii="Arial Narrow" w:hAnsi="Arial Narrow" w:cs="Arial"/>
                <w:sz w:val="20"/>
                <w:szCs w:val="20"/>
              </w:rPr>
              <w:t>0</w:t>
            </w:r>
          </w:p>
        </w:tc>
        <w:tc>
          <w:tcPr>
            <w:tcW w:w="1560" w:type="dxa"/>
            <w:vAlign w:val="center"/>
          </w:tcPr>
          <w:p w14:paraId="5A48841E" w14:textId="77777777" w:rsidR="00806806" w:rsidRPr="008351BC" w:rsidRDefault="00806806" w:rsidP="007063BB">
            <w:pPr>
              <w:widowControl w:val="0"/>
              <w:contextualSpacing/>
              <w:jc w:val="center"/>
              <w:rPr>
                <w:rFonts w:ascii="Arial Narrow" w:hAnsi="Arial Narrow" w:cs="Arial"/>
                <w:sz w:val="20"/>
                <w:szCs w:val="20"/>
              </w:rPr>
            </w:pPr>
            <w:proofErr w:type="spellStart"/>
            <w:r w:rsidRPr="008351BC">
              <w:rPr>
                <w:rFonts w:ascii="Arial Narrow" w:hAnsi="Arial Narrow" w:cs="Arial"/>
                <w:sz w:val="20"/>
                <w:szCs w:val="20"/>
              </w:rPr>
              <w:t>Steqeyma</w:t>
            </w:r>
            <w:proofErr w:type="spellEnd"/>
          </w:p>
        </w:tc>
      </w:tr>
      <w:tr w:rsidR="00806806" w:rsidRPr="001428E9" w14:paraId="32A51642" w14:textId="77777777" w:rsidTr="00815A1F">
        <w:tblPrEx>
          <w:tblCellMar>
            <w:top w:w="15" w:type="dxa"/>
            <w:bottom w:w="15" w:type="dxa"/>
          </w:tblCellMar>
          <w:tblLook w:val="04A0" w:firstRow="1" w:lastRow="0" w:firstColumn="1" w:lastColumn="0" w:noHBand="0" w:noVBand="1"/>
        </w:tblPrEx>
        <w:trPr>
          <w:trHeight w:val="20"/>
        </w:trPr>
        <w:tc>
          <w:tcPr>
            <w:tcW w:w="9073" w:type="dxa"/>
            <w:gridSpan w:val="7"/>
            <w:tcBorders>
              <w:top w:val="single" w:sz="4" w:space="0" w:color="auto"/>
              <w:left w:val="single" w:sz="4" w:space="0" w:color="auto"/>
              <w:right w:val="single" w:sz="4" w:space="0" w:color="auto"/>
            </w:tcBorders>
            <w:vAlign w:val="center"/>
          </w:tcPr>
          <w:p w14:paraId="6C87D937" w14:textId="77777777" w:rsidR="00806806" w:rsidRPr="001428E9" w:rsidRDefault="00806806" w:rsidP="007063BB">
            <w:pPr>
              <w:widowControl w:val="0"/>
              <w:rPr>
                <w:rFonts w:ascii="Arial Narrow" w:hAnsi="Arial Narrow" w:cs="Arial"/>
                <w:b/>
                <w:sz w:val="20"/>
                <w:szCs w:val="20"/>
              </w:rPr>
            </w:pPr>
            <w:r w:rsidRPr="001428E9">
              <w:rPr>
                <w:rFonts w:ascii="Arial Narrow" w:hAnsi="Arial Narrow"/>
                <w:b/>
                <w:sz w:val="20"/>
                <w:szCs w:val="20"/>
              </w:rPr>
              <w:t xml:space="preserve">Restriction Summary [new] / Treatment of Concept: [new] </w:t>
            </w:r>
          </w:p>
        </w:tc>
      </w:tr>
      <w:tr w:rsidR="00806806" w:rsidRPr="001428E9" w14:paraId="55592BD5" w14:textId="77777777" w:rsidTr="00815A1F">
        <w:tblPrEx>
          <w:tblCellMar>
            <w:top w:w="15" w:type="dxa"/>
            <w:bottom w:w="15" w:type="dxa"/>
          </w:tblCellMar>
          <w:tblLook w:val="04A0" w:firstRow="1" w:lastRow="0" w:firstColumn="1" w:lastColumn="0" w:noHBand="0" w:noVBand="1"/>
        </w:tblPrEx>
        <w:trPr>
          <w:trHeight w:val="20"/>
        </w:trPr>
        <w:tc>
          <w:tcPr>
            <w:tcW w:w="1276" w:type="dxa"/>
            <w:vMerge w:val="restart"/>
            <w:tcBorders>
              <w:top w:val="single" w:sz="4" w:space="0" w:color="auto"/>
              <w:left w:val="single" w:sz="4" w:space="0" w:color="auto"/>
              <w:right w:val="single" w:sz="4" w:space="0" w:color="auto"/>
            </w:tcBorders>
          </w:tcPr>
          <w:p w14:paraId="02539E73" w14:textId="604C47D9" w:rsidR="00806806" w:rsidRPr="00F830D0" w:rsidRDefault="00806806" w:rsidP="007063BB">
            <w:pPr>
              <w:widowControl w:val="0"/>
              <w:jc w:val="center"/>
              <w:rPr>
                <w:rFonts w:ascii="Arial Narrow" w:hAnsi="Arial Narrow" w:cs="Arial"/>
                <w:b/>
                <w:sz w:val="20"/>
                <w:szCs w:val="20"/>
              </w:rPr>
            </w:pPr>
          </w:p>
        </w:tc>
        <w:tc>
          <w:tcPr>
            <w:tcW w:w="7797" w:type="dxa"/>
            <w:gridSpan w:val="6"/>
            <w:tcBorders>
              <w:top w:val="single" w:sz="4" w:space="0" w:color="auto"/>
              <w:left w:val="single" w:sz="4" w:space="0" w:color="auto"/>
              <w:bottom w:val="single" w:sz="4" w:space="0" w:color="auto"/>
              <w:right w:val="single" w:sz="4" w:space="0" w:color="auto"/>
            </w:tcBorders>
            <w:vAlign w:val="center"/>
          </w:tcPr>
          <w:p w14:paraId="5CF2454B" w14:textId="77777777" w:rsidR="00806806" w:rsidRPr="00F830D0" w:rsidRDefault="00806806" w:rsidP="007063BB">
            <w:pPr>
              <w:widowControl w:val="0"/>
              <w:rPr>
                <w:rFonts w:ascii="Arial Narrow" w:hAnsi="Arial Narrow" w:cs="Arial"/>
                <w:sz w:val="20"/>
                <w:szCs w:val="20"/>
              </w:rPr>
            </w:pPr>
            <w:r w:rsidRPr="00F830D0">
              <w:rPr>
                <w:rFonts w:ascii="Arial Narrow" w:hAnsi="Arial Narrow" w:cs="Arial"/>
                <w:b/>
                <w:sz w:val="20"/>
                <w:szCs w:val="20"/>
              </w:rPr>
              <w:t xml:space="preserve">Category / Program: </w:t>
            </w:r>
            <w:r w:rsidRPr="00F830D0">
              <w:rPr>
                <w:rFonts w:ascii="Arial Narrow" w:hAnsi="Arial Narrow" w:cs="Arial"/>
                <w:sz w:val="20"/>
                <w:szCs w:val="20"/>
              </w:rPr>
              <w:t>GENERAL – General Schedule</w:t>
            </w:r>
          </w:p>
        </w:tc>
      </w:tr>
      <w:tr w:rsidR="00806806" w:rsidRPr="001428E9" w14:paraId="1DB6DA9B" w14:textId="77777777" w:rsidTr="00815A1F">
        <w:tblPrEx>
          <w:tblCellMar>
            <w:top w:w="15" w:type="dxa"/>
            <w:bottom w:w="15" w:type="dxa"/>
          </w:tblCellMar>
          <w:tblLook w:val="04A0" w:firstRow="1" w:lastRow="0" w:firstColumn="1" w:lastColumn="0" w:noHBand="0" w:noVBand="1"/>
        </w:tblPrEx>
        <w:trPr>
          <w:trHeight w:val="20"/>
        </w:trPr>
        <w:tc>
          <w:tcPr>
            <w:tcW w:w="1276" w:type="dxa"/>
            <w:vMerge/>
            <w:tcBorders>
              <w:left w:val="single" w:sz="4" w:space="0" w:color="auto"/>
              <w:right w:val="single" w:sz="4" w:space="0" w:color="auto"/>
            </w:tcBorders>
          </w:tcPr>
          <w:p w14:paraId="58F37633" w14:textId="77777777" w:rsidR="00806806" w:rsidRPr="00F830D0" w:rsidRDefault="00806806" w:rsidP="007063BB">
            <w:pPr>
              <w:widowControl w:val="0"/>
              <w:rPr>
                <w:rFonts w:ascii="Arial Narrow" w:hAnsi="Arial Narrow" w:cs="Arial"/>
                <w:sz w:val="20"/>
                <w:szCs w:val="20"/>
              </w:rPr>
            </w:pPr>
          </w:p>
        </w:tc>
        <w:tc>
          <w:tcPr>
            <w:tcW w:w="7797" w:type="dxa"/>
            <w:gridSpan w:val="6"/>
            <w:tcBorders>
              <w:top w:val="single" w:sz="4" w:space="0" w:color="auto"/>
              <w:left w:val="single" w:sz="4" w:space="0" w:color="auto"/>
              <w:bottom w:val="single" w:sz="4" w:space="0" w:color="auto"/>
              <w:right w:val="single" w:sz="4" w:space="0" w:color="auto"/>
            </w:tcBorders>
            <w:vAlign w:val="center"/>
          </w:tcPr>
          <w:p w14:paraId="0F0A6AFB" w14:textId="77777777" w:rsidR="00806806" w:rsidRPr="00F830D0" w:rsidRDefault="00806806" w:rsidP="007063BB">
            <w:pPr>
              <w:widowControl w:val="0"/>
              <w:rPr>
                <w:rFonts w:ascii="Arial Narrow" w:hAnsi="Arial Narrow" w:cs="Arial"/>
                <w:b/>
                <w:sz w:val="20"/>
                <w:szCs w:val="20"/>
              </w:rPr>
            </w:pPr>
            <w:r w:rsidRPr="00F830D0">
              <w:rPr>
                <w:rFonts w:ascii="Arial Narrow" w:hAnsi="Arial Narrow" w:cs="Arial"/>
                <w:b/>
                <w:sz w:val="20"/>
                <w:szCs w:val="20"/>
              </w:rPr>
              <w:t xml:space="preserve">Prescriber type: </w:t>
            </w:r>
            <w:r w:rsidRPr="00F830D0">
              <w:rPr>
                <w:rFonts w:ascii="Arial Narrow" w:hAnsi="Arial Narrow" w:cs="Arial"/>
                <w:sz w:val="20"/>
                <w:szCs w:val="20"/>
              </w:rPr>
              <w:fldChar w:fldCharType="begin">
                <w:ffData>
                  <w:name w:val=""/>
                  <w:enabled/>
                  <w:calcOnExit w:val="0"/>
                  <w:checkBox>
                    <w:sizeAuto/>
                    <w:default w:val="1"/>
                  </w:checkBox>
                </w:ffData>
              </w:fldChar>
            </w:r>
            <w:r w:rsidRPr="00F830D0">
              <w:rPr>
                <w:rFonts w:ascii="Arial Narrow" w:hAnsi="Arial Narrow" w:cs="Arial"/>
                <w:sz w:val="20"/>
                <w:szCs w:val="20"/>
              </w:rPr>
              <w:instrText xml:space="preserve"> FORMCHECKBOX </w:instrText>
            </w:r>
            <w:r w:rsidRPr="00F830D0">
              <w:rPr>
                <w:rFonts w:ascii="Arial Narrow" w:hAnsi="Arial Narrow" w:cs="Arial"/>
                <w:sz w:val="20"/>
                <w:szCs w:val="20"/>
              </w:rPr>
            </w:r>
            <w:r w:rsidRPr="00F830D0">
              <w:rPr>
                <w:rFonts w:ascii="Arial Narrow" w:hAnsi="Arial Narrow" w:cs="Arial"/>
                <w:sz w:val="20"/>
                <w:szCs w:val="20"/>
              </w:rPr>
              <w:fldChar w:fldCharType="separate"/>
            </w:r>
            <w:r w:rsidRPr="00F830D0">
              <w:rPr>
                <w:rFonts w:ascii="Arial Narrow" w:hAnsi="Arial Narrow" w:cs="Arial"/>
                <w:sz w:val="20"/>
                <w:szCs w:val="20"/>
              </w:rPr>
              <w:fldChar w:fldCharType="end"/>
            </w:r>
            <w:r w:rsidRPr="00F830D0">
              <w:rPr>
                <w:rFonts w:ascii="Arial Narrow" w:hAnsi="Arial Narrow" w:cs="Arial"/>
                <w:sz w:val="20"/>
                <w:szCs w:val="20"/>
              </w:rPr>
              <w:t>Medical Practitioners</w:t>
            </w:r>
          </w:p>
        </w:tc>
      </w:tr>
      <w:tr w:rsidR="00806806" w:rsidRPr="00396DEB" w14:paraId="2A379665" w14:textId="77777777" w:rsidTr="00815A1F">
        <w:tblPrEx>
          <w:tblCellMar>
            <w:top w:w="15" w:type="dxa"/>
            <w:bottom w:w="15" w:type="dxa"/>
          </w:tblCellMar>
          <w:tblLook w:val="04A0" w:firstRow="1" w:lastRow="0" w:firstColumn="1" w:lastColumn="0" w:noHBand="0" w:noVBand="1"/>
        </w:tblPrEx>
        <w:trPr>
          <w:trHeight w:val="20"/>
        </w:trPr>
        <w:tc>
          <w:tcPr>
            <w:tcW w:w="1276" w:type="dxa"/>
            <w:vMerge/>
            <w:tcBorders>
              <w:left w:val="single" w:sz="4" w:space="0" w:color="auto"/>
              <w:bottom w:val="single" w:sz="4" w:space="0" w:color="auto"/>
              <w:right w:val="single" w:sz="4" w:space="0" w:color="auto"/>
            </w:tcBorders>
          </w:tcPr>
          <w:p w14:paraId="0AED215D" w14:textId="77777777" w:rsidR="00806806" w:rsidRPr="00F830D0" w:rsidRDefault="00806806" w:rsidP="007063BB">
            <w:pPr>
              <w:widowControl w:val="0"/>
              <w:rPr>
                <w:rFonts w:ascii="Arial Narrow" w:hAnsi="Arial Narrow" w:cs="Arial"/>
                <w:sz w:val="20"/>
                <w:szCs w:val="20"/>
              </w:rPr>
            </w:pPr>
          </w:p>
        </w:tc>
        <w:tc>
          <w:tcPr>
            <w:tcW w:w="7797" w:type="dxa"/>
            <w:gridSpan w:val="6"/>
            <w:tcBorders>
              <w:top w:val="single" w:sz="4" w:space="0" w:color="auto"/>
              <w:left w:val="single" w:sz="4" w:space="0" w:color="auto"/>
              <w:bottom w:val="single" w:sz="4" w:space="0" w:color="auto"/>
              <w:right w:val="single" w:sz="4" w:space="0" w:color="auto"/>
            </w:tcBorders>
            <w:vAlign w:val="center"/>
          </w:tcPr>
          <w:p w14:paraId="462590FA" w14:textId="0BBE1CD1" w:rsidR="00806806" w:rsidRPr="00F830D0" w:rsidRDefault="00806806" w:rsidP="007063BB">
            <w:pPr>
              <w:widowControl w:val="0"/>
              <w:rPr>
                <w:rFonts w:ascii="Arial Narrow" w:hAnsi="Arial Narrow" w:cs="Arial"/>
                <w:b/>
                <w:sz w:val="20"/>
                <w:szCs w:val="20"/>
              </w:rPr>
            </w:pPr>
            <w:r w:rsidRPr="00F830D0">
              <w:rPr>
                <w:rFonts w:ascii="Arial Narrow" w:hAnsi="Arial Narrow" w:cs="Arial"/>
                <w:b/>
                <w:sz w:val="20"/>
                <w:szCs w:val="20"/>
              </w:rPr>
              <w:t xml:space="preserve">Restriction type: </w:t>
            </w:r>
            <w:r w:rsidRPr="00F830D0">
              <w:rPr>
                <w:rFonts w:ascii="Arial Narrow" w:eastAsia="Calibri" w:hAnsi="Arial Narrow" w:cs="Arial"/>
                <w:sz w:val="20"/>
                <w:szCs w:val="20"/>
              </w:rPr>
              <w:fldChar w:fldCharType="begin">
                <w:ffData>
                  <w:name w:val=""/>
                  <w:enabled/>
                  <w:calcOnExit w:val="0"/>
                  <w:checkBox>
                    <w:sizeAuto/>
                    <w:default w:val="1"/>
                  </w:checkBox>
                </w:ffData>
              </w:fldChar>
            </w:r>
            <w:r w:rsidRPr="00F830D0">
              <w:rPr>
                <w:rFonts w:ascii="Arial Narrow" w:eastAsia="Calibri" w:hAnsi="Arial Narrow" w:cs="Arial"/>
                <w:sz w:val="20"/>
                <w:szCs w:val="20"/>
              </w:rPr>
              <w:instrText xml:space="preserve"> FORMCHECKBOX </w:instrText>
            </w:r>
            <w:r w:rsidRPr="00F830D0">
              <w:rPr>
                <w:rFonts w:ascii="Arial Narrow" w:eastAsia="Calibri" w:hAnsi="Arial Narrow" w:cs="Arial"/>
                <w:sz w:val="20"/>
                <w:szCs w:val="20"/>
              </w:rPr>
            </w:r>
            <w:r w:rsidRPr="00F830D0">
              <w:rPr>
                <w:rFonts w:ascii="Arial Narrow" w:eastAsia="Calibri" w:hAnsi="Arial Narrow" w:cs="Arial"/>
                <w:sz w:val="20"/>
                <w:szCs w:val="20"/>
              </w:rPr>
              <w:fldChar w:fldCharType="separate"/>
            </w:r>
            <w:r w:rsidRPr="00F830D0">
              <w:rPr>
                <w:rFonts w:ascii="Arial Narrow" w:eastAsia="Calibri" w:hAnsi="Arial Narrow" w:cs="Arial"/>
                <w:sz w:val="20"/>
                <w:szCs w:val="20"/>
              </w:rPr>
              <w:fldChar w:fldCharType="end"/>
            </w:r>
            <w:r w:rsidRPr="00F830D0">
              <w:rPr>
                <w:rFonts w:ascii="Arial Narrow" w:eastAsia="Calibri" w:hAnsi="Arial Narrow" w:cs="Arial"/>
                <w:sz w:val="20"/>
                <w:szCs w:val="20"/>
              </w:rPr>
              <w:t xml:space="preserve"> </w:t>
            </w:r>
            <w:r w:rsidRPr="008351BC">
              <w:rPr>
                <w:rFonts w:ascii="Arial Narrow" w:eastAsia="Calibri" w:hAnsi="Arial Narrow" w:cs="Arial"/>
                <w:sz w:val="20"/>
                <w:szCs w:val="20"/>
              </w:rPr>
              <w:t xml:space="preserve">Authority Required </w:t>
            </w:r>
            <w:r w:rsidR="006429DB" w:rsidRPr="008351BC">
              <w:rPr>
                <w:rFonts w:ascii="Arial Narrow" w:eastAsia="Calibri" w:hAnsi="Arial Narrow" w:cs="Arial"/>
                <w:sz w:val="20"/>
                <w:szCs w:val="20"/>
              </w:rPr>
              <w:t>(in writing only via post/HPOS upload)</w:t>
            </w:r>
          </w:p>
        </w:tc>
      </w:tr>
      <w:tr w:rsidR="00806806" w:rsidRPr="001428E9" w14:paraId="323B7B20" w14:textId="77777777" w:rsidTr="001464C8">
        <w:tblPrEx>
          <w:tblCellMar>
            <w:top w:w="15" w:type="dxa"/>
            <w:bottom w:w="15" w:type="dxa"/>
          </w:tblCellMar>
        </w:tblPrEx>
        <w:trPr>
          <w:cantSplit/>
          <w:trHeight w:val="20"/>
        </w:trPr>
        <w:tc>
          <w:tcPr>
            <w:tcW w:w="1276" w:type="dxa"/>
            <w:vAlign w:val="center"/>
          </w:tcPr>
          <w:p w14:paraId="319176C9" w14:textId="696D4AB6" w:rsidR="00806806" w:rsidRPr="00F830D0" w:rsidRDefault="00806806" w:rsidP="007063BB">
            <w:pPr>
              <w:keepLines/>
              <w:jc w:val="center"/>
              <w:rPr>
                <w:rFonts w:ascii="Arial Narrow" w:hAnsi="Arial Narrow"/>
                <w:color w:val="333333"/>
                <w:sz w:val="20"/>
                <w:szCs w:val="20"/>
              </w:rPr>
            </w:pPr>
            <w:bookmarkStart w:id="12" w:name="_Hlk182490070"/>
          </w:p>
        </w:tc>
        <w:tc>
          <w:tcPr>
            <w:tcW w:w="7797" w:type="dxa"/>
            <w:gridSpan w:val="6"/>
            <w:vAlign w:val="center"/>
            <w:hideMark/>
          </w:tcPr>
          <w:p w14:paraId="3486CB8C" w14:textId="77777777" w:rsidR="00806806" w:rsidRPr="00F830D0" w:rsidRDefault="00806806" w:rsidP="007063BB">
            <w:pPr>
              <w:keepLines/>
              <w:rPr>
                <w:rFonts w:ascii="Arial Narrow" w:hAnsi="Arial Narrow"/>
                <w:color w:val="333333"/>
                <w:sz w:val="20"/>
                <w:szCs w:val="20"/>
              </w:rPr>
            </w:pPr>
            <w:r w:rsidRPr="00F830D0">
              <w:rPr>
                <w:rFonts w:ascii="Arial Narrow" w:hAnsi="Arial Narrow"/>
                <w:b/>
                <w:bCs/>
                <w:color w:val="333333"/>
                <w:sz w:val="20"/>
                <w:szCs w:val="20"/>
              </w:rPr>
              <w:t>Indication:</w:t>
            </w:r>
            <w:r w:rsidRPr="00F830D0">
              <w:rPr>
                <w:rFonts w:ascii="Arial Narrow" w:hAnsi="Arial Narrow"/>
                <w:color w:val="333333"/>
                <w:sz w:val="20"/>
                <w:szCs w:val="20"/>
              </w:rPr>
              <w:t xml:space="preserve"> Severe Crohn disease</w:t>
            </w:r>
          </w:p>
        </w:tc>
      </w:tr>
      <w:tr w:rsidR="00806806" w:rsidRPr="001428E9" w14:paraId="329F6C68" w14:textId="77777777" w:rsidTr="00815A1F">
        <w:tblPrEx>
          <w:tblCellMar>
            <w:top w:w="15" w:type="dxa"/>
            <w:bottom w:w="15" w:type="dxa"/>
          </w:tblCellMar>
        </w:tblPrEx>
        <w:trPr>
          <w:cantSplit/>
          <w:trHeight w:val="20"/>
        </w:trPr>
        <w:tc>
          <w:tcPr>
            <w:tcW w:w="1276" w:type="dxa"/>
            <w:vAlign w:val="center"/>
          </w:tcPr>
          <w:p w14:paraId="2EEF361F" w14:textId="20D82420" w:rsidR="00806806" w:rsidRPr="00F830D0" w:rsidRDefault="00806806" w:rsidP="007063BB">
            <w:pPr>
              <w:keepLines/>
              <w:jc w:val="center"/>
              <w:rPr>
                <w:rFonts w:ascii="Arial Narrow" w:hAnsi="Arial Narrow"/>
                <w:color w:val="333333"/>
                <w:sz w:val="20"/>
                <w:szCs w:val="20"/>
              </w:rPr>
            </w:pPr>
            <w:bookmarkStart w:id="13" w:name="_Hlk178934830"/>
          </w:p>
        </w:tc>
        <w:tc>
          <w:tcPr>
            <w:tcW w:w="7798" w:type="dxa"/>
            <w:gridSpan w:val="6"/>
            <w:vAlign w:val="center"/>
          </w:tcPr>
          <w:p w14:paraId="29FBFF48" w14:textId="77777777" w:rsidR="00806806" w:rsidRPr="008351BC" w:rsidRDefault="00806806" w:rsidP="007063BB">
            <w:pPr>
              <w:rPr>
                <w:rFonts w:ascii="Arial Narrow" w:eastAsia="Calibri" w:hAnsi="Arial Narrow"/>
                <w:b/>
                <w:bCs/>
                <w:color w:val="333333"/>
                <w:sz w:val="20"/>
                <w:szCs w:val="20"/>
              </w:rPr>
            </w:pPr>
            <w:r w:rsidRPr="008351BC">
              <w:rPr>
                <w:rFonts w:ascii="Arial Narrow" w:eastAsia="Calibri" w:hAnsi="Arial Narrow"/>
                <w:b/>
                <w:bCs/>
                <w:color w:val="333333"/>
                <w:sz w:val="20"/>
                <w:szCs w:val="20"/>
              </w:rPr>
              <w:t xml:space="preserve">Administrative Advice: </w:t>
            </w:r>
          </w:p>
          <w:p w14:paraId="437D3397" w14:textId="77777777" w:rsidR="00806806" w:rsidRPr="008351BC" w:rsidRDefault="00806806" w:rsidP="007063BB">
            <w:pPr>
              <w:rPr>
                <w:rFonts w:ascii="Arial Narrow" w:eastAsia="Calibri" w:hAnsi="Arial Narrow"/>
                <w:b/>
                <w:bCs/>
                <w:color w:val="333333"/>
                <w:sz w:val="20"/>
                <w:szCs w:val="20"/>
              </w:rPr>
            </w:pPr>
            <w:r w:rsidRPr="008351BC">
              <w:rPr>
                <w:rFonts w:ascii="Arial Narrow" w:eastAsia="Calibri" w:hAnsi="Arial Narrow"/>
                <w:b/>
                <w:bCs/>
                <w:color w:val="333333"/>
                <w:sz w:val="20"/>
                <w:szCs w:val="20"/>
              </w:rPr>
              <w:t>Biosimilar prescribing policy</w:t>
            </w:r>
          </w:p>
          <w:p w14:paraId="3530F7CE" w14:textId="48AB117C" w:rsidR="00806806" w:rsidRPr="00F830D0" w:rsidRDefault="00806806" w:rsidP="007063BB">
            <w:pPr>
              <w:keepLines/>
              <w:rPr>
                <w:rFonts w:ascii="Arial Narrow" w:hAnsi="Arial Narrow"/>
                <w:b/>
                <w:bCs/>
                <w:color w:val="333333"/>
                <w:sz w:val="20"/>
                <w:szCs w:val="20"/>
              </w:rPr>
            </w:pPr>
            <w:r w:rsidRPr="008B685B">
              <w:rPr>
                <w:rFonts w:ascii="Arial Narrow" w:eastAsia="Calibri" w:hAnsi="Arial Narrow"/>
                <w:strike/>
                <w:color w:val="333333"/>
                <w:sz w:val="20"/>
                <w:szCs w:val="20"/>
              </w:rPr>
              <w:t xml:space="preserve">Prescribing of the biosimilar brand </w:t>
            </w:r>
            <w:proofErr w:type="spellStart"/>
            <w:r w:rsidRPr="008B685B">
              <w:rPr>
                <w:rFonts w:ascii="Arial Narrow" w:eastAsia="Calibri" w:hAnsi="Arial Narrow"/>
                <w:strike/>
                <w:color w:val="333333"/>
                <w:sz w:val="20"/>
                <w:szCs w:val="20"/>
              </w:rPr>
              <w:t>Steqeyma</w:t>
            </w:r>
            <w:proofErr w:type="spellEnd"/>
            <w:r w:rsidRPr="008B685B">
              <w:rPr>
                <w:rFonts w:ascii="Arial Narrow" w:eastAsia="Calibri" w:hAnsi="Arial Narrow"/>
                <w:strike/>
                <w:color w:val="333333"/>
                <w:sz w:val="20"/>
                <w:szCs w:val="20"/>
              </w:rPr>
              <w:t xml:space="preserve"> is encouraged for treatment naive patients</w:t>
            </w:r>
            <w:r w:rsidR="001441FE">
              <w:rPr>
                <w:rFonts w:ascii="Arial Narrow" w:eastAsia="Calibri" w:hAnsi="Arial Narrow"/>
                <w:color w:val="333333"/>
                <w:sz w:val="20"/>
                <w:szCs w:val="20"/>
              </w:rPr>
              <w:t xml:space="preserve"> </w:t>
            </w:r>
            <w:r w:rsidR="001441FE" w:rsidRPr="00FB62AF">
              <w:rPr>
                <w:rFonts w:ascii="Arial Narrow" w:eastAsia="Calibri" w:hAnsi="Arial Narrow"/>
                <w:color w:val="333333"/>
                <w:sz w:val="20"/>
                <w:szCs w:val="20"/>
              </w:rPr>
              <w:t>Prescribing of a biosimilar brand where available is encouraged for treatment naive patients</w:t>
            </w:r>
            <w:r w:rsidRPr="008351BC">
              <w:rPr>
                <w:rFonts w:ascii="Arial Narrow" w:eastAsia="Calibri" w:hAnsi="Arial Narrow"/>
                <w:color w:val="333333"/>
                <w:sz w:val="20"/>
                <w:szCs w:val="20"/>
              </w:rPr>
              <w:t>.</w:t>
            </w:r>
          </w:p>
        </w:tc>
      </w:tr>
      <w:tr w:rsidR="00806806" w:rsidRPr="001428E9" w14:paraId="1D3ABF25" w14:textId="77777777" w:rsidTr="00815A1F">
        <w:tblPrEx>
          <w:tblCellMar>
            <w:top w:w="15" w:type="dxa"/>
            <w:bottom w:w="15" w:type="dxa"/>
          </w:tblCellMar>
        </w:tblPrEx>
        <w:trPr>
          <w:cantSplit/>
          <w:trHeight w:val="20"/>
        </w:trPr>
        <w:tc>
          <w:tcPr>
            <w:tcW w:w="1276" w:type="dxa"/>
            <w:vAlign w:val="center"/>
          </w:tcPr>
          <w:p w14:paraId="290EB211" w14:textId="1EEEAAB5" w:rsidR="00806806" w:rsidRPr="00F830D0" w:rsidRDefault="00806806" w:rsidP="007063BB">
            <w:pPr>
              <w:keepLines/>
              <w:jc w:val="center"/>
              <w:rPr>
                <w:rFonts w:ascii="Arial Narrow" w:hAnsi="Arial Narrow"/>
                <w:color w:val="333333"/>
                <w:sz w:val="20"/>
                <w:szCs w:val="20"/>
              </w:rPr>
            </w:pPr>
          </w:p>
        </w:tc>
        <w:tc>
          <w:tcPr>
            <w:tcW w:w="7798" w:type="dxa"/>
            <w:gridSpan w:val="6"/>
            <w:vAlign w:val="center"/>
          </w:tcPr>
          <w:p w14:paraId="33D1F950" w14:textId="77777777" w:rsidR="00806806" w:rsidRPr="008351BC" w:rsidRDefault="00806806" w:rsidP="007063BB">
            <w:pPr>
              <w:textAlignment w:val="baseline"/>
              <w:rPr>
                <w:rFonts w:ascii="Arial Narrow" w:eastAsia="Calibri" w:hAnsi="Arial Narrow"/>
                <w:color w:val="333333"/>
                <w:sz w:val="20"/>
                <w:szCs w:val="20"/>
              </w:rPr>
            </w:pPr>
            <w:r w:rsidRPr="008351BC">
              <w:rPr>
                <w:rFonts w:ascii="Arial Narrow" w:eastAsia="Calibri" w:hAnsi="Arial Narrow"/>
                <w:b/>
                <w:bCs/>
                <w:color w:val="333333"/>
                <w:sz w:val="20"/>
                <w:szCs w:val="20"/>
              </w:rPr>
              <w:t>Administrative Advice:</w:t>
            </w:r>
            <w:r w:rsidRPr="008351BC">
              <w:rPr>
                <w:rFonts w:ascii="Arial Narrow" w:eastAsia="Calibri" w:hAnsi="Arial Narrow"/>
                <w:color w:val="333333"/>
                <w:sz w:val="20"/>
                <w:szCs w:val="20"/>
              </w:rPr>
              <w:t xml:space="preserve"> </w:t>
            </w:r>
          </w:p>
          <w:p w14:paraId="19564250" w14:textId="77777777" w:rsidR="00806806" w:rsidRPr="00F830D0" w:rsidRDefault="00806806" w:rsidP="007063BB">
            <w:pPr>
              <w:keepLines/>
              <w:rPr>
                <w:rFonts w:ascii="Arial Narrow" w:hAnsi="Arial Narrow"/>
                <w:b/>
                <w:bCs/>
                <w:color w:val="333333"/>
                <w:sz w:val="20"/>
                <w:szCs w:val="20"/>
              </w:rPr>
            </w:pPr>
            <w:r w:rsidRPr="008351BC">
              <w:rPr>
                <w:rFonts w:ascii="Arial Narrow" w:eastAsia="Calibri" w:hAnsi="Arial Narrow"/>
                <w:color w:val="333333"/>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806806" w:rsidRPr="001428E9" w14:paraId="3CDE69E9" w14:textId="77777777" w:rsidTr="00815A1F">
        <w:tblPrEx>
          <w:tblCellMar>
            <w:top w:w="15" w:type="dxa"/>
            <w:bottom w:w="15" w:type="dxa"/>
          </w:tblCellMar>
        </w:tblPrEx>
        <w:trPr>
          <w:cantSplit/>
          <w:trHeight w:val="20"/>
        </w:trPr>
        <w:tc>
          <w:tcPr>
            <w:tcW w:w="1276" w:type="dxa"/>
            <w:vAlign w:val="center"/>
          </w:tcPr>
          <w:p w14:paraId="71C3BE3D" w14:textId="45179561" w:rsidR="00806806" w:rsidRPr="00F830D0" w:rsidRDefault="00806806" w:rsidP="007063BB">
            <w:pPr>
              <w:keepLines/>
              <w:jc w:val="center"/>
              <w:rPr>
                <w:rFonts w:ascii="Arial Narrow" w:hAnsi="Arial Narrow"/>
                <w:color w:val="333333"/>
                <w:sz w:val="20"/>
                <w:szCs w:val="20"/>
              </w:rPr>
            </w:pPr>
          </w:p>
        </w:tc>
        <w:tc>
          <w:tcPr>
            <w:tcW w:w="7798" w:type="dxa"/>
            <w:gridSpan w:val="6"/>
            <w:vAlign w:val="center"/>
          </w:tcPr>
          <w:p w14:paraId="7D661528" w14:textId="77777777" w:rsidR="00806806" w:rsidRPr="00F830D0" w:rsidRDefault="00806806" w:rsidP="007063BB">
            <w:pPr>
              <w:textAlignment w:val="baseline"/>
              <w:rPr>
                <w:rFonts w:ascii="Arial Narrow" w:eastAsia="Calibri" w:hAnsi="Arial Narrow"/>
                <w:b/>
                <w:bCs/>
                <w:color w:val="333333"/>
                <w:sz w:val="20"/>
                <w:szCs w:val="20"/>
              </w:rPr>
            </w:pPr>
            <w:r w:rsidRPr="00F830D0">
              <w:rPr>
                <w:rFonts w:ascii="Arial Narrow" w:eastAsia="Calibri" w:hAnsi="Arial Narrow"/>
                <w:b/>
                <w:bCs/>
                <w:color w:val="333333"/>
                <w:sz w:val="20"/>
                <w:szCs w:val="20"/>
              </w:rPr>
              <w:t xml:space="preserve">Administrative Advice: </w:t>
            </w:r>
          </w:p>
          <w:p w14:paraId="5046880E" w14:textId="77777777" w:rsidR="00806806" w:rsidRPr="00F830D0" w:rsidRDefault="00806806" w:rsidP="007063BB">
            <w:pPr>
              <w:keepLines/>
              <w:rPr>
                <w:rFonts w:ascii="Arial Narrow" w:hAnsi="Arial Narrow"/>
                <w:b/>
                <w:bCs/>
                <w:color w:val="333333"/>
                <w:sz w:val="20"/>
                <w:szCs w:val="20"/>
              </w:rPr>
            </w:pPr>
            <w:r w:rsidRPr="008351BC">
              <w:rPr>
                <w:rFonts w:ascii="Arial Narrow" w:eastAsia="Calibri" w:hAnsi="Arial Narrow"/>
                <w:color w:val="333333"/>
                <w:sz w:val="20"/>
                <w:szCs w:val="20"/>
              </w:rPr>
              <w:t>Pharmaceutical benefits that have the form ustekinumab 45 mg/0.5 mL, 0.5 mL vial and pharmaceutical benefits that have the form ustekinumab 45 mg/0.5 mL, 0.5 mL pre-filled syringes are equivalent for the purposes of substitution.</w:t>
            </w:r>
          </w:p>
        </w:tc>
      </w:tr>
      <w:bookmarkEnd w:id="13"/>
      <w:tr w:rsidR="00806806" w:rsidRPr="00C02D56" w14:paraId="5E83D2C8" w14:textId="77777777" w:rsidTr="001464C8">
        <w:tblPrEx>
          <w:tblCellMar>
            <w:top w:w="15" w:type="dxa"/>
            <w:bottom w:w="15" w:type="dxa"/>
          </w:tblCellMar>
        </w:tblPrEx>
        <w:trPr>
          <w:cantSplit/>
          <w:trHeight w:val="20"/>
        </w:trPr>
        <w:tc>
          <w:tcPr>
            <w:tcW w:w="1276" w:type="dxa"/>
            <w:vAlign w:val="center"/>
          </w:tcPr>
          <w:p w14:paraId="3B91EDE8" w14:textId="34CA89D9" w:rsidR="00806806" w:rsidRPr="00F830D0" w:rsidRDefault="00806806" w:rsidP="007063BB">
            <w:pPr>
              <w:jc w:val="center"/>
              <w:rPr>
                <w:rFonts w:ascii="Arial Narrow" w:hAnsi="Arial Narrow"/>
                <w:color w:val="333333"/>
                <w:sz w:val="20"/>
                <w:szCs w:val="20"/>
              </w:rPr>
            </w:pPr>
          </w:p>
        </w:tc>
        <w:tc>
          <w:tcPr>
            <w:tcW w:w="7798" w:type="dxa"/>
            <w:gridSpan w:val="6"/>
            <w:vAlign w:val="center"/>
            <w:hideMark/>
          </w:tcPr>
          <w:p w14:paraId="6860A416" w14:textId="655C1279" w:rsidR="00806806" w:rsidRPr="00F830D0" w:rsidRDefault="00806806" w:rsidP="007063BB">
            <w:pPr>
              <w:rPr>
                <w:rFonts w:ascii="Arial Narrow" w:hAnsi="Arial Narrow"/>
                <w:sz w:val="20"/>
                <w:szCs w:val="20"/>
              </w:rPr>
            </w:pPr>
            <w:r w:rsidRPr="00F830D0">
              <w:rPr>
                <w:rFonts w:ascii="Arial Narrow" w:hAnsi="Arial Narrow"/>
                <w:b/>
                <w:bCs/>
                <w:color w:val="333333"/>
                <w:sz w:val="20"/>
                <w:szCs w:val="20"/>
              </w:rPr>
              <w:t xml:space="preserve">Prescribing Instructions: </w:t>
            </w:r>
            <w:r w:rsidRPr="00F830D0">
              <w:rPr>
                <w:rFonts w:ascii="Arial Narrow" w:hAnsi="Arial Narrow"/>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w:t>
            </w:r>
            <w:r w:rsidRPr="00F830D0">
              <w:rPr>
                <w:rFonts w:ascii="Arial Narrow" w:hAnsi="Arial Narrow"/>
                <w:strike/>
                <w:color w:val="333333"/>
                <w:sz w:val="20"/>
                <w:szCs w:val="20"/>
              </w:rPr>
              <w:t>2 vials of 45 mg and no repeats</w:t>
            </w:r>
            <w:r w:rsidRPr="00F830D0">
              <w:rPr>
                <w:rFonts w:ascii="Arial Narrow" w:hAnsi="Arial Narrow"/>
                <w:color w:val="333333"/>
                <w:sz w:val="20"/>
                <w:szCs w:val="20"/>
              </w:rPr>
              <w:t xml:space="preserve"> </w:t>
            </w:r>
            <w:r w:rsidRPr="00BB252E">
              <w:rPr>
                <w:rFonts w:ascii="Arial Narrow" w:hAnsi="Arial Narrow"/>
                <w:i/>
                <w:iCs/>
                <w:color w:val="333333"/>
                <w:sz w:val="20"/>
                <w:szCs w:val="20"/>
              </w:rPr>
              <w:t>a total dose of 90 mg and no repeats</w:t>
            </w:r>
            <w:r w:rsidRPr="00BB252E">
              <w:rPr>
                <w:rFonts w:ascii="Arial Narrow" w:hAnsi="Arial Narrow"/>
                <w:color w:val="333333"/>
                <w:sz w:val="20"/>
                <w:szCs w:val="20"/>
              </w:rPr>
              <w:t>.</w:t>
            </w:r>
          </w:p>
        </w:tc>
      </w:tr>
      <w:tr w:rsidR="00806806" w:rsidRPr="00C02D56" w14:paraId="08C1984A" w14:textId="77777777" w:rsidTr="001464C8">
        <w:tblPrEx>
          <w:tblCellMar>
            <w:top w:w="15" w:type="dxa"/>
            <w:bottom w:w="15" w:type="dxa"/>
          </w:tblCellMar>
        </w:tblPrEx>
        <w:trPr>
          <w:cantSplit/>
          <w:trHeight w:val="20"/>
        </w:trPr>
        <w:tc>
          <w:tcPr>
            <w:tcW w:w="1276" w:type="dxa"/>
            <w:vAlign w:val="center"/>
          </w:tcPr>
          <w:p w14:paraId="023A26FD" w14:textId="59171AFA" w:rsidR="00806806" w:rsidRPr="00F830D0" w:rsidRDefault="00806806" w:rsidP="007063BB">
            <w:pPr>
              <w:jc w:val="center"/>
              <w:rPr>
                <w:rFonts w:ascii="Arial Narrow" w:hAnsi="Arial Narrow"/>
                <w:color w:val="333333"/>
                <w:sz w:val="20"/>
                <w:szCs w:val="20"/>
              </w:rPr>
            </w:pPr>
          </w:p>
        </w:tc>
        <w:tc>
          <w:tcPr>
            <w:tcW w:w="7798" w:type="dxa"/>
            <w:gridSpan w:val="6"/>
            <w:vAlign w:val="center"/>
            <w:hideMark/>
          </w:tcPr>
          <w:p w14:paraId="0BF673B5" w14:textId="183D96F5" w:rsidR="00806806" w:rsidRPr="00F830D0" w:rsidRDefault="00806806" w:rsidP="007063BB">
            <w:pPr>
              <w:rPr>
                <w:rFonts w:ascii="Arial Narrow" w:hAnsi="Arial Narrow"/>
                <w:sz w:val="20"/>
                <w:szCs w:val="20"/>
              </w:rPr>
            </w:pPr>
            <w:r w:rsidRPr="00F830D0">
              <w:rPr>
                <w:rFonts w:ascii="Arial Narrow" w:hAnsi="Arial Narrow"/>
                <w:b/>
                <w:bCs/>
                <w:color w:val="333333"/>
                <w:sz w:val="20"/>
                <w:szCs w:val="20"/>
              </w:rPr>
              <w:t xml:space="preserve">Prescribing Instructions: </w:t>
            </w:r>
            <w:r w:rsidRPr="00F830D0">
              <w:rPr>
                <w:rFonts w:ascii="Arial Narrow" w:hAnsi="Arial Narrow"/>
                <w:color w:val="333333"/>
                <w:sz w:val="20"/>
                <w:szCs w:val="20"/>
              </w:rPr>
              <w:t xml:space="preserve">A maximum quantity of a weight based loading dose is up to 4 vials with no repeats and the subsequent first dose of 90 mg </w:t>
            </w:r>
            <w:r w:rsidRPr="00F830D0">
              <w:rPr>
                <w:rFonts w:ascii="Arial Narrow" w:hAnsi="Arial Narrow"/>
                <w:strike/>
                <w:color w:val="333333"/>
                <w:sz w:val="20"/>
                <w:szCs w:val="20"/>
              </w:rPr>
              <w:t>(2 vials of 45 mg)</w:t>
            </w:r>
            <w:r w:rsidRPr="00F830D0">
              <w:rPr>
                <w:rFonts w:ascii="Arial Narrow" w:hAnsi="Arial Narrow"/>
                <w:color w:val="333333"/>
                <w:sz w:val="20"/>
                <w:szCs w:val="20"/>
              </w:rPr>
              <w:t xml:space="preserve"> with no repeats provide for an initial 16 week course of this drug will be authorised.</w:t>
            </w:r>
          </w:p>
        </w:tc>
      </w:tr>
      <w:bookmarkEnd w:id="12"/>
    </w:tbl>
    <w:p w14:paraId="2676C0D1" w14:textId="67C83832" w:rsidR="008B685B" w:rsidRDefault="008B685B" w:rsidP="001464C8">
      <w:pPr>
        <w:pStyle w:val="3-BodyText"/>
        <w:numPr>
          <w:ilvl w:val="0"/>
          <w:numId w:val="0"/>
        </w:numPr>
        <w:spacing w:before="0" w:after="0"/>
        <w:ind w:left="720" w:hanging="720"/>
      </w:pPr>
    </w:p>
    <w:tbl>
      <w:tblPr>
        <w:tblW w:w="5032"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127"/>
        <w:gridCol w:w="1027"/>
        <w:gridCol w:w="1028"/>
        <w:gridCol w:w="1028"/>
        <w:gridCol w:w="1028"/>
        <w:gridCol w:w="1560"/>
      </w:tblGrid>
      <w:tr w:rsidR="007A5668" w:rsidRPr="00D6399B" w14:paraId="62D0B24B" w14:textId="77777777" w:rsidTr="000344EA">
        <w:trPr>
          <w:cantSplit/>
          <w:trHeight w:val="435"/>
        </w:trPr>
        <w:tc>
          <w:tcPr>
            <w:tcW w:w="3403" w:type="dxa"/>
            <w:gridSpan w:val="2"/>
            <w:vAlign w:val="center"/>
          </w:tcPr>
          <w:p w14:paraId="07B25CE0" w14:textId="77777777" w:rsidR="007A5668" w:rsidRPr="00D6399B" w:rsidRDefault="007A5668" w:rsidP="002D51B9">
            <w:pPr>
              <w:widowControl w:val="0"/>
              <w:ind w:left="-57"/>
              <w:jc w:val="left"/>
              <w:rPr>
                <w:rFonts w:ascii="Arial Narrow" w:hAnsi="Arial Narrow" w:cs="Arial"/>
                <w:b/>
                <w:bCs/>
                <w:sz w:val="20"/>
                <w:szCs w:val="20"/>
              </w:rPr>
            </w:pPr>
            <w:r w:rsidRPr="00D6399B">
              <w:rPr>
                <w:rFonts w:ascii="Arial Narrow" w:hAnsi="Arial Narrow" w:cs="Arial"/>
                <w:b/>
                <w:bCs/>
                <w:sz w:val="20"/>
                <w:szCs w:val="20"/>
              </w:rPr>
              <w:t>MEDICINAL PRODUCT</w:t>
            </w:r>
          </w:p>
          <w:p w14:paraId="60A19F17" w14:textId="77777777" w:rsidR="007A5668" w:rsidRPr="00D6399B" w:rsidRDefault="007A5668" w:rsidP="002D51B9">
            <w:pPr>
              <w:widowControl w:val="0"/>
              <w:ind w:left="-108"/>
              <w:jc w:val="left"/>
              <w:rPr>
                <w:rFonts w:ascii="Arial Narrow" w:hAnsi="Arial Narrow" w:cs="Arial"/>
                <w:b/>
                <w:sz w:val="20"/>
                <w:szCs w:val="20"/>
              </w:rPr>
            </w:pPr>
            <w:r w:rsidRPr="00D6399B">
              <w:rPr>
                <w:rFonts w:ascii="Arial Narrow" w:hAnsi="Arial Narrow" w:cs="Arial"/>
                <w:b/>
                <w:bCs/>
                <w:sz w:val="20"/>
                <w:szCs w:val="20"/>
              </w:rPr>
              <w:t>medicinal product pack</w:t>
            </w:r>
          </w:p>
        </w:tc>
        <w:tc>
          <w:tcPr>
            <w:tcW w:w="1027" w:type="dxa"/>
          </w:tcPr>
          <w:p w14:paraId="33612B85" w14:textId="77777777" w:rsidR="007A5668" w:rsidRPr="00D6399B" w:rsidRDefault="007A5668" w:rsidP="002D51B9">
            <w:pPr>
              <w:widowControl w:val="0"/>
              <w:ind w:left="-108"/>
              <w:jc w:val="center"/>
              <w:rPr>
                <w:rFonts w:ascii="Arial Narrow" w:hAnsi="Arial Narrow" w:cs="Arial"/>
                <w:b/>
                <w:sz w:val="20"/>
                <w:szCs w:val="20"/>
              </w:rPr>
            </w:pPr>
            <w:r w:rsidRPr="00D6399B">
              <w:rPr>
                <w:rFonts w:ascii="Arial Narrow" w:hAnsi="Arial Narrow" w:cs="Arial"/>
                <w:b/>
                <w:sz w:val="20"/>
                <w:szCs w:val="20"/>
              </w:rPr>
              <w:t>PBS item code</w:t>
            </w:r>
          </w:p>
        </w:tc>
        <w:tc>
          <w:tcPr>
            <w:tcW w:w="1028" w:type="dxa"/>
          </w:tcPr>
          <w:p w14:paraId="31CF51F4" w14:textId="77777777" w:rsidR="007A5668" w:rsidRPr="00D6399B" w:rsidRDefault="007A5668" w:rsidP="002D51B9">
            <w:pPr>
              <w:widowControl w:val="0"/>
              <w:ind w:left="-108"/>
              <w:jc w:val="center"/>
              <w:rPr>
                <w:rFonts w:ascii="Arial Narrow" w:hAnsi="Arial Narrow" w:cs="Arial"/>
                <w:b/>
                <w:sz w:val="20"/>
                <w:szCs w:val="20"/>
              </w:rPr>
            </w:pPr>
            <w:r w:rsidRPr="00D6399B">
              <w:rPr>
                <w:rFonts w:ascii="Arial Narrow" w:hAnsi="Arial Narrow" w:cs="Arial"/>
                <w:b/>
                <w:sz w:val="20"/>
                <w:szCs w:val="20"/>
              </w:rPr>
              <w:t>Max. qty packs</w:t>
            </w:r>
          </w:p>
        </w:tc>
        <w:tc>
          <w:tcPr>
            <w:tcW w:w="1028" w:type="dxa"/>
          </w:tcPr>
          <w:p w14:paraId="7987BFCD" w14:textId="77777777" w:rsidR="007A5668" w:rsidRPr="00D6399B" w:rsidRDefault="007A5668" w:rsidP="002D51B9">
            <w:pPr>
              <w:widowControl w:val="0"/>
              <w:ind w:left="-108"/>
              <w:jc w:val="center"/>
              <w:rPr>
                <w:rFonts w:ascii="Arial Narrow" w:hAnsi="Arial Narrow" w:cs="Arial"/>
                <w:b/>
                <w:sz w:val="20"/>
                <w:szCs w:val="20"/>
              </w:rPr>
            </w:pPr>
            <w:r w:rsidRPr="00D6399B">
              <w:rPr>
                <w:rFonts w:ascii="Arial Narrow" w:hAnsi="Arial Narrow" w:cs="Arial"/>
                <w:b/>
                <w:sz w:val="20"/>
                <w:szCs w:val="20"/>
              </w:rPr>
              <w:t>Max. qty units</w:t>
            </w:r>
          </w:p>
        </w:tc>
        <w:tc>
          <w:tcPr>
            <w:tcW w:w="1028" w:type="dxa"/>
          </w:tcPr>
          <w:p w14:paraId="67D60438" w14:textId="77777777" w:rsidR="007A5668" w:rsidRPr="00D6399B" w:rsidRDefault="007A5668" w:rsidP="002D51B9">
            <w:pPr>
              <w:widowControl w:val="0"/>
              <w:ind w:left="-108"/>
              <w:jc w:val="center"/>
              <w:rPr>
                <w:rFonts w:ascii="Arial Narrow" w:hAnsi="Arial Narrow" w:cs="Arial"/>
                <w:b/>
                <w:sz w:val="20"/>
                <w:szCs w:val="20"/>
              </w:rPr>
            </w:pPr>
            <w:r w:rsidRPr="00D6399B">
              <w:rPr>
                <w:rFonts w:ascii="Arial Narrow" w:hAnsi="Arial Narrow" w:cs="Arial"/>
                <w:b/>
                <w:sz w:val="20"/>
                <w:szCs w:val="20"/>
              </w:rPr>
              <w:t>№.of</w:t>
            </w:r>
          </w:p>
          <w:p w14:paraId="186CD627" w14:textId="77777777" w:rsidR="007A5668" w:rsidRPr="00D6399B" w:rsidRDefault="007A5668" w:rsidP="002D51B9">
            <w:pPr>
              <w:widowControl w:val="0"/>
              <w:ind w:left="-108"/>
              <w:jc w:val="center"/>
              <w:rPr>
                <w:rFonts w:ascii="Arial Narrow" w:hAnsi="Arial Narrow" w:cs="Arial"/>
                <w:b/>
                <w:sz w:val="20"/>
                <w:szCs w:val="20"/>
              </w:rPr>
            </w:pPr>
            <w:r w:rsidRPr="00D6399B">
              <w:rPr>
                <w:rFonts w:ascii="Arial Narrow" w:hAnsi="Arial Narrow" w:cs="Arial"/>
                <w:b/>
                <w:sz w:val="20"/>
                <w:szCs w:val="20"/>
              </w:rPr>
              <w:t>Rpts</w:t>
            </w:r>
          </w:p>
        </w:tc>
        <w:tc>
          <w:tcPr>
            <w:tcW w:w="1560" w:type="dxa"/>
          </w:tcPr>
          <w:p w14:paraId="226048AC" w14:textId="77777777" w:rsidR="007A5668" w:rsidRPr="00D6399B" w:rsidRDefault="007A5668" w:rsidP="002D51B9">
            <w:pPr>
              <w:widowControl w:val="0"/>
              <w:rPr>
                <w:rFonts w:ascii="Arial Narrow" w:hAnsi="Arial Narrow" w:cs="Arial"/>
                <w:b/>
                <w:sz w:val="20"/>
                <w:szCs w:val="20"/>
                <w:lang w:val="fr-FR"/>
              </w:rPr>
            </w:pPr>
            <w:r w:rsidRPr="00D6399B">
              <w:rPr>
                <w:rFonts w:ascii="Arial Narrow" w:hAnsi="Arial Narrow" w:cs="Arial"/>
                <w:b/>
                <w:sz w:val="20"/>
                <w:szCs w:val="20"/>
              </w:rPr>
              <w:t>Available brands</w:t>
            </w:r>
          </w:p>
        </w:tc>
      </w:tr>
      <w:tr w:rsidR="007A5668" w:rsidRPr="00D6399B" w14:paraId="7FB6812F" w14:textId="77777777" w:rsidTr="000344EA">
        <w:trPr>
          <w:cantSplit/>
          <w:trHeight w:val="227"/>
        </w:trPr>
        <w:tc>
          <w:tcPr>
            <w:tcW w:w="9074" w:type="dxa"/>
            <w:gridSpan w:val="7"/>
          </w:tcPr>
          <w:p w14:paraId="7B54CFD8" w14:textId="27B155FC" w:rsidR="007A5668" w:rsidRPr="00D6399B" w:rsidRDefault="007A5668" w:rsidP="002D51B9">
            <w:pPr>
              <w:widowControl w:val="0"/>
              <w:rPr>
                <w:rFonts w:ascii="Arial Narrow" w:hAnsi="Arial Narrow" w:cs="Arial"/>
                <w:sz w:val="20"/>
                <w:szCs w:val="20"/>
              </w:rPr>
            </w:pPr>
            <w:r>
              <w:rPr>
                <w:rFonts w:ascii="Arial Narrow" w:hAnsi="Arial Narrow" w:cs="Arial"/>
                <w:sz w:val="20"/>
                <w:szCs w:val="20"/>
              </w:rPr>
              <w:t>USTEKINUAB (</w:t>
            </w:r>
            <w:r w:rsidRPr="00D6399B">
              <w:rPr>
                <w:rFonts w:ascii="Arial Narrow" w:hAnsi="Arial Narrow" w:cs="Arial"/>
                <w:sz w:val="20"/>
                <w:szCs w:val="20"/>
              </w:rPr>
              <w:t>continuing treatment</w:t>
            </w:r>
            <w:r>
              <w:rPr>
                <w:rFonts w:ascii="Arial Narrow" w:hAnsi="Arial Narrow" w:cs="Arial"/>
                <w:sz w:val="20"/>
                <w:szCs w:val="20"/>
              </w:rPr>
              <w:t>,)</w:t>
            </w:r>
            <w:r w:rsidRPr="00D6399B">
              <w:rPr>
                <w:rFonts w:ascii="Arial Narrow" w:hAnsi="Arial Narrow" w:cs="Arial"/>
                <w:sz w:val="20"/>
                <w:szCs w:val="20"/>
              </w:rPr>
              <w:t xml:space="preserve"> </w:t>
            </w:r>
          </w:p>
        </w:tc>
      </w:tr>
      <w:tr w:rsidR="007A5668" w:rsidRPr="00D6399B" w14:paraId="4EE09C7E" w14:textId="77777777" w:rsidTr="000344EA">
        <w:trPr>
          <w:cantSplit/>
          <w:trHeight w:val="362"/>
        </w:trPr>
        <w:tc>
          <w:tcPr>
            <w:tcW w:w="3403" w:type="dxa"/>
            <w:gridSpan w:val="2"/>
            <w:vAlign w:val="center"/>
          </w:tcPr>
          <w:p w14:paraId="1786E1B0" w14:textId="77777777" w:rsidR="007A5668" w:rsidRPr="005A7B69" w:rsidRDefault="007A5668" w:rsidP="002D51B9">
            <w:pPr>
              <w:widowControl w:val="0"/>
              <w:contextualSpacing/>
              <w:jc w:val="left"/>
              <w:rPr>
                <w:rFonts w:ascii="Arial Narrow" w:hAnsi="Arial Narrow" w:cs="Arial"/>
                <w:i/>
                <w:iCs/>
                <w:sz w:val="20"/>
                <w:szCs w:val="20"/>
              </w:rPr>
            </w:pPr>
            <w:r w:rsidRPr="00D6399B">
              <w:rPr>
                <w:rFonts w:ascii="Arial Narrow" w:hAnsi="Arial Narrow" w:cs="Arial"/>
                <w:sz w:val="20"/>
                <w:szCs w:val="20"/>
              </w:rPr>
              <w:t xml:space="preserve">ustekinumab </w:t>
            </w:r>
            <w:r>
              <w:rPr>
                <w:rFonts w:ascii="Arial Narrow" w:hAnsi="Arial Narrow" w:cs="Arial"/>
                <w:sz w:val="20"/>
                <w:szCs w:val="20"/>
              </w:rPr>
              <w:t>90</w:t>
            </w:r>
            <w:r w:rsidRPr="00D6399B">
              <w:rPr>
                <w:rFonts w:ascii="Arial Narrow" w:hAnsi="Arial Narrow" w:cs="Arial"/>
                <w:sz w:val="20"/>
                <w:szCs w:val="20"/>
              </w:rPr>
              <w:t xml:space="preserve">mg/mL injection, </w:t>
            </w:r>
            <w:r>
              <w:rPr>
                <w:rFonts w:ascii="Arial Narrow" w:hAnsi="Arial Narrow" w:cs="Arial"/>
                <w:sz w:val="20"/>
                <w:szCs w:val="20"/>
              </w:rPr>
              <w:t>1</w:t>
            </w:r>
            <w:r w:rsidRPr="00D6399B">
              <w:rPr>
                <w:rFonts w:ascii="Arial Narrow" w:hAnsi="Arial Narrow" w:cs="Arial"/>
                <w:sz w:val="20"/>
                <w:szCs w:val="20"/>
              </w:rPr>
              <w:t xml:space="preserve"> mL pre-filled syringe</w:t>
            </w:r>
          </w:p>
        </w:tc>
        <w:tc>
          <w:tcPr>
            <w:tcW w:w="1027" w:type="dxa"/>
            <w:vAlign w:val="center"/>
          </w:tcPr>
          <w:p w14:paraId="2C8CC8EC" w14:textId="77777777" w:rsidR="007A5668" w:rsidRPr="00F830D0" w:rsidRDefault="007A5668" w:rsidP="002D51B9">
            <w:pPr>
              <w:widowControl w:val="0"/>
              <w:contextualSpacing/>
              <w:jc w:val="center"/>
              <w:rPr>
                <w:rFonts w:ascii="Arial Narrow" w:hAnsi="Arial Narrow" w:cs="Arial"/>
                <w:sz w:val="20"/>
                <w:szCs w:val="20"/>
              </w:rPr>
            </w:pPr>
            <w:r w:rsidRPr="008351BC">
              <w:rPr>
                <w:rFonts w:ascii="Arial Narrow" w:hAnsi="Arial Narrow" w:cs="Arial"/>
                <w:sz w:val="20"/>
                <w:szCs w:val="20"/>
              </w:rPr>
              <w:t>NEW</w:t>
            </w:r>
          </w:p>
        </w:tc>
        <w:tc>
          <w:tcPr>
            <w:tcW w:w="1028" w:type="dxa"/>
            <w:vAlign w:val="center"/>
          </w:tcPr>
          <w:p w14:paraId="3004D11D" w14:textId="77777777" w:rsidR="007A5668" w:rsidRPr="00F830D0" w:rsidRDefault="007A5668" w:rsidP="002D51B9">
            <w:pPr>
              <w:widowControl w:val="0"/>
              <w:contextualSpacing/>
              <w:jc w:val="center"/>
              <w:rPr>
                <w:rFonts w:ascii="Arial Narrow" w:hAnsi="Arial Narrow" w:cs="Arial"/>
                <w:sz w:val="20"/>
                <w:szCs w:val="20"/>
              </w:rPr>
            </w:pPr>
            <w:r w:rsidRPr="00F830D0">
              <w:rPr>
                <w:rFonts w:ascii="Arial Narrow" w:hAnsi="Arial Narrow" w:cs="Arial"/>
                <w:sz w:val="20"/>
                <w:szCs w:val="20"/>
              </w:rPr>
              <w:t>1</w:t>
            </w:r>
          </w:p>
        </w:tc>
        <w:tc>
          <w:tcPr>
            <w:tcW w:w="1028" w:type="dxa"/>
            <w:vAlign w:val="center"/>
          </w:tcPr>
          <w:p w14:paraId="43D71509" w14:textId="77777777" w:rsidR="007A5668" w:rsidRPr="00F830D0" w:rsidRDefault="007A5668" w:rsidP="002D51B9">
            <w:pPr>
              <w:widowControl w:val="0"/>
              <w:contextualSpacing/>
              <w:jc w:val="center"/>
              <w:rPr>
                <w:rFonts w:ascii="Arial Narrow" w:hAnsi="Arial Narrow" w:cs="Arial"/>
                <w:sz w:val="20"/>
                <w:szCs w:val="20"/>
              </w:rPr>
            </w:pPr>
            <w:r w:rsidRPr="00F830D0">
              <w:rPr>
                <w:rFonts w:ascii="Arial Narrow" w:hAnsi="Arial Narrow" w:cs="Arial"/>
                <w:sz w:val="20"/>
                <w:szCs w:val="20"/>
              </w:rPr>
              <w:t>1</w:t>
            </w:r>
          </w:p>
        </w:tc>
        <w:tc>
          <w:tcPr>
            <w:tcW w:w="1028" w:type="dxa"/>
            <w:vAlign w:val="center"/>
          </w:tcPr>
          <w:p w14:paraId="2D4EC965" w14:textId="77777777" w:rsidR="007A5668" w:rsidRPr="00F830D0" w:rsidRDefault="007A5668" w:rsidP="002D51B9">
            <w:pPr>
              <w:widowControl w:val="0"/>
              <w:contextualSpacing/>
              <w:jc w:val="center"/>
              <w:rPr>
                <w:rFonts w:ascii="Arial Narrow" w:hAnsi="Arial Narrow" w:cs="Arial"/>
                <w:sz w:val="20"/>
                <w:szCs w:val="20"/>
              </w:rPr>
            </w:pPr>
            <w:r w:rsidRPr="00F830D0">
              <w:rPr>
                <w:rFonts w:ascii="Arial Narrow" w:hAnsi="Arial Narrow" w:cs="Arial"/>
                <w:sz w:val="20"/>
                <w:szCs w:val="20"/>
              </w:rPr>
              <w:t>0</w:t>
            </w:r>
          </w:p>
        </w:tc>
        <w:tc>
          <w:tcPr>
            <w:tcW w:w="1560" w:type="dxa"/>
            <w:vAlign w:val="center"/>
          </w:tcPr>
          <w:p w14:paraId="4290FA56" w14:textId="77777777" w:rsidR="007A5668" w:rsidRPr="008351BC" w:rsidRDefault="007A5668" w:rsidP="002D51B9">
            <w:pPr>
              <w:widowControl w:val="0"/>
              <w:contextualSpacing/>
              <w:jc w:val="center"/>
              <w:rPr>
                <w:rFonts w:ascii="Arial Narrow" w:hAnsi="Arial Narrow" w:cs="Arial"/>
                <w:sz w:val="20"/>
                <w:szCs w:val="20"/>
              </w:rPr>
            </w:pPr>
            <w:proofErr w:type="spellStart"/>
            <w:r w:rsidRPr="008351BC">
              <w:rPr>
                <w:rFonts w:ascii="Arial Narrow" w:hAnsi="Arial Narrow" w:cs="Arial"/>
                <w:sz w:val="20"/>
                <w:szCs w:val="20"/>
              </w:rPr>
              <w:t>Steqeyma</w:t>
            </w:r>
            <w:proofErr w:type="spellEnd"/>
          </w:p>
        </w:tc>
      </w:tr>
      <w:tr w:rsidR="007A5668" w:rsidRPr="001428E9" w14:paraId="52AE6FCA" w14:textId="77777777" w:rsidTr="00171D50">
        <w:tblPrEx>
          <w:tblCellMar>
            <w:top w:w="15" w:type="dxa"/>
            <w:bottom w:w="15" w:type="dxa"/>
          </w:tblCellMar>
        </w:tblPrEx>
        <w:trPr>
          <w:trHeight w:val="20"/>
        </w:trPr>
        <w:tc>
          <w:tcPr>
            <w:tcW w:w="9074" w:type="dxa"/>
            <w:gridSpan w:val="7"/>
            <w:tcBorders>
              <w:top w:val="single" w:sz="4" w:space="0" w:color="auto"/>
              <w:left w:val="single" w:sz="4" w:space="0" w:color="auto"/>
              <w:right w:val="single" w:sz="4" w:space="0" w:color="auto"/>
            </w:tcBorders>
            <w:vAlign w:val="center"/>
          </w:tcPr>
          <w:p w14:paraId="19E07327" w14:textId="77777777" w:rsidR="007A5668" w:rsidRPr="001428E9" w:rsidRDefault="007A5668" w:rsidP="002D51B9">
            <w:pPr>
              <w:widowControl w:val="0"/>
              <w:rPr>
                <w:rFonts w:ascii="Arial Narrow" w:hAnsi="Arial Narrow" w:cs="Arial"/>
                <w:b/>
                <w:sz w:val="20"/>
                <w:szCs w:val="20"/>
              </w:rPr>
            </w:pPr>
            <w:r w:rsidRPr="001428E9">
              <w:rPr>
                <w:rFonts w:ascii="Arial Narrow" w:hAnsi="Arial Narrow"/>
                <w:b/>
                <w:sz w:val="20"/>
                <w:szCs w:val="20"/>
              </w:rPr>
              <w:t xml:space="preserve">Restriction Summary [new] / Treatment of Concept: [new] </w:t>
            </w:r>
          </w:p>
        </w:tc>
      </w:tr>
      <w:tr w:rsidR="007A5668" w:rsidRPr="001428E9" w14:paraId="011A9FB4" w14:textId="77777777" w:rsidTr="00171D50">
        <w:tblPrEx>
          <w:tblCellMar>
            <w:top w:w="15" w:type="dxa"/>
            <w:bottom w:w="15" w:type="dxa"/>
          </w:tblCellMar>
        </w:tblPrEx>
        <w:trPr>
          <w:trHeight w:val="20"/>
        </w:trPr>
        <w:tc>
          <w:tcPr>
            <w:tcW w:w="1276" w:type="dxa"/>
            <w:vMerge w:val="restart"/>
            <w:tcBorders>
              <w:top w:val="single" w:sz="4" w:space="0" w:color="auto"/>
              <w:left w:val="single" w:sz="4" w:space="0" w:color="auto"/>
              <w:right w:val="single" w:sz="4" w:space="0" w:color="auto"/>
            </w:tcBorders>
          </w:tcPr>
          <w:p w14:paraId="0903834F" w14:textId="728BFA17" w:rsidR="007A5668" w:rsidRPr="00F830D0" w:rsidRDefault="007A5668" w:rsidP="002D51B9">
            <w:pPr>
              <w:widowControl w:val="0"/>
              <w:jc w:val="center"/>
              <w:rPr>
                <w:rFonts w:ascii="Arial Narrow" w:hAnsi="Arial Narrow" w:cs="Arial"/>
                <w:b/>
                <w:sz w:val="20"/>
                <w:szCs w:val="20"/>
              </w:rPr>
            </w:pPr>
          </w:p>
        </w:tc>
        <w:tc>
          <w:tcPr>
            <w:tcW w:w="7798" w:type="dxa"/>
            <w:gridSpan w:val="6"/>
            <w:tcBorders>
              <w:top w:val="single" w:sz="4" w:space="0" w:color="auto"/>
              <w:left w:val="single" w:sz="4" w:space="0" w:color="auto"/>
              <w:bottom w:val="single" w:sz="4" w:space="0" w:color="auto"/>
              <w:right w:val="single" w:sz="4" w:space="0" w:color="auto"/>
            </w:tcBorders>
            <w:vAlign w:val="center"/>
          </w:tcPr>
          <w:p w14:paraId="66D128E4" w14:textId="77777777" w:rsidR="007A5668" w:rsidRPr="00F830D0" w:rsidRDefault="007A5668" w:rsidP="002D51B9">
            <w:pPr>
              <w:widowControl w:val="0"/>
              <w:rPr>
                <w:rFonts w:ascii="Arial Narrow" w:hAnsi="Arial Narrow" w:cs="Arial"/>
                <w:sz w:val="20"/>
                <w:szCs w:val="20"/>
              </w:rPr>
            </w:pPr>
            <w:r w:rsidRPr="00F830D0">
              <w:rPr>
                <w:rFonts w:ascii="Arial Narrow" w:hAnsi="Arial Narrow" w:cs="Arial"/>
                <w:b/>
                <w:sz w:val="20"/>
                <w:szCs w:val="20"/>
              </w:rPr>
              <w:t xml:space="preserve">Category / Program: </w:t>
            </w:r>
            <w:r w:rsidRPr="00F830D0">
              <w:rPr>
                <w:rFonts w:ascii="Arial Narrow" w:hAnsi="Arial Narrow" w:cs="Arial"/>
                <w:sz w:val="20"/>
                <w:szCs w:val="20"/>
              </w:rPr>
              <w:t>GENERAL – General Schedule</w:t>
            </w:r>
          </w:p>
        </w:tc>
      </w:tr>
      <w:tr w:rsidR="007A5668" w:rsidRPr="001428E9" w14:paraId="5440320E" w14:textId="77777777" w:rsidTr="00171D50">
        <w:tblPrEx>
          <w:tblCellMar>
            <w:top w:w="15" w:type="dxa"/>
            <w:bottom w:w="15" w:type="dxa"/>
          </w:tblCellMar>
        </w:tblPrEx>
        <w:trPr>
          <w:trHeight w:val="20"/>
        </w:trPr>
        <w:tc>
          <w:tcPr>
            <w:tcW w:w="1276" w:type="dxa"/>
            <w:vMerge/>
            <w:tcBorders>
              <w:left w:val="single" w:sz="4" w:space="0" w:color="auto"/>
              <w:right w:val="single" w:sz="4" w:space="0" w:color="auto"/>
            </w:tcBorders>
          </w:tcPr>
          <w:p w14:paraId="756D6CF1" w14:textId="77777777" w:rsidR="007A5668" w:rsidRPr="00F830D0" w:rsidRDefault="007A5668" w:rsidP="002D51B9">
            <w:pPr>
              <w:widowControl w:val="0"/>
              <w:rPr>
                <w:rFonts w:ascii="Arial Narrow" w:hAnsi="Arial Narrow" w:cs="Arial"/>
                <w:sz w:val="20"/>
                <w:szCs w:val="20"/>
              </w:rPr>
            </w:pPr>
          </w:p>
        </w:tc>
        <w:tc>
          <w:tcPr>
            <w:tcW w:w="7798" w:type="dxa"/>
            <w:gridSpan w:val="6"/>
            <w:tcBorders>
              <w:top w:val="single" w:sz="4" w:space="0" w:color="auto"/>
              <w:left w:val="single" w:sz="4" w:space="0" w:color="auto"/>
              <w:bottom w:val="single" w:sz="4" w:space="0" w:color="auto"/>
              <w:right w:val="single" w:sz="4" w:space="0" w:color="auto"/>
            </w:tcBorders>
            <w:vAlign w:val="center"/>
          </w:tcPr>
          <w:p w14:paraId="01F94E5F" w14:textId="77777777" w:rsidR="007A5668" w:rsidRPr="00F830D0" w:rsidRDefault="007A5668" w:rsidP="002D51B9">
            <w:pPr>
              <w:widowControl w:val="0"/>
              <w:rPr>
                <w:rFonts w:ascii="Arial Narrow" w:hAnsi="Arial Narrow" w:cs="Arial"/>
                <w:b/>
                <w:sz w:val="20"/>
                <w:szCs w:val="20"/>
              </w:rPr>
            </w:pPr>
            <w:r w:rsidRPr="00F830D0">
              <w:rPr>
                <w:rFonts w:ascii="Arial Narrow" w:hAnsi="Arial Narrow" w:cs="Arial"/>
                <w:b/>
                <w:sz w:val="20"/>
                <w:szCs w:val="20"/>
              </w:rPr>
              <w:t xml:space="preserve">Prescriber type: </w:t>
            </w:r>
            <w:r w:rsidRPr="00F830D0">
              <w:rPr>
                <w:rFonts w:ascii="Arial Narrow" w:hAnsi="Arial Narrow" w:cs="Arial"/>
                <w:sz w:val="20"/>
                <w:szCs w:val="20"/>
              </w:rPr>
              <w:fldChar w:fldCharType="begin">
                <w:ffData>
                  <w:name w:val=""/>
                  <w:enabled/>
                  <w:calcOnExit w:val="0"/>
                  <w:checkBox>
                    <w:sizeAuto/>
                    <w:default w:val="1"/>
                  </w:checkBox>
                </w:ffData>
              </w:fldChar>
            </w:r>
            <w:r w:rsidRPr="00F830D0">
              <w:rPr>
                <w:rFonts w:ascii="Arial Narrow" w:hAnsi="Arial Narrow" w:cs="Arial"/>
                <w:sz w:val="20"/>
                <w:szCs w:val="20"/>
              </w:rPr>
              <w:instrText xml:space="preserve"> FORMCHECKBOX </w:instrText>
            </w:r>
            <w:r w:rsidRPr="00F830D0">
              <w:rPr>
                <w:rFonts w:ascii="Arial Narrow" w:hAnsi="Arial Narrow" w:cs="Arial"/>
                <w:sz w:val="20"/>
                <w:szCs w:val="20"/>
              </w:rPr>
            </w:r>
            <w:r w:rsidRPr="00F830D0">
              <w:rPr>
                <w:rFonts w:ascii="Arial Narrow" w:hAnsi="Arial Narrow" w:cs="Arial"/>
                <w:sz w:val="20"/>
                <w:szCs w:val="20"/>
              </w:rPr>
              <w:fldChar w:fldCharType="separate"/>
            </w:r>
            <w:r w:rsidRPr="00F830D0">
              <w:rPr>
                <w:rFonts w:ascii="Arial Narrow" w:hAnsi="Arial Narrow" w:cs="Arial"/>
                <w:sz w:val="20"/>
                <w:szCs w:val="20"/>
              </w:rPr>
              <w:fldChar w:fldCharType="end"/>
            </w:r>
            <w:r w:rsidRPr="00F830D0">
              <w:rPr>
                <w:rFonts w:ascii="Arial Narrow" w:hAnsi="Arial Narrow" w:cs="Arial"/>
                <w:sz w:val="20"/>
                <w:szCs w:val="20"/>
              </w:rPr>
              <w:t>Medical Practitioners</w:t>
            </w:r>
          </w:p>
        </w:tc>
      </w:tr>
      <w:tr w:rsidR="007A5668" w:rsidRPr="00396DEB" w14:paraId="53CA63E7" w14:textId="77777777" w:rsidTr="00171D50">
        <w:tblPrEx>
          <w:tblCellMar>
            <w:top w:w="15" w:type="dxa"/>
            <w:bottom w:w="15" w:type="dxa"/>
          </w:tblCellMar>
        </w:tblPrEx>
        <w:trPr>
          <w:trHeight w:val="20"/>
        </w:trPr>
        <w:tc>
          <w:tcPr>
            <w:tcW w:w="1276" w:type="dxa"/>
            <w:vMerge/>
            <w:tcBorders>
              <w:left w:val="single" w:sz="4" w:space="0" w:color="auto"/>
              <w:bottom w:val="single" w:sz="4" w:space="0" w:color="auto"/>
              <w:right w:val="single" w:sz="4" w:space="0" w:color="auto"/>
            </w:tcBorders>
          </w:tcPr>
          <w:p w14:paraId="3DCD2EFC" w14:textId="77777777" w:rsidR="007A5668" w:rsidRPr="00F830D0" w:rsidRDefault="007A5668" w:rsidP="002D51B9">
            <w:pPr>
              <w:widowControl w:val="0"/>
              <w:rPr>
                <w:rFonts w:ascii="Arial Narrow" w:hAnsi="Arial Narrow" w:cs="Arial"/>
                <w:sz w:val="20"/>
                <w:szCs w:val="20"/>
              </w:rPr>
            </w:pPr>
          </w:p>
        </w:tc>
        <w:tc>
          <w:tcPr>
            <w:tcW w:w="7798" w:type="dxa"/>
            <w:gridSpan w:val="6"/>
            <w:tcBorders>
              <w:top w:val="single" w:sz="4" w:space="0" w:color="auto"/>
              <w:left w:val="single" w:sz="4" w:space="0" w:color="auto"/>
              <w:bottom w:val="single" w:sz="4" w:space="0" w:color="auto"/>
              <w:right w:val="single" w:sz="4" w:space="0" w:color="auto"/>
            </w:tcBorders>
            <w:vAlign w:val="center"/>
          </w:tcPr>
          <w:p w14:paraId="0390599C" w14:textId="519147D1" w:rsidR="007A5668" w:rsidRPr="00F830D0" w:rsidRDefault="007A5668" w:rsidP="002D51B9">
            <w:pPr>
              <w:widowControl w:val="0"/>
              <w:rPr>
                <w:rFonts w:ascii="Arial Narrow" w:hAnsi="Arial Narrow" w:cs="Arial"/>
                <w:b/>
                <w:sz w:val="20"/>
                <w:szCs w:val="20"/>
              </w:rPr>
            </w:pPr>
            <w:r w:rsidRPr="00F830D0">
              <w:rPr>
                <w:rFonts w:ascii="Arial Narrow" w:hAnsi="Arial Narrow" w:cs="Arial"/>
                <w:b/>
                <w:sz w:val="20"/>
                <w:szCs w:val="20"/>
              </w:rPr>
              <w:t xml:space="preserve">Restriction type: </w:t>
            </w:r>
            <w:r w:rsidRPr="00F830D0">
              <w:rPr>
                <w:rFonts w:ascii="Arial Narrow" w:eastAsia="Calibri" w:hAnsi="Arial Narrow" w:cs="Arial"/>
                <w:sz w:val="20"/>
                <w:szCs w:val="20"/>
              </w:rPr>
              <w:fldChar w:fldCharType="begin">
                <w:ffData>
                  <w:name w:val=""/>
                  <w:enabled/>
                  <w:calcOnExit w:val="0"/>
                  <w:checkBox>
                    <w:sizeAuto/>
                    <w:default w:val="1"/>
                  </w:checkBox>
                </w:ffData>
              </w:fldChar>
            </w:r>
            <w:r w:rsidRPr="00F830D0">
              <w:rPr>
                <w:rFonts w:ascii="Arial Narrow" w:eastAsia="Calibri" w:hAnsi="Arial Narrow" w:cs="Arial"/>
                <w:sz w:val="20"/>
                <w:szCs w:val="20"/>
              </w:rPr>
              <w:instrText xml:space="preserve"> FORMCHECKBOX </w:instrText>
            </w:r>
            <w:r w:rsidRPr="00F830D0">
              <w:rPr>
                <w:rFonts w:ascii="Arial Narrow" w:eastAsia="Calibri" w:hAnsi="Arial Narrow" w:cs="Arial"/>
                <w:sz w:val="20"/>
                <w:szCs w:val="20"/>
              </w:rPr>
            </w:r>
            <w:r w:rsidRPr="00F830D0">
              <w:rPr>
                <w:rFonts w:ascii="Arial Narrow" w:eastAsia="Calibri" w:hAnsi="Arial Narrow" w:cs="Arial"/>
                <w:sz w:val="20"/>
                <w:szCs w:val="20"/>
              </w:rPr>
              <w:fldChar w:fldCharType="separate"/>
            </w:r>
            <w:r w:rsidRPr="00F830D0">
              <w:rPr>
                <w:rFonts w:ascii="Arial Narrow" w:eastAsia="Calibri" w:hAnsi="Arial Narrow" w:cs="Arial"/>
                <w:sz w:val="20"/>
                <w:szCs w:val="20"/>
              </w:rPr>
              <w:fldChar w:fldCharType="end"/>
            </w:r>
            <w:r w:rsidRPr="00F830D0">
              <w:rPr>
                <w:rFonts w:ascii="Arial Narrow" w:eastAsia="Calibri" w:hAnsi="Arial Narrow" w:cs="Arial"/>
                <w:sz w:val="20"/>
                <w:szCs w:val="20"/>
              </w:rPr>
              <w:t xml:space="preserve"> </w:t>
            </w:r>
            <w:r w:rsidRPr="008351BC">
              <w:rPr>
                <w:rFonts w:ascii="Arial Narrow" w:eastAsia="Calibri" w:hAnsi="Arial Narrow" w:cs="Arial"/>
                <w:sz w:val="20"/>
                <w:szCs w:val="20"/>
              </w:rPr>
              <w:t>Authority Required (</w:t>
            </w:r>
            <w:r>
              <w:rPr>
                <w:rFonts w:ascii="Arial Narrow" w:eastAsia="Calibri" w:hAnsi="Arial Narrow" w:cs="Arial"/>
                <w:sz w:val="20"/>
                <w:szCs w:val="20"/>
              </w:rPr>
              <w:t>streamlined</w:t>
            </w:r>
            <w:r w:rsidRPr="008351BC">
              <w:rPr>
                <w:rFonts w:ascii="Arial Narrow" w:eastAsia="Calibri" w:hAnsi="Arial Narrow" w:cs="Arial"/>
                <w:sz w:val="20"/>
                <w:szCs w:val="20"/>
              </w:rPr>
              <w:t>)</w:t>
            </w:r>
          </w:p>
        </w:tc>
      </w:tr>
      <w:tr w:rsidR="007A5668" w:rsidRPr="001428E9" w14:paraId="26BB0B27" w14:textId="77777777" w:rsidTr="001464C8">
        <w:tblPrEx>
          <w:tblCellMar>
            <w:top w:w="15" w:type="dxa"/>
            <w:bottom w:w="15" w:type="dxa"/>
          </w:tblCellMar>
        </w:tblPrEx>
        <w:trPr>
          <w:cantSplit/>
          <w:trHeight w:val="20"/>
        </w:trPr>
        <w:tc>
          <w:tcPr>
            <w:tcW w:w="1276" w:type="dxa"/>
            <w:vAlign w:val="center"/>
          </w:tcPr>
          <w:p w14:paraId="16677188" w14:textId="7F06321F" w:rsidR="007A5668" w:rsidRPr="00F830D0" w:rsidRDefault="007A5668" w:rsidP="001464C8">
            <w:pPr>
              <w:jc w:val="center"/>
              <w:rPr>
                <w:rFonts w:ascii="Arial Narrow" w:hAnsi="Arial Narrow"/>
                <w:color w:val="333333"/>
                <w:sz w:val="20"/>
                <w:szCs w:val="20"/>
              </w:rPr>
            </w:pPr>
          </w:p>
        </w:tc>
        <w:tc>
          <w:tcPr>
            <w:tcW w:w="7798" w:type="dxa"/>
            <w:gridSpan w:val="6"/>
            <w:vAlign w:val="center"/>
            <w:hideMark/>
          </w:tcPr>
          <w:p w14:paraId="197B355E" w14:textId="77777777" w:rsidR="007A5668" w:rsidRPr="00F830D0" w:rsidRDefault="007A5668" w:rsidP="001464C8">
            <w:pPr>
              <w:rPr>
                <w:rFonts w:ascii="Arial Narrow" w:hAnsi="Arial Narrow"/>
                <w:color w:val="333333"/>
                <w:sz w:val="20"/>
                <w:szCs w:val="20"/>
              </w:rPr>
            </w:pPr>
            <w:r w:rsidRPr="00F830D0">
              <w:rPr>
                <w:rFonts w:ascii="Arial Narrow" w:hAnsi="Arial Narrow"/>
                <w:b/>
                <w:bCs/>
                <w:color w:val="333333"/>
                <w:sz w:val="20"/>
                <w:szCs w:val="20"/>
              </w:rPr>
              <w:t>Indication:</w:t>
            </w:r>
            <w:r w:rsidRPr="00F830D0">
              <w:rPr>
                <w:rFonts w:ascii="Arial Narrow" w:hAnsi="Arial Narrow"/>
                <w:color w:val="333333"/>
                <w:sz w:val="20"/>
                <w:szCs w:val="20"/>
              </w:rPr>
              <w:t xml:space="preserve"> Severe Crohn disease</w:t>
            </w:r>
          </w:p>
        </w:tc>
      </w:tr>
      <w:tr w:rsidR="007A5668" w:rsidRPr="001428E9" w14:paraId="2DA41C21" w14:textId="77777777" w:rsidTr="000344EA">
        <w:tblPrEx>
          <w:tblCellMar>
            <w:top w:w="15" w:type="dxa"/>
            <w:bottom w:w="15" w:type="dxa"/>
          </w:tblCellMar>
        </w:tblPrEx>
        <w:trPr>
          <w:cantSplit/>
          <w:trHeight w:val="20"/>
        </w:trPr>
        <w:tc>
          <w:tcPr>
            <w:tcW w:w="1276" w:type="dxa"/>
            <w:vAlign w:val="center"/>
          </w:tcPr>
          <w:p w14:paraId="4F6A52F3" w14:textId="2BBDD383" w:rsidR="007A5668" w:rsidRPr="00F830D0" w:rsidRDefault="007A5668" w:rsidP="001464C8">
            <w:pPr>
              <w:jc w:val="center"/>
              <w:rPr>
                <w:rFonts w:ascii="Arial Narrow" w:hAnsi="Arial Narrow"/>
                <w:color w:val="333333"/>
                <w:sz w:val="20"/>
                <w:szCs w:val="20"/>
              </w:rPr>
            </w:pPr>
          </w:p>
        </w:tc>
        <w:tc>
          <w:tcPr>
            <w:tcW w:w="7798" w:type="dxa"/>
            <w:gridSpan w:val="6"/>
            <w:vAlign w:val="center"/>
          </w:tcPr>
          <w:p w14:paraId="3CFD26FE" w14:textId="77777777" w:rsidR="007A5668" w:rsidRPr="008351BC" w:rsidRDefault="007A5668" w:rsidP="002D51B9">
            <w:pPr>
              <w:textAlignment w:val="baseline"/>
              <w:rPr>
                <w:rFonts w:ascii="Arial Narrow" w:eastAsia="Calibri" w:hAnsi="Arial Narrow"/>
                <w:color w:val="333333"/>
                <w:sz w:val="20"/>
                <w:szCs w:val="20"/>
              </w:rPr>
            </w:pPr>
            <w:r w:rsidRPr="008351BC">
              <w:rPr>
                <w:rFonts w:ascii="Arial Narrow" w:eastAsia="Calibri" w:hAnsi="Arial Narrow"/>
                <w:b/>
                <w:bCs/>
                <w:color w:val="333333"/>
                <w:sz w:val="20"/>
                <w:szCs w:val="20"/>
              </w:rPr>
              <w:t>Administrative Advice:</w:t>
            </w:r>
            <w:r w:rsidRPr="008351BC">
              <w:rPr>
                <w:rFonts w:ascii="Arial Narrow" w:eastAsia="Calibri" w:hAnsi="Arial Narrow"/>
                <w:color w:val="333333"/>
                <w:sz w:val="20"/>
                <w:szCs w:val="20"/>
              </w:rPr>
              <w:t xml:space="preserve"> </w:t>
            </w:r>
          </w:p>
          <w:p w14:paraId="56CDBBA2" w14:textId="77777777" w:rsidR="007A5668" w:rsidRPr="00F830D0" w:rsidRDefault="007A5668" w:rsidP="001464C8">
            <w:pPr>
              <w:rPr>
                <w:rFonts w:ascii="Arial Narrow" w:hAnsi="Arial Narrow"/>
                <w:b/>
                <w:bCs/>
                <w:color w:val="333333"/>
                <w:sz w:val="20"/>
                <w:szCs w:val="20"/>
              </w:rPr>
            </w:pPr>
            <w:r w:rsidRPr="008351BC">
              <w:rPr>
                <w:rFonts w:ascii="Arial Narrow" w:eastAsia="Calibri" w:hAnsi="Arial Narrow"/>
                <w:color w:val="333333"/>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7A5668" w:rsidRPr="001428E9" w14:paraId="1880FC9C" w14:textId="77777777" w:rsidTr="000344EA">
        <w:tblPrEx>
          <w:tblCellMar>
            <w:top w:w="15" w:type="dxa"/>
            <w:bottom w:w="15" w:type="dxa"/>
          </w:tblCellMar>
        </w:tblPrEx>
        <w:trPr>
          <w:cantSplit/>
          <w:trHeight w:val="20"/>
        </w:trPr>
        <w:tc>
          <w:tcPr>
            <w:tcW w:w="1276" w:type="dxa"/>
            <w:vAlign w:val="center"/>
          </w:tcPr>
          <w:p w14:paraId="0BD7F582" w14:textId="2C6812FF" w:rsidR="007A5668" w:rsidRPr="00F830D0" w:rsidRDefault="007A5668" w:rsidP="001464C8">
            <w:pPr>
              <w:jc w:val="center"/>
              <w:rPr>
                <w:rFonts w:ascii="Arial Narrow" w:hAnsi="Arial Narrow"/>
                <w:color w:val="333333"/>
                <w:sz w:val="20"/>
                <w:szCs w:val="20"/>
              </w:rPr>
            </w:pPr>
          </w:p>
        </w:tc>
        <w:tc>
          <w:tcPr>
            <w:tcW w:w="7798" w:type="dxa"/>
            <w:gridSpan w:val="6"/>
            <w:vAlign w:val="center"/>
          </w:tcPr>
          <w:p w14:paraId="76F235B2" w14:textId="77777777" w:rsidR="007A5668" w:rsidRPr="00F830D0" w:rsidRDefault="007A5668" w:rsidP="002D51B9">
            <w:pPr>
              <w:textAlignment w:val="baseline"/>
              <w:rPr>
                <w:rFonts w:ascii="Arial Narrow" w:eastAsia="Calibri" w:hAnsi="Arial Narrow"/>
                <w:b/>
                <w:bCs/>
                <w:color w:val="333333"/>
                <w:sz w:val="20"/>
                <w:szCs w:val="20"/>
              </w:rPr>
            </w:pPr>
            <w:r w:rsidRPr="00F830D0">
              <w:rPr>
                <w:rFonts w:ascii="Arial Narrow" w:eastAsia="Calibri" w:hAnsi="Arial Narrow"/>
                <w:b/>
                <w:bCs/>
                <w:color w:val="333333"/>
                <w:sz w:val="20"/>
                <w:szCs w:val="20"/>
              </w:rPr>
              <w:t xml:space="preserve">Administrative Advice: </w:t>
            </w:r>
          </w:p>
          <w:p w14:paraId="4502D3B7" w14:textId="77777777" w:rsidR="007A5668" w:rsidRPr="00F830D0" w:rsidRDefault="007A5668" w:rsidP="001464C8">
            <w:pPr>
              <w:rPr>
                <w:rFonts w:ascii="Arial Narrow" w:hAnsi="Arial Narrow"/>
                <w:b/>
                <w:bCs/>
                <w:color w:val="333333"/>
                <w:sz w:val="20"/>
                <w:szCs w:val="20"/>
              </w:rPr>
            </w:pPr>
            <w:r w:rsidRPr="008351BC">
              <w:rPr>
                <w:rFonts w:ascii="Arial Narrow" w:eastAsia="Calibri" w:hAnsi="Arial Narrow"/>
                <w:color w:val="333333"/>
                <w:sz w:val="20"/>
                <w:szCs w:val="20"/>
              </w:rPr>
              <w:t>Pharmaceutical benefits that have the form ustekinumab 45 mg/0.5 mL, 0.5 mL vial and pharmaceutical benefits that have the form ustekinumab 45 mg/0.5 mL, 0.5 mL pre-filled syringes are equivalent for the purposes of substitution.</w:t>
            </w:r>
          </w:p>
        </w:tc>
      </w:tr>
      <w:tr w:rsidR="007A5668" w:rsidRPr="00C02D56" w14:paraId="1D7FD792" w14:textId="77777777" w:rsidTr="001464C8">
        <w:tblPrEx>
          <w:tblCellMar>
            <w:top w:w="15" w:type="dxa"/>
            <w:bottom w:w="15" w:type="dxa"/>
          </w:tblCellMar>
        </w:tblPrEx>
        <w:trPr>
          <w:cantSplit/>
          <w:trHeight w:val="20"/>
        </w:trPr>
        <w:tc>
          <w:tcPr>
            <w:tcW w:w="1276" w:type="dxa"/>
            <w:vAlign w:val="center"/>
          </w:tcPr>
          <w:p w14:paraId="27679A15" w14:textId="2FAD8246" w:rsidR="007A5668" w:rsidRPr="00F830D0" w:rsidRDefault="007A5668" w:rsidP="002D51B9">
            <w:pPr>
              <w:jc w:val="center"/>
              <w:rPr>
                <w:rFonts w:ascii="Arial Narrow" w:hAnsi="Arial Narrow"/>
                <w:color w:val="333333"/>
                <w:sz w:val="20"/>
                <w:szCs w:val="20"/>
              </w:rPr>
            </w:pPr>
          </w:p>
        </w:tc>
        <w:tc>
          <w:tcPr>
            <w:tcW w:w="7798" w:type="dxa"/>
            <w:gridSpan w:val="6"/>
            <w:vAlign w:val="center"/>
            <w:hideMark/>
          </w:tcPr>
          <w:p w14:paraId="4C8ECDF4" w14:textId="77777777" w:rsidR="007A5668" w:rsidRPr="00F830D0" w:rsidRDefault="007A5668" w:rsidP="002D51B9">
            <w:pPr>
              <w:rPr>
                <w:rFonts w:ascii="Arial Narrow" w:hAnsi="Arial Narrow"/>
                <w:sz w:val="20"/>
                <w:szCs w:val="20"/>
              </w:rPr>
            </w:pPr>
            <w:r w:rsidRPr="00F830D0">
              <w:rPr>
                <w:rFonts w:ascii="Arial Narrow" w:hAnsi="Arial Narrow"/>
                <w:b/>
                <w:bCs/>
                <w:color w:val="333333"/>
                <w:sz w:val="20"/>
                <w:szCs w:val="20"/>
              </w:rPr>
              <w:t xml:space="preserve">Prescribing Instructions: </w:t>
            </w:r>
            <w:r w:rsidRPr="00F830D0">
              <w:rPr>
                <w:rFonts w:ascii="Arial Narrow" w:hAnsi="Arial Narrow"/>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w:t>
            </w:r>
            <w:r w:rsidRPr="00F830D0">
              <w:rPr>
                <w:rFonts w:ascii="Arial Narrow" w:hAnsi="Arial Narrow"/>
                <w:strike/>
                <w:color w:val="333333"/>
                <w:sz w:val="20"/>
                <w:szCs w:val="20"/>
              </w:rPr>
              <w:t>2 vials of 45 mg and no repeats</w:t>
            </w:r>
            <w:r w:rsidRPr="00F830D0">
              <w:rPr>
                <w:rFonts w:ascii="Arial Narrow" w:hAnsi="Arial Narrow"/>
                <w:color w:val="333333"/>
                <w:sz w:val="20"/>
                <w:szCs w:val="20"/>
              </w:rPr>
              <w:t xml:space="preserve"> </w:t>
            </w:r>
            <w:r w:rsidRPr="00BB252E">
              <w:rPr>
                <w:rFonts w:ascii="Arial Narrow" w:hAnsi="Arial Narrow"/>
                <w:i/>
                <w:iCs/>
                <w:color w:val="333333"/>
                <w:sz w:val="20"/>
                <w:szCs w:val="20"/>
              </w:rPr>
              <w:t>a total dose of 90 mg and no repeats</w:t>
            </w:r>
            <w:r w:rsidRPr="00BB252E">
              <w:rPr>
                <w:rFonts w:ascii="Arial Narrow" w:hAnsi="Arial Narrow"/>
                <w:color w:val="333333"/>
                <w:sz w:val="20"/>
                <w:szCs w:val="20"/>
              </w:rPr>
              <w:t>.</w:t>
            </w:r>
          </w:p>
        </w:tc>
      </w:tr>
      <w:tr w:rsidR="007A5668" w:rsidRPr="00C02D56" w14:paraId="095FF4C4" w14:textId="77777777" w:rsidTr="000344EA">
        <w:tblPrEx>
          <w:tblCellMar>
            <w:top w:w="15" w:type="dxa"/>
            <w:bottom w:w="15" w:type="dxa"/>
          </w:tblCellMar>
        </w:tblPrEx>
        <w:trPr>
          <w:cantSplit/>
          <w:trHeight w:val="20"/>
        </w:trPr>
        <w:tc>
          <w:tcPr>
            <w:tcW w:w="1276" w:type="dxa"/>
            <w:vAlign w:val="center"/>
            <w:hideMark/>
          </w:tcPr>
          <w:p w14:paraId="4C7DABEB" w14:textId="2E6B95C4" w:rsidR="007A5668" w:rsidRPr="00F830D0" w:rsidRDefault="007A5668" w:rsidP="002D51B9">
            <w:pPr>
              <w:jc w:val="center"/>
              <w:rPr>
                <w:rFonts w:ascii="Arial Narrow" w:hAnsi="Arial Narrow"/>
                <w:color w:val="333333"/>
                <w:sz w:val="20"/>
                <w:szCs w:val="20"/>
              </w:rPr>
            </w:pPr>
          </w:p>
        </w:tc>
        <w:tc>
          <w:tcPr>
            <w:tcW w:w="7798" w:type="dxa"/>
            <w:gridSpan w:val="6"/>
            <w:vAlign w:val="center"/>
            <w:hideMark/>
          </w:tcPr>
          <w:p w14:paraId="0C3932D6" w14:textId="77777777" w:rsidR="007A5668" w:rsidRPr="00F830D0" w:rsidRDefault="007A5668" w:rsidP="002D51B9">
            <w:pPr>
              <w:rPr>
                <w:rFonts w:ascii="Arial Narrow" w:hAnsi="Arial Narrow"/>
                <w:sz w:val="20"/>
                <w:szCs w:val="20"/>
              </w:rPr>
            </w:pPr>
            <w:r w:rsidRPr="00F830D0">
              <w:rPr>
                <w:rFonts w:ascii="Arial Narrow" w:hAnsi="Arial Narrow"/>
                <w:b/>
                <w:bCs/>
                <w:color w:val="333333"/>
                <w:sz w:val="20"/>
                <w:szCs w:val="20"/>
              </w:rPr>
              <w:t xml:space="preserve">Prescribing Instructions: </w:t>
            </w:r>
            <w:r w:rsidRPr="00F830D0">
              <w:rPr>
                <w:rFonts w:ascii="Arial Narrow" w:hAnsi="Arial Narrow"/>
                <w:color w:val="333333"/>
                <w:sz w:val="20"/>
                <w:szCs w:val="20"/>
              </w:rPr>
              <w:t xml:space="preserve">A maximum quantity of a weight based loading dose is up to 4 vials with no repeats and the subsequent first dose of 90 mg </w:t>
            </w:r>
            <w:r w:rsidRPr="00F830D0">
              <w:rPr>
                <w:rFonts w:ascii="Arial Narrow" w:hAnsi="Arial Narrow"/>
                <w:strike/>
                <w:color w:val="333333"/>
                <w:sz w:val="20"/>
                <w:szCs w:val="20"/>
              </w:rPr>
              <w:t>(2 vials of 45 mg)</w:t>
            </w:r>
            <w:r w:rsidRPr="00F830D0">
              <w:rPr>
                <w:rFonts w:ascii="Arial Narrow" w:hAnsi="Arial Narrow"/>
                <w:color w:val="333333"/>
                <w:sz w:val="20"/>
                <w:szCs w:val="20"/>
              </w:rPr>
              <w:t xml:space="preserve"> with no repeats provide for an initial 16 week course of this drug will be authorised.</w:t>
            </w:r>
          </w:p>
        </w:tc>
      </w:tr>
    </w:tbl>
    <w:p w14:paraId="3FBBEAE9" w14:textId="77777777" w:rsidR="007A5668" w:rsidRDefault="007A5668" w:rsidP="001464C8">
      <w:pPr>
        <w:pStyle w:val="3-BodyText"/>
        <w:numPr>
          <w:ilvl w:val="0"/>
          <w:numId w:val="0"/>
        </w:numPr>
        <w:spacing w:before="0" w:after="0"/>
        <w:ind w:left="720" w:hanging="720"/>
      </w:pPr>
    </w:p>
    <w:tbl>
      <w:tblPr>
        <w:tblW w:w="5032" w:type="pct"/>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127"/>
        <w:gridCol w:w="1027"/>
        <w:gridCol w:w="1028"/>
        <w:gridCol w:w="1028"/>
        <w:gridCol w:w="1028"/>
        <w:gridCol w:w="1560"/>
      </w:tblGrid>
      <w:tr w:rsidR="008B685B" w:rsidRPr="008B685B" w14:paraId="7E923E2C" w14:textId="77777777" w:rsidTr="008B71F0">
        <w:trPr>
          <w:cantSplit/>
          <w:trHeight w:val="435"/>
        </w:trPr>
        <w:tc>
          <w:tcPr>
            <w:tcW w:w="3403" w:type="dxa"/>
            <w:gridSpan w:val="2"/>
            <w:vAlign w:val="center"/>
          </w:tcPr>
          <w:p w14:paraId="2297B907" w14:textId="77777777" w:rsidR="008B685B" w:rsidRPr="008B685B" w:rsidRDefault="008B685B" w:rsidP="008B685B">
            <w:pPr>
              <w:widowControl w:val="0"/>
              <w:ind w:left="-57"/>
              <w:jc w:val="left"/>
              <w:rPr>
                <w:rFonts w:ascii="Arial Narrow" w:hAnsi="Arial Narrow" w:cs="Arial"/>
                <w:b/>
                <w:bCs/>
                <w:sz w:val="20"/>
                <w:szCs w:val="20"/>
              </w:rPr>
            </w:pPr>
            <w:r w:rsidRPr="008B685B">
              <w:rPr>
                <w:rFonts w:ascii="Arial Narrow" w:hAnsi="Arial Narrow" w:cs="Arial"/>
                <w:b/>
                <w:bCs/>
                <w:sz w:val="20"/>
                <w:szCs w:val="20"/>
              </w:rPr>
              <w:t>MEDICINAL PRODUCT</w:t>
            </w:r>
          </w:p>
          <w:p w14:paraId="31A2061B" w14:textId="77777777" w:rsidR="008B685B" w:rsidRPr="008B685B" w:rsidRDefault="008B685B" w:rsidP="008B685B">
            <w:pPr>
              <w:widowControl w:val="0"/>
              <w:ind w:left="-108"/>
              <w:jc w:val="left"/>
              <w:rPr>
                <w:rFonts w:ascii="Arial Narrow" w:hAnsi="Arial Narrow" w:cs="Arial"/>
                <w:b/>
                <w:sz w:val="20"/>
                <w:szCs w:val="20"/>
              </w:rPr>
            </w:pPr>
            <w:r w:rsidRPr="008B685B">
              <w:rPr>
                <w:rFonts w:ascii="Arial Narrow" w:hAnsi="Arial Narrow" w:cs="Arial"/>
                <w:b/>
                <w:bCs/>
                <w:sz w:val="20"/>
                <w:szCs w:val="20"/>
              </w:rPr>
              <w:t>medicinal product pack</w:t>
            </w:r>
          </w:p>
        </w:tc>
        <w:tc>
          <w:tcPr>
            <w:tcW w:w="1027" w:type="dxa"/>
          </w:tcPr>
          <w:p w14:paraId="2FD0F501" w14:textId="77777777" w:rsidR="008B685B" w:rsidRPr="008B685B" w:rsidRDefault="008B685B" w:rsidP="008B685B">
            <w:pPr>
              <w:widowControl w:val="0"/>
              <w:ind w:left="-108"/>
              <w:jc w:val="center"/>
              <w:rPr>
                <w:rFonts w:ascii="Arial Narrow" w:hAnsi="Arial Narrow" w:cs="Arial"/>
                <w:b/>
                <w:sz w:val="20"/>
                <w:szCs w:val="20"/>
              </w:rPr>
            </w:pPr>
            <w:r w:rsidRPr="008B685B">
              <w:rPr>
                <w:rFonts w:ascii="Arial Narrow" w:hAnsi="Arial Narrow" w:cs="Arial"/>
                <w:b/>
                <w:sz w:val="20"/>
                <w:szCs w:val="20"/>
              </w:rPr>
              <w:t>PBS item code</w:t>
            </w:r>
          </w:p>
        </w:tc>
        <w:tc>
          <w:tcPr>
            <w:tcW w:w="1028" w:type="dxa"/>
          </w:tcPr>
          <w:p w14:paraId="7E53EDDE" w14:textId="77777777" w:rsidR="008B685B" w:rsidRPr="008B685B" w:rsidRDefault="008B685B" w:rsidP="008B685B">
            <w:pPr>
              <w:widowControl w:val="0"/>
              <w:ind w:left="-108"/>
              <w:jc w:val="center"/>
              <w:rPr>
                <w:rFonts w:ascii="Arial Narrow" w:hAnsi="Arial Narrow" w:cs="Arial"/>
                <w:b/>
                <w:sz w:val="20"/>
                <w:szCs w:val="20"/>
              </w:rPr>
            </w:pPr>
            <w:r w:rsidRPr="008B685B">
              <w:rPr>
                <w:rFonts w:ascii="Arial Narrow" w:hAnsi="Arial Narrow" w:cs="Arial"/>
                <w:b/>
                <w:sz w:val="20"/>
                <w:szCs w:val="20"/>
              </w:rPr>
              <w:t>Max. qty packs</w:t>
            </w:r>
          </w:p>
        </w:tc>
        <w:tc>
          <w:tcPr>
            <w:tcW w:w="1028" w:type="dxa"/>
          </w:tcPr>
          <w:p w14:paraId="74D95AED" w14:textId="77777777" w:rsidR="008B685B" w:rsidRPr="008B685B" w:rsidRDefault="008B685B" w:rsidP="008B685B">
            <w:pPr>
              <w:widowControl w:val="0"/>
              <w:ind w:left="-108"/>
              <w:jc w:val="center"/>
              <w:rPr>
                <w:rFonts w:ascii="Arial Narrow" w:hAnsi="Arial Narrow" w:cs="Arial"/>
                <w:b/>
                <w:sz w:val="20"/>
                <w:szCs w:val="20"/>
              </w:rPr>
            </w:pPr>
            <w:r w:rsidRPr="008B685B">
              <w:rPr>
                <w:rFonts w:ascii="Arial Narrow" w:hAnsi="Arial Narrow" w:cs="Arial"/>
                <w:b/>
                <w:sz w:val="20"/>
                <w:szCs w:val="20"/>
              </w:rPr>
              <w:t>Max. qty units</w:t>
            </w:r>
          </w:p>
        </w:tc>
        <w:tc>
          <w:tcPr>
            <w:tcW w:w="1028" w:type="dxa"/>
          </w:tcPr>
          <w:p w14:paraId="51822AE9" w14:textId="77777777" w:rsidR="008B685B" w:rsidRPr="008B685B" w:rsidRDefault="008B685B" w:rsidP="008B685B">
            <w:pPr>
              <w:widowControl w:val="0"/>
              <w:ind w:left="-108"/>
              <w:jc w:val="center"/>
              <w:rPr>
                <w:rFonts w:ascii="Arial Narrow" w:hAnsi="Arial Narrow" w:cs="Arial"/>
                <w:b/>
                <w:sz w:val="20"/>
                <w:szCs w:val="20"/>
              </w:rPr>
            </w:pPr>
            <w:r w:rsidRPr="008B685B">
              <w:rPr>
                <w:rFonts w:ascii="Arial Narrow" w:hAnsi="Arial Narrow" w:cs="Arial"/>
                <w:b/>
                <w:sz w:val="20"/>
                <w:szCs w:val="20"/>
              </w:rPr>
              <w:t>№.of</w:t>
            </w:r>
          </w:p>
          <w:p w14:paraId="09B50D61" w14:textId="77777777" w:rsidR="008B685B" w:rsidRPr="008B685B" w:rsidRDefault="008B685B" w:rsidP="008B685B">
            <w:pPr>
              <w:widowControl w:val="0"/>
              <w:ind w:left="-108"/>
              <w:jc w:val="center"/>
              <w:rPr>
                <w:rFonts w:ascii="Arial Narrow" w:hAnsi="Arial Narrow" w:cs="Arial"/>
                <w:b/>
                <w:sz w:val="20"/>
                <w:szCs w:val="20"/>
              </w:rPr>
            </w:pPr>
            <w:r w:rsidRPr="008B685B">
              <w:rPr>
                <w:rFonts w:ascii="Arial Narrow" w:hAnsi="Arial Narrow" w:cs="Arial"/>
                <w:b/>
                <w:sz w:val="20"/>
                <w:szCs w:val="20"/>
              </w:rPr>
              <w:t>Rpts</w:t>
            </w:r>
          </w:p>
        </w:tc>
        <w:tc>
          <w:tcPr>
            <w:tcW w:w="1560" w:type="dxa"/>
          </w:tcPr>
          <w:p w14:paraId="01CF08D3" w14:textId="77777777" w:rsidR="008B685B" w:rsidRPr="008B685B" w:rsidRDefault="008B685B" w:rsidP="008B685B">
            <w:pPr>
              <w:widowControl w:val="0"/>
              <w:rPr>
                <w:rFonts w:ascii="Arial Narrow" w:hAnsi="Arial Narrow" w:cs="Arial"/>
                <w:b/>
                <w:sz w:val="20"/>
                <w:szCs w:val="20"/>
                <w:lang w:val="fr-FR"/>
              </w:rPr>
            </w:pPr>
            <w:r w:rsidRPr="008B685B">
              <w:rPr>
                <w:rFonts w:ascii="Arial Narrow" w:hAnsi="Arial Narrow" w:cs="Arial"/>
                <w:b/>
                <w:sz w:val="20"/>
                <w:szCs w:val="20"/>
              </w:rPr>
              <w:t>Available brands</w:t>
            </w:r>
          </w:p>
        </w:tc>
      </w:tr>
      <w:tr w:rsidR="008B685B" w:rsidRPr="008B685B" w14:paraId="7207FAF4" w14:textId="77777777" w:rsidTr="008B71F0">
        <w:trPr>
          <w:cantSplit/>
          <w:trHeight w:val="227"/>
        </w:trPr>
        <w:tc>
          <w:tcPr>
            <w:tcW w:w="9074" w:type="dxa"/>
            <w:gridSpan w:val="7"/>
          </w:tcPr>
          <w:p w14:paraId="4B680EAE" w14:textId="71A01972" w:rsidR="008B685B" w:rsidRPr="008B685B" w:rsidRDefault="008B685B" w:rsidP="008B685B">
            <w:pPr>
              <w:widowControl w:val="0"/>
              <w:rPr>
                <w:rFonts w:ascii="Arial Narrow" w:hAnsi="Arial Narrow" w:cs="Arial"/>
                <w:sz w:val="20"/>
                <w:szCs w:val="20"/>
              </w:rPr>
            </w:pPr>
            <w:r w:rsidRPr="008B685B">
              <w:rPr>
                <w:rFonts w:ascii="Arial Narrow" w:hAnsi="Arial Narrow" w:cs="Arial"/>
                <w:sz w:val="20"/>
                <w:szCs w:val="20"/>
              </w:rPr>
              <w:t xml:space="preserve">USTEKINUAB (continuing treatment) </w:t>
            </w:r>
          </w:p>
        </w:tc>
      </w:tr>
      <w:tr w:rsidR="008B685B" w:rsidRPr="008B685B" w14:paraId="2F390297" w14:textId="77777777" w:rsidTr="008B71F0">
        <w:trPr>
          <w:cantSplit/>
          <w:trHeight w:val="362"/>
        </w:trPr>
        <w:tc>
          <w:tcPr>
            <w:tcW w:w="3403" w:type="dxa"/>
            <w:gridSpan w:val="2"/>
            <w:vAlign w:val="center"/>
          </w:tcPr>
          <w:p w14:paraId="3733695D" w14:textId="77777777" w:rsidR="008B685B" w:rsidRPr="008B685B" w:rsidRDefault="008B685B" w:rsidP="008B685B">
            <w:pPr>
              <w:widowControl w:val="0"/>
              <w:contextualSpacing/>
              <w:jc w:val="left"/>
              <w:rPr>
                <w:rFonts w:ascii="Arial Narrow" w:hAnsi="Arial Narrow" w:cs="Arial"/>
                <w:i/>
                <w:iCs/>
                <w:sz w:val="20"/>
                <w:szCs w:val="20"/>
              </w:rPr>
            </w:pPr>
            <w:r w:rsidRPr="008B685B">
              <w:rPr>
                <w:rFonts w:ascii="Arial Narrow" w:hAnsi="Arial Narrow" w:cs="Arial"/>
                <w:sz w:val="20"/>
                <w:szCs w:val="20"/>
              </w:rPr>
              <w:t>ustekinumab 90mg/mL injection, 1 mL pre-filled syringe</w:t>
            </w:r>
          </w:p>
        </w:tc>
        <w:tc>
          <w:tcPr>
            <w:tcW w:w="1027" w:type="dxa"/>
            <w:vAlign w:val="center"/>
          </w:tcPr>
          <w:p w14:paraId="4A5DDF0A" w14:textId="77777777" w:rsidR="008B685B" w:rsidRPr="008B685B" w:rsidRDefault="008B685B" w:rsidP="008B685B">
            <w:pPr>
              <w:widowControl w:val="0"/>
              <w:contextualSpacing/>
              <w:jc w:val="center"/>
              <w:rPr>
                <w:rFonts w:ascii="Arial Narrow" w:hAnsi="Arial Narrow" w:cs="Arial"/>
                <w:sz w:val="20"/>
                <w:szCs w:val="20"/>
              </w:rPr>
            </w:pPr>
            <w:r w:rsidRPr="008B685B">
              <w:rPr>
                <w:rFonts w:ascii="Arial Narrow" w:hAnsi="Arial Narrow" w:cs="Arial"/>
                <w:sz w:val="20"/>
                <w:szCs w:val="20"/>
              </w:rPr>
              <w:t>NEW</w:t>
            </w:r>
          </w:p>
        </w:tc>
        <w:tc>
          <w:tcPr>
            <w:tcW w:w="1028" w:type="dxa"/>
            <w:vAlign w:val="center"/>
          </w:tcPr>
          <w:p w14:paraId="0E425CB3" w14:textId="77777777" w:rsidR="008B685B" w:rsidRPr="008B685B" w:rsidRDefault="008B685B" w:rsidP="008B685B">
            <w:pPr>
              <w:widowControl w:val="0"/>
              <w:contextualSpacing/>
              <w:jc w:val="center"/>
              <w:rPr>
                <w:rFonts w:ascii="Arial Narrow" w:hAnsi="Arial Narrow" w:cs="Arial"/>
                <w:sz w:val="20"/>
                <w:szCs w:val="20"/>
              </w:rPr>
            </w:pPr>
            <w:r w:rsidRPr="008B685B">
              <w:rPr>
                <w:rFonts w:ascii="Arial Narrow" w:hAnsi="Arial Narrow" w:cs="Arial"/>
                <w:sz w:val="20"/>
                <w:szCs w:val="20"/>
              </w:rPr>
              <w:t>1</w:t>
            </w:r>
          </w:p>
        </w:tc>
        <w:tc>
          <w:tcPr>
            <w:tcW w:w="1028" w:type="dxa"/>
            <w:vAlign w:val="center"/>
          </w:tcPr>
          <w:p w14:paraId="22EAFF3E" w14:textId="77777777" w:rsidR="008B685B" w:rsidRPr="008B685B" w:rsidRDefault="008B685B" w:rsidP="008B685B">
            <w:pPr>
              <w:widowControl w:val="0"/>
              <w:contextualSpacing/>
              <w:jc w:val="center"/>
              <w:rPr>
                <w:rFonts w:ascii="Arial Narrow" w:hAnsi="Arial Narrow" w:cs="Arial"/>
                <w:sz w:val="20"/>
                <w:szCs w:val="20"/>
              </w:rPr>
            </w:pPr>
            <w:r w:rsidRPr="008B685B">
              <w:rPr>
                <w:rFonts w:ascii="Arial Narrow" w:hAnsi="Arial Narrow" w:cs="Arial"/>
                <w:sz w:val="20"/>
                <w:szCs w:val="20"/>
              </w:rPr>
              <w:t>1</w:t>
            </w:r>
          </w:p>
        </w:tc>
        <w:tc>
          <w:tcPr>
            <w:tcW w:w="1028" w:type="dxa"/>
            <w:vAlign w:val="center"/>
          </w:tcPr>
          <w:p w14:paraId="2C4EBA8D" w14:textId="77777777" w:rsidR="008B685B" w:rsidRPr="008B685B" w:rsidRDefault="008B685B" w:rsidP="008B685B">
            <w:pPr>
              <w:widowControl w:val="0"/>
              <w:contextualSpacing/>
              <w:jc w:val="center"/>
              <w:rPr>
                <w:rFonts w:ascii="Arial Narrow" w:hAnsi="Arial Narrow" w:cs="Arial"/>
                <w:sz w:val="20"/>
                <w:szCs w:val="20"/>
              </w:rPr>
            </w:pPr>
            <w:r w:rsidRPr="008B685B">
              <w:rPr>
                <w:rFonts w:ascii="Arial Narrow" w:hAnsi="Arial Narrow" w:cs="Arial"/>
                <w:sz w:val="20"/>
                <w:szCs w:val="20"/>
              </w:rPr>
              <w:t>0</w:t>
            </w:r>
          </w:p>
        </w:tc>
        <w:tc>
          <w:tcPr>
            <w:tcW w:w="1560" w:type="dxa"/>
            <w:vAlign w:val="center"/>
          </w:tcPr>
          <w:p w14:paraId="63578292" w14:textId="77777777" w:rsidR="008B685B" w:rsidRPr="008B685B" w:rsidRDefault="008B685B" w:rsidP="008B685B">
            <w:pPr>
              <w:widowControl w:val="0"/>
              <w:contextualSpacing/>
              <w:jc w:val="center"/>
              <w:rPr>
                <w:rFonts w:ascii="Arial Narrow" w:hAnsi="Arial Narrow" w:cs="Arial"/>
                <w:sz w:val="20"/>
                <w:szCs w:val="20"/>
              </w:rPr>
            </w:pPr>
            <w:proofErr w:type="spellStart"/>
            <w:r w:rsidRPr="008B685B">
              <w:rPr>
                <w:rFonts w:ascii="Arial Narrow" w:hAnsi="Arial Narrow" w:cs="Arial"/>
                <w:sz w:val="20"/>
                <w:szCs w:val="20"/>
              </w:rPr>
              <w:t>Steqeyma</w:t>
            </w:r>
            <w:proofErr w:type="spellEnd"/>
          </w:p>
        </w:tc>
      </w:tr>
      <w:tr w:rsidR="008B685B" w:rsidRPr="008B685B" w14:paraId="638BA086" w14:textId="77777777" w:rsidTr="008B71F0">
        <w:tblPrEx>
          <w:tblCellMar>
            <w:top w:w="15" w:type="dxa"/>
            <w:bottom w:w="15" w:type="dxa"/>
          </w:tblCellMar>
          <w:tblLook w:val="04A0" w:firstRow="1" w:lastRow="0" w:firstColumn="1" w:lastColumn="0" w:noHBand="0" w:noVBand="1"/>
        </w:tblPrEx>
        <w:trPr>
          <w:trHeight w:val="20"/>
        </w:trPr>
        <w:tc>
          <w:tcPr>
            <w:tcW w:w="9073" w:type="dxa"/>
            <w:gridSpan w:val="7"/>
            <w:tcBorders>
              <w:top w:val="single" w:sz="4" w:space="0" w:color="auto"/>
              <w:left w:val="single" w:sz="4" w:space="0" w:color="auto"/>
              <w:right w:val="single" w:sz="4" w:space="0" w:color="auto"/>
            </w:tcBorders>
            <w:vAlign w:val="center"/>
          </w:tcPr>
          <w:p w14:paraId="392535BF" w14:textId="77777777" w:rsidR="008B685B" w:rsidRPr="008B685B" w:rsidRDefault="008B685B" w:rsidP="008B685B">
            <w:pPr>
              <w:widowControl w:val="0"/>
              <w:rPr>
                <w:rFonts w:ascii="Arial Narrow" w:hAnsi="Arial Narrow" w:cs="Arial"/>
                <w:b/>
                <w:sz w:val="20"/>
                <w:szCs w:val="20"/>
              </w:rPr>
            </w:pPr>
            <w:r w:rsidRPr="008B685B">
              <w:rPr>
                <w:rFonts w:ascii="Arial Narrow" w:hAnsi="Arial Narrow"/>
                <w:b/>
                <w:sz w:val="20"/>
                <w:szCs w:val="20"/>
              </w:rPr>
              <w:t xml:space="preserve">Restriction Summary [new] / Treatment of Concept: [new] </w:t>
            </w:r>
          </w:p>
        </w:tc>
      </w:tr>
      <w:tr w:rsidR="008B685B" w:rsidRPr="008B685B" w14:paraId="3BF3B956" w14:textId="77777777" w:rsidTr="008B71F0">
        <w:tblPrEx>
          <w:tblCellMar>
            <w:top w:w="15" w:type="dxa"/>
            <w:bottom w:w="15" w:type="dxa"/>
          </w:tblCellMar>
          <w:tblLook w:val="04A0" w:firstRow="1" w:lastRow="0" w:firstColumn="1" w:lastColumn="0" w:noHBand="0" w:noVBand="1"/>
        </w:tblPrEx>
        <w:trPr>
          <w:trHeight w:val="20"/>
        </w:trPr>
        <w:tc>
          <w:tcPr>
            <w:tcW w:w="1276" w:type="dxa"/>
            <w:vMerge w:val="restart"/>
            <w:tcBorders>
              <w:top w:val="single" w:sz="4" w:space="0" w:color="auto"/>
              <w:left w:val="single" w:sz="4" w:space="0" w:color="auto"/>
              <w:right w:val="single" w:sz="4" w:space="0" w:color="auto"/>
            </w:tcBorders>
          </w:tcPr>
          <w:p w14:paraId="7E9A2119" w14:textId="46855E7D" w:rsidR="008B685B" w:rsidRPr="008B685B" w:rsidRDefault="008B685B" w:rsidP="008B685B">
            <w:pPr>
              <w:widowControl w:val="0"/>
              <w:jc w:val="center"/>
              <w:rPr>
                <w:rFonts w:ascii="Arial Narrow" w:hAnsi="Arial Narrow" w:cs="Arial"/>
                <w:b/>
                <w:sz w:val="20"/>
                <w:szCs w:val="20"/>
              </w:rPr>
            </w:pPr>
          </w:p>
        </w:tc>
        <w:tc>
          <w:tcPr>
            <w:tcW w:w="7797" w:type="dxa"/>
            <w:gridSpan w:val="6"/>
            <w:tcBorders>
              <w:top w:val="single" w:sz="4" w:space="0" w:color="auto"/>
              <w:left w:val="single" w:sz="4" w:space="0" w:color="auto"/>
              <w:bottom w:val="single" w:sz="4" w:space="0" w:color="auto"/>
              <w:right w:val="single" w:sz="4" w:space="0" w:color="auto"/>
            </w:tcBorders>
            <w:vAlign w:val="center"/>
          </w:tcPr>
          <w:p w14:paraId="79F4B5EA" w14:textId="77777777" w:rsidR="008B685B" w:rsidRPr="008B685B" w:rsidRDefault="008B685B" w:rsidP="008B685B">
            <w:pPr>
              <w:widowControl w:val="0"/>
              <w:rPr>
                <w:rFonts w:ascii="Arial Narrow" w:hAnsi="Arial Narrow" w:cs="Arial"/>
                <w:sz w:val="20"/>
                <w:szCs w:val="20"/>
              </w:rPr>
            </w:pPr>
            <w:r w:rsidRPr="008B685B">
              <w:rPr>
                <w:rFonts w:ascii="Arial Narrow" w:hAnsi="Arial Narrow" w:cs="Arial"/>
                <w:b/>
                <w:sz w:val="20"/>
                <w:szCs w:val="20"/>
              </w:rPr>
              <w:t xml:space="preserve">Category / Program: </w:t>
            </w:r>
            <w:r w:rsidRPr="008B685B">
              <w:rPr>
                <w:rFonts w:ascii="Arial Narrow" w:hAnsi="Arial Narrow" w:cs="Arial"/>
                <w:sz w:val="20"/>
                <w:szCs w:val="20"/>
              </w:rPr>
              <w:t>GENERAL – General Schedule</w:t>
            </w:r>
          </w:p>
        </w:tc>
      </w:tr>
      <w:tr w:rsidR="008B685B" w:rsidRPr="008B685B" w14:paraId="6FFAED39" w14:textId="77777777" w:rsidTr="008B71F0">
        <w:tblPrEx>
          <w:tblCellMar>
            <w:top w:w="15" w:type="dxa"/>
            <w:bottom w:w="15" w:type="dxa"/>
          </w:tblCellMar>
          <w:tblLook w:val="04A0" w:firstRow="1" w:lastRow="0" w:firstColumn="1" w:lastColumn="0" w:noHBand="0" w:noVBand="1"/>
        </w:tblPrEx>
        <w:trPr>
          <w:trHeight w:val="20"/>
        </w:trPr>
        <w:tc>
          <w:tcPr>
            <w:tcW w:w="1276" w:type="dxa"/>
            <w:vMerge/>
            <w:tcBorders>
              <w:left w:val="single" w:sz="4" w:space="0" w:color="auto"/>
              <w:right w:val="single" w:sz="4" w:space="0" w:color="auto"/>
            </w:tcBorders>
          </w:tcPr>
          <w:p w14:paraId="1019DE4E" w14:textId="77777777" w:rsidR="008B685B" w:rsidRPr="008B685B" w:rsidRDefault="008B685B" w:rsidP="008B685B">
            <w:pPr>
              <w:widowControl w:val="0"/>
              <w:rPr>
                <w:rFonts w:ascii="Arial Narrow" w:hAnsi="Arial Narrow" w:cs="Arial"/>
                <w:sz w:val="20"/>
                <w:szCs w:val="20"/>
              </w:rPr>
            </w:pPr>
          </w:p>
        </w:tc>
        <w:tc>
          <w:tcPr>
            <w:tcW w:w="7797" w:type="dxa"/>
            <w:gridSpan w:val="6"/>
            <w:tcBorders>
              <w:top w:val="single" w:sz="4" w:space="0" w:color="auto"/>
              <w:left w:val="single" w:sz="4" w:space="0" w:color="auto"/>
              <w:bottom w:val="single" w:sz="4" w:space="0" w:color="auto"/>
              <w:right w:val="single" w:sz="4" w:space="0" w:color="auto"/>
            </w:tcBorders>
            <w:vAlign w:val="center"/>
          </w:tcPr>
          <w:p w14:paraId="4B720371" w14:textId="77777777" w:rsidR="008B685B" w:rsidRPr="008B685B" w:rsidRDefault="008B685B" w:rsidP="008B685B">
            <w:pPr>
              <w:widowControl w:val="0"/>
              <w:rPr>
                <w:rFonts w:ascii="Arial Narrow" w:hAnsi="Arial Narrow" w:cs="Arial"/>
                <w:b/>
                <w:sz w:val="20"/>
                <w:szCs w:val="20"/>
              </w:rPr>
            </w:pPr>
            <w:r w:rsidRPr="008B685B">
              <w:rPr>
                <w:rFonts w:ascii="Arial Narrow" w:hAnsi="Arial Narrow" w:cs="Arial"/>
                <w:b/>
                <w:sz w:val="20"/>
                <w:szCs w:val="20"/>
              </w:rPr>
              <w:t xml:space="preserve">Prescriber type: </w:t>
            </w:r>
            <w:r w:rsidRPr="008B685B">
              <w:rPr>
                <w:rFonts w:ascii="Arial Narrow" w:hAnsi="Arial Narrow" w:cs="Arial"/>
                <w:sz w:val="20"/>
                <w:szCs w:val="20"/>
              </w:rPr>
              <w:fldChar w:fldCharType="begin">
                <w:ffData>
                  <w:name w:val=""/>
                  <w:enabled/>
                  <w:calcOnExit w:val="0"/>
                  <w:checkBox>
                    <w:sizeAuto/>
                    <w:default w:val="1"/>
                  </w:checkBox>
                </w:ffData>
              </w:fldChar>
            </w:r>
            <w:r w:rsidRPr="008B685B">
              <w:rPr>
                <w:rFonts w:ascii="Arial Narrow" w:hAnsi="Arial Narrow" w:cs="Arial"/>
                <w:sz w:val="20"/>
                <w:szCs w:val="20"/>
              </w:rPr>
              <w:instrText xml:space="preserve"> FORMCHECKBOX </w:instrText>
            </w:r>
            <w:r w:rsidRPr="008B685B">
              <w:rPr>
                <w:rFonts w:ascii="Arial Narrow" w:hAnsi="Arial Narrow" w:cs="Arial"/>
                <w:sz w:val="20"/>
                <w:szCs w:val="20"/>
              </w:rPr>
            </w:r>
            <w:r w:rsidRPr="008B685B">
              <w:rPr>
                <w:rFonts w:ascii="Arial Narrow" w:hAnsi="Arial Narrow" w:cs="Arial"/>
                <w:sz w:val="20"/>
                <w:szCs w:val="20"/>
              </w:rPr>
              <w:fldChar w:fldCharType="separate"/>
            </w:r>
            <w:r w:rsidRPr="008B685B">
              <w:rPr>
                <w:rFonts w:ascii="Arial Narrow" w:hAnsi="Arial Narrow" w:cs="Arial"/>
                <w:sz w:val="20"/>
                <w:szCs w:val="20"/>
              </w:rPr>
              <w:fldChar w:fldCharType="end"/>
            </w:r>
            <w:r w:rsidRPr="008B685B">
              <w:rPr>
                <w:rFonts w:ascii="Arial Narrow" w:hAnsi="Arial Narrow" w:cs="Arial"/>
                <w:sz w:val="20"/>
                <w:szCs w:val="20"/>
              </w:rPr>
              <w:t>Medical Practitioners</w:t>
            </w:r>
          </w:p>
        </w:tc>
      </w:tr>
      <w:tr w:rsidR="008B685B" w:rsidRPr="008B685B" w14:paraId="08F97F26" w14:textId="77777777" w:rsidTr="008B71F0">
        <w:tblPrEx>
          <w:tblCellMar>
            <w:top w:w="15" w:type="dxa"/>
            <w:bottom w:w="15" w:type="dxa"/>
          </w:tblCellMar>
          <w:tblLook w:val="04A0" w:firstRow="1" w:lastRow="0" w:firstColumn="1" w:lastColumn="0" w:noHBand="0" w:noVBand="1"/>
        </w:tblPrEx>
        <w:trPr>
          <w:trHeight w:val="20"/>
        </w:trPr>
        <w:tc>
          <w:tcPr>
            <w:tcW w:w="1276" w:type="dxa"/>
            <w:vMerge/>
            <w:tcBorders>
              <w:left w:val="single" w:sz="4" w:space="0" w:color="auto"/>
              <w:bottom w:val="single" w:sz="4" w:space="0" w:color="auto"/>
              <w:right w:val="single" w:sz="4" w:space="0" w:color="auto"/>
            </w:tcBorders>
          </w:tcPr>
          <w:p w14:paraId="086BA87C" w14:textId="77777777" w:rsidR="008B685B" w:rsidRPr="008B685B" w:rsidRDefault="008B685B" w:rsidP="008B685B">
            <w:pPr>
              <w:widowControl w:val="0"/>
              <w:rPr>
                <w:rFonts w:ascii="Arial Narrow" w:hAnsi="Arial Narrow" w:cs="Arial"/>
                <w:sz w:val="20"/>
                <w:szCs w:val="20"/>
              </w:rPr>
            </w:pPr>
          </w:p>
        </w:tc>
        <w:tc>
          <w:tcPr>
            <w:tcW w:w="7797" w:type="dxa"/>
            <w:gridSpan w:val="6"/>
            <w:tcBorders>
              <w:top w:val="single" w:sz="4" w:space="0" w:color="auto"/>
              <w:left w:val="single" w:sz="4" w:space="0" w:color="auto"/>
              <w:bottom w:val="single" w:sz="4" w:space="0" w:color="auto"/>
              <w:right w:val="single" w:sz="4" w:space="0" w:color="auto"/>
            </w:tcBorders>
            <w:vAlign w:val="center"/>
          </w:tcPr>
          <w:p w14:paraId="252B4B6E" w14:textId="2396D674" w:rsidR="008B685B" w:rsidRPr="008B685B" w:rsidRDefault="008B685B" w:rsidP="008B685B">
            <w:pPr>
              <w:widowControl w:val="0"/>
              <w:rPr>
                <w:rFonts w:ascii="Arial Narrow" w:hAnsi="Arial Narrow" w:cs="Arial"/>
                <w:b/>
                <w:sz w:val="20"/>
                <w:szCs w:val="20"/>
              </w:rPr>
            </w:pPr>
            <w:r w:rsidRPr="008B685B">
              <w:rPr>
                <w:rFonts w:ascii="Arial Narrow" w:hAnsi="Arial Narrow" w:cs="Arial"/>
                <w:b/>
                <w:sz w:val="20"/>
                <w:szCs w:val="20"/>
              </w:rPr>
              <w:t xml:space="preserve">Restriction type: </w:t>
            </w:r>
            <w:r w:rsidRPr="008B685B">
              <w:rPr>
                <w:rFonts w:ascii="Arial Narrow" w:eastAsia="Calibri" w:hAnsi="Arial Narrow" w:cs="Arial"/>
                <w:sz w:val="20"/>
                <w:szCs w:val="20"/>
              </w:rPr>
              <w:fldChar w:fldCharType="begin">
                <w:ffData>
                  <w:name w:val=""/>
                  <w:enabled/>
                  <w:calcOnExit w:val="0"/>
                  <w:checkBox>
                    <w:sizeAuto/>
                    <w:default w:val="1"/>
                  </w:checkBox>
                </w:ffData>
              </w:fldChar>
            </w:r>
            <w:r w:rsidRPr="008B685B">
              <w:rPr>
                <w:rFonts w:ascii="Arial Narrow" w:eastAsia="Calibri" w:hAnsi="Arial Narrow" w:cs="Arial"/>
                <w:sz w:val="20"/>
                <w:szCs w:val="20"/>
              </w:rPr>
              <w:instrText xml:space="preserve"> FORMCHECKBOX </w:instrText>
            </w:r>
            <w:r w:rsidRPr="008B685B">
              <w:rPr>
                <w:rFonts w:ascii="Arial Narrow" w:eastAsia="Calibri" w:hAnsi="Arial Narrow" w:cs="Arial"/>
                <w:sz w:val="20"/>
                <w:szCs w:val="20"/>
              </w:rPr>
            </w:r>
            <w:r w:rsidRPr="008B685B">
              <w:rPr>
                <w:rFonts w:ascii="Arial Narrow" w:eastAsia="Calibri" w:hAnsi="Arial Narrow" w:cs="Arial"/>
                <w:sz w:val="20"/>
                <w:szCs w:val="20"/>
              </w:rPr>
              <w:fldChar w:fldCharType="separate"/>
            </w:r>
            <w:r w:rsidRPr="008B685B">
              <w:rPr>
                <w:rFonts w:ascii="Arial Narrow" w:eastAsia="Calibri" w:hAnsi="Arial Narrow" w:cs="Arial"/>
                <w:sz w:val="20"/>
                <w:szCs w:val="20"/>
              </w:rPr>
              <w:fldChar w:fldCharType="end"/>
            </w:r>
            <w:r w:rsidRPr="008B685B">
              <w:rPr>
                <w:rFonts w:ascii="Arial Narrow" w:eastAsia="Calibri" w:hAnsi="Arial Narrow" w:cs="Arial"/>
                <w:sz w:val="20"/>
                <w:szCs w:val="20"/>
              </w:rPr>
              <w:t xml:space="preserve"> Authority Required (</w:t>
            </w:r>
            <w:r w:rsidR="003B44A3">
              <w:rPr>
                <w:rFonts w:ascii="Arial Narrow" w:eastAsia="Calibri" w:hAnsi="Arial Narrow" w:cs="Arial"/>
                <w:sz w:val="20"/>
                <w:szCs w:val="20"/>
              </w:rPr>
              <w:t>Streamlined</w:t>
            </w:r>
            <w:r w:rsidRPr="008B685B">
              <w:rPr>
                <w:rFonts w:ascii="Arial Narrow" w:eastAsia="Calibri" w:hAnsi="Arial Narrow" w:cs="Arial"/>
                <w:sz w:val="20"/>
                <w:szCs w:val="20"/>
              </w:rPr>
              <w:t>)</w:t>
            </w:r>
          </w:p>
        </w:tc>
      </w:tr>
      <w:tr w:rsidR="008B685B" w:rsidRPr="008B685B" w14:paraId="071DC102" w14:textId="77777777" w:rsidTr="008B71F0">
        <w:tblPrEx>
          <w:tblCellMar>
            <w:top w:w="15" w:type="dxa"/>
            <w:bottom w:w="15" w:type="dxa"/>
          </w:tblCellMar>
          <w:tblLook w:val="04A0" w:firstRow="1" w:lastRow="0" w:firstColumn="1" w:lastColumn="0" w:noHBand="0" w:noVBand="1"/>
        </w:tblPrEx>
        <w:trPr>
          <w:cantSplit/>
          <w:trHeight w:val="20"/>
        </w:trPr>
        <w:tc>
          <w:tcPr>
            <w:tcW w:w="1276" w:type="dxa"/>
            <w:vAlign w:val="center"/>
            <w:hideMark/>
          </w:tcPr>
          <w:p w14:paraId="668F9385" w14:textId="0586C631" w:rsidR="008B685B" w:rsidRPr="008B685B" w:rsidRDefault="008B685B" w:rsidP="008B685B">
            <w:pPr>
              <w:keepLines/>
              <w:jc w:val="center"/>
              <w:rPr>
                <w:rFonts w:ascii="Arial Narrow" w:hAnsi="Arial Narrow"/>
                <w:color w:val="333333"/>
                <w:sz w:val="20"/>
                <w:szCs w:val="20"/>
              </w:rPr>
            </w:pPr>
          </w:p>
        </w:tc>
        <w:tc>
          <w:tcPr>
            <w:tcW w:w="7797" w:type="dxa"/>
            <w:gridSpan w:val="6"/>
            <w:vAlign w:val="center"/>
            <w:hideMark/>
          </w:tcPr>
          <w:p w14:paraId="2D1B306E" w14:textId="77777777" w:rsidR="008B685B" w:rsidRPr="008B685B" w:rsidRDefault="008B685B" w:rsidP="008B685B">
            <w:pPr>
              <w:keepLines/>
              <w:rPr>
                <w:rFonts w:ascii="Arial Narrow" w:hAnsi="Arial Narrow"/>
                <w:color w:val="333333"/>
                <w:sz w:val="20"/>
                <w:szCs w:val="20"/>
              </w:rPr>
            </w:pPr>
            <w:r w:rsidRPr="008B685B">
              <w:rPr>
                <w:rFonts w:ascii="Arial Narrow" w:hAnsi="Arial Narrow"/>
                <w:b/>
                <w:bCs/>
                <w:color w:val="333333"/>
                <w:sz w:val="20"/>
                <w:szCs w:val="20"/>
              </w:rPr>
              <w:t>Indication:</w:t>
            </w:r>
            <w:r w:rsidRPr="008B685B">
              <w:rPr>
                <w:rFonts w:ascii="Arial Narrow" w:hAnsi="Arial Narrow"/>
                <w:color w:val="333333"/>
                <w:sz w:val="20"/>
                <w:szCs w:val="20"/>
              </w:rPr>
              <w:t xml:space="preserve"> Severe Crohn disease</w:t>
            </w:r>
          </w:p>
        </w:tc>
      </w:tr>
      <w:tr w:rsidR="008B685B" w:rsidRPr="008B685B" w14:paraId="35F3E5C7" w14:textId="77777777" w:rsidTr="008B71F0">
        <w:tblPrEx>
          <w:tblCellMar>
            <w:top w:w="15" w:type="dxa"/>
            <w:bottom w:w="15" w:type="dxa"/>
          </w:tblCellMar>
        </w:tblPrEx>
        <w:trPr>
          <w:cantSplit/>
          <w:trHeight w:val="20"/>
        </w:trPr>
        <w:tc>
          <w:tcPr>
            <w:tcW w:w="1276" w:type="dxa"/>
            <w:vAlign w:val="center"/>
          </w:tcPr>
          <w:p w14:paraId="1B82236D" w14:textId="1E6E050B" w:rsidR="008B685B" w:rsidRPr="008B685B" w:rsidRDefault="008B685B" w:rsidP="008B685B">
            <w:pPr>
              <w:keepLines/>
              <w:jc w:val="center"/>
              <w:rPr>
                <w:rFonts w:ascii="Arial Narrow" w:hAnsi="Arial Narrow"/>
                <w:color w:val="333333"/>
                <w:sz w:val="20"/>
                <w:szCs w:val="20"/>
              </w:rPr>
            </w:pPr>
          </w:p>
        </w:tc>
        <w:tc>
          <w:tcPr>
            <w:tcW w:w="7798" w:type="dxa"/>
            <w:gridSpan w:val="6"/>
            <w:vAlign w:val="center"/>
          </w:tcPr>
          <w:p w14:paraId="6A95BAD3" w14:textId="77777777" w:rsidR="008B685B" w:rsidRPr="008B685B" w:rsidRDefault="008B685B" w:rsidP="008B685B">
            <w:pPr>
              <w:rPr>
                <w:rFonts w:ascii="Arial Narrow" w:eastAsia="Calibri" w:hAnsi="Arial Narrow"/>
                <w:b/>
                <w:bCs/>
                <w:color w:val="333333"/>
                <w:sz w:val="20"/>
                <w:szCs w:val="20"/>
              </w:rPr>
            </w:pPr>
            <w:r w:rsidRPr="008B685B">
              <w:rPr>
                <w:rFonts w:ascii="Arial Narrow" w:eastAsia="Calibri" w:hAnsi="Arial Narrow"/>
                <w:b/>
                <w:bCs/>
                <w:color w:val="333333"/>
                <w:sz w:val="20"/>
                <w:szCs w:val="20"/>
              </w:rPr>
              <w:t xml:space="preserve">Administrative Advice: </w:t>
            </w:r>
          </w:p>
          <w:p w14:paraId="0D2D33A1" w14:textId="77777777" w:rsidR="008B685B" w:rsidRPr="008B685B" w:rsidRDefault="008B685B" w:rsidP="008B685B">
            <w:pPr>
              <w:rPr>
                <w:rFonts w:ascii="Arial Narrow" w:eastAsia="Calibri" w:hAnsi="Arial Narrow"/>
                <w:b/>
                <w:bCs/>
                <w:color w:val="333333"/>
                <w:sz w:val="20"/>
                <w:szCs w:val="20"/>
              </w:rPr>
            </w:pPr>
            <w:r w:rsidRPr="008B685B">
              <w:rPr>
                <w:rFonts w:ascii="Arial Narrow" w:eastAsia="Calibri" w:hAnsi="Arial Narrow"/>
                <w:b/>
                <w:bCs/>
                <w:color w:val="333333"/>
                <w:sz w:val="20"/>
                <w:szCs w:val="20"/>
              </w:rPr>
              <w:t>Biosimilar prescribing policy</w:t>
            </w:r>
          </w:p>
          <w:p w14:paraId="1A226E73" w14:textId="77777777" w:rsidR="008B685B" w:rsidRPr="008B685B" w:rsidRDefault="008B685B" w:rsidP="008B685B">
            <w:pPr>
              <w:keepLines/>
              <w:rPr>
                <w:rFonts w:ascii="Arial Narrow" w:hAnsi="Arial Narrow"/>
                <w:b/>
                <w:bCs/>
                <w:color w:val="333333"/>
                <w:sz w:val="20"/>
                <w:szCs w:val="20"/>
              </w:rPr>
            </w:pPr>
            <w:r w:rsidRPr="008B685B">
              <w:rPr>
                <w:rFonts w:ascii="Arial Narrow" w:eastAsia="Calibri" w:hAnsi="Arial Narrow"/>
                <w:strike/>
                <w:color w:val="333333"/>
                <w:sz w:val="20"/>
                <w:szCs w:val="20"/>
              </w:rPr>
              <w:t xml:space="preserve">Prescribing of the biosimilar brand </w:t>
            </w:r>
            <w:proofErr w:type="spellStart"/>
            <w:r w:rsidRPr="008B685B">
              <w:rPr>
                <w:rFonts w:ascii="Arial Narrow" w:eastAsia="Calibri" w:hAnsi="Arial Narrow"/>
                <w:strike/>
                <w:color w:val="333333"/>
                <w:sz w:val="20"/>
                <w:szCs w:val="20"/>
              </w:rPr>
              <w:t>Steqeyma</w:t>
            </w:r>
            <w:proofErr w:type="spellEnd"/>
            <w:r w:rsidRPr="008B685B">
              <w:rPr>
                <w:rFonts w:ascii="Arial Narrow" w:eastAsia="Calibri" w:hAnsi="Arial Narrow"/>
                <w:strike/>
                <w:color w:val="333333"/>
                <w:sz w:val="20"/>
                <w:szCs w:val="20"/>
              </w:rPr>
              <w:t xml:space="preserve"> is encouraged for treatment naive patients</w:t>
            </w:r>
            <w:r w:rsidRPr="008B685B">
              <w:rPr>
                <w:rFonts w:ascii="Arial Narrow" w:eastAsia="Calibri" w:hAnsi="Arial Narrow"/>
                <w:color w:val="333333"/>
                <w:sz w:val="20"/>
                <w:szCs w:val="20"/>
              </w:rPr>
              <w:t xml:space="preserve"> Prescribing of a biosimilar brand where available is encouraged for treatment naive patients.</w:t>
            </w:r>
          </w:p>
        </w:tc>
      </w:tr>
      <w:tr w:rsidR="008B685B" w:rsidRPr="008B685B" w14:paraId="5CB58359" w14:textId="77777777" w:rsidTr="008B71F0">
        <w:tblPrEx>
          <w:tblCellMar>
            <w:top w:w="15" w:type="dxa"/>
            <w:bottom w:w="15" w:type="dxa"/>
          </w:tblCellMar>
        </w:tblPrEx>
        <w:trPr>
          <w:cantSplit/>
          <w:trHeight w:val="20"/>
        </w:trPr>
        <w:tc>
          <w:tcPr>
            <w:tcW w:w="1276" w:type="dxa"/>
            <w:vAlign w:val="center"/>
          </w:tcPr>
          <w:p w14:paraId="68C2DF61" w14:textId="7DC43628" w:rsidR="008B685B" w:rsidRPr="008B685B" w:rsidRDefault="008B685B" w:rsidP="008B685B">
            <w:pPr>
              <w:keepLines/>
              <w:jc w:val="center"/>
              <w:rPr>
                <w:rFonts w:ascii="Arial Narrow" w:hAnsi="Arial Narrow"/>
                <w:color w:val="333333"/>
                <w:sz w:val="20"/>
                <w:szCs w:val="20"/>
              </w:rPr>
            </w:pPr>
          </w:p>
        </w:tc>
        <w:tc>
          <w:tcPr>
            <w:tcW w:w="7798" w:type="dxa"/>
            <w:gridSpan w:val="6"/>
            <w:vAlign w:val="center"/>
          </w:tcPr>
          <w:p w14:paraId="17006F25" w14:textId="77777777" w:rsidR="008B685B" w:rsidRPr="008B685B" w:rsidRDefault="008B685B" w:rsidP="008B685B">
            <w:pPr>
              <w:textAlignment w:val="baseline"/>
              <w:rPr>
                <w:rFonts w:ascii="Arial Narrow" w:eastAsia="Calibri" w:hAnsi="Arial Narrow"/>
                <w:color w:val="333333"/>
                <w:sz w:val="20"/>
                <w:szCs w:val="20"/>
              </w:rPr>
            </w:pPr>
            <w:r w:rsidRPr="008B685B">
              <w:rPr>
                <w:rFonts w:ascii="Arial Narrow" w:eastAsia="Calibri" w:hAnsi="Arial Narrow"/>
                <w:b/>
                <w:bCs/>
                <w:color w:val="333333"/>
                <w:sz w:val="20"/>
                <w:szCs w:val="20"/>
              </w:rPr>
              <w:t>Administrative Advice:</w:t>
            </w:r>
            <w:r w:rsidRPr="008B685B">
              <w:rPr>
                <w:rFonts w:ascii="Arial Narrow" w:eastAsia="Calibri" w:hAnsi="Arial Narrow"/>
                <w:color w:val="333333"/>
                <w:sz w:val="20"/>
                <w:szCs w:val="20"/>
              </w:rPr>
              <w:t xml:space="preserve"> </w:t>
            </w:r>
          </w:p>
          <w:p w14:paraId="06B4AF4B" w14:textId="77777777" w:rsidR="008B685B" w:rsidRPr="008B685B" w:rsidRDefault="008B685B" w:rsidP="008B685B">
            <w:pPr>
              <w:keepLines/>
              <w:rPr>
                <w:rFonts w:ascii="Arial Narrow" w:hAnsi="Arial Narrow"/>
                <w:b/>
                <w:bCs/>
                <w:color w:val="333333"/>
                <w:sz w:val="20"/>
                <w:szCs w:val="20"/>
              </w:rPr>
            </w:pPr>
            <w:r w:rsidRPr="008B685B">
              <w:rPr>
                <w:rFonts w:ascii="Arial Narrow" w:eastAsia="Calibri" w:hAnsi="Arial Narrow"/>
                <w:color w:val="333333"/>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8B685B" w:rsidRPr="008B685B" w14:paraId="630012E3" w14:textId="77777777" w:rsidTr="008B71F0">
        <w:tblPrEx>
          <w:tblCellMar>
            <w:top w:w="15" w:type="dxa"/>
            <w:bottom w:w="15" w:type="dxa"/>
          </w:tblCellMar>
        </w:tblPrEx>
        <w:trPr>
          <w:cantSplit/>
          <w:trHeight w:val="20"/>
        </w:trPr>
        <w:tc>
          <w:tcPr>
            <w:tcW w:w="1276" w:type="dxa"/>
            <w:vAlign w:val="center"/>
          </w:tcPr>
          <w:p w14:paraId="3A7CC287" w14:textId="6B5EA174" w:rsidR="008B685B" w:rsidRPr="008B685B" w:rsidRDefault="008B685B" w:rsidP="008B685B">
            <w:pPr>
              <w:keepLines/>
              <w:jc w:val="center"/>
              <w:rPr>
                <w:rFonts w:ascii="Arial Narrow" w:hAnsi="Arial Narrow"/>
                <w:color w:val="333333"/>
                <w:sz w:val="20"/>
                <w:szCs w:val="20"/>
              </w:rPr>
            </w:pPr>
          </w:p>
        </w:tc>
        <w:tc>
          <w:tcPr>
            <w:tcW w:w="7798" w:type="dxa"/>
            <w:gridSpan w:val="6"/>
            <w:vAlign w:val="center"/>
          </w:tcPr>
          <w:p w14:paraId="5F3F7CAC" w14:textId="77777777" w:rsidR="008B685B" w:rsidRPr="008B685B" w:rsidRDefault="008B685B" w:rsidP="008B685B">
            <w:pPr>
              <w:textAlignment w:val="baseline"/>
              <w:rPr>
                <w:rFonts w:ascii="Arial Narrow" w:eastAsia="Calibri" w:hAnsi="Arial Narrow"/>
                <w:b/>
                <w:bCs/>
                <w:color w:val="333333"/>
                <w:sz w:val="20"/>
                <w:szCs w:val="20"/>
              </w:rPr>
            </w:pPr>
            <w:r w:rsidRPr="008B685B">
              <w:rPr>
                <w:rFonts w:ascii="Arial Narrow" w:eastAsia="Calibri" w:hAnsi="Arial Narrow"/>
                <w:b/>
                <w:bCs/>
                <w:color w:val="333333"/>
                <w:sz w:val="20"/>
                <w:szCs w:val="20"/>
              </w:rPr>
              <w:t xml:space="preserve">Administrative Advice: </w:t>
            </w:r>
          </w:p>
          <w:p w14:paraId="219EC534" w14:textId="77777777" w:rsidR="008B685B" w:rsidRPr="008B685B" w:rsidRDefault="008B685B" w:rsidP="008B685B">
            <w:pPr>
              <w:keepLines/>
              <w:rPr>
                <w:rFonts w:ascii="Arial Narrow" w:hAnsi="Arial Narrow"/>
                <w:b/>
                <w:bCs/>
                <w:color w:val="333333"/>
                <w:sz w:val="20"/>
                <w:szCs w:val="20"/>
              </w:rPr>
            </w:pPr>
            <w:r w:rsidRPr="008B685B">
              <w:rPr>
                <w:rFonts w:ascii="Arial Narrow" w:eastAsia="Calibri" w:hAnsi="Arial Narrow"/>
                <w:color w:val="333333"/>
                <w:sz w:val="20"/>
                <w:szCs w:val="20"/>
              </w:rPr>
              <w:t>Pharmaceutical benefits that have the form ustekinumab 45 mg/0.5 mL, 0.5 mL vial and pharmaceutical benefits that have the form ustekinumab 45 mg/0.5 mL, 0.5 mL pre-filled syringes are equivalent for the purposes of substitution.</w:t>
            </w:r>
          </w:p>
        </w:tc>
      </w:tr>
      <w:tr w:rsidR="008B685B" w:rsidRPr="008B685B" w14:paraId="7EABB1F6" w14:textId="77777777" w:rsidTr="001464C8">
        <w:tblPrEx>
          <w:tblCellMar>
            <w:top w:w="15" w:type="dxa"/>
            <w:bottom w:w="15" w:type="dxa"/>
          </w:tblCellMar>
        </w:tblPrEx>
        <w:trPr>
          <w:cantSplit/>
          <w:trHeight w:val="20"/>
        </w:trPr>
        <w:tc>
          <w:tcPr>
            <w:tcW w:w="1276" w:type="dxa"/>
            <w:vAlign w:val="center"/>
          </w:tcPr>
          <w:p w14:paraId="14E174BF" w14:textId="2864C1F9" w:rsidR="008B685B" w:rsidRPr="008B685B" w:rsidRDefault="008B685B" w:rsidP="008B685B">
            <w:pPr>
              <w:jc w:val="center"/>
              <w:rPr>
                <w:rFonts w:ascii="Arial Narrow" w:hAnsi="Arial Narrow"/>
                <w:color w:val="333333"/>
                <w:sz w:val="20"/>
                <w:szCs w:val="20"/>
              </w:rPr>
            </w:pPr>
          </w:p>
        </w:tc>
        <w:tc>
          <w:tcPr>
            <w:tcW w:w="7798" w:type="dxa"/>
            <w:gridSpan w:val="6"/>
            <w:vAlign w:val="center"/>
            <w:hideMark/>
          </w:tcPr>
          <w:p w14:paraId="2848748B" w14:textId="77777777" w:rsidR="008B685B" w:rsidRPr="008B685B" w:rsidRDefault="008B685B" w:rsidP="008B685B">
            <w:pPr>
              <w:rPr>
                <w:rFonts w:ascii="Arial Narrow" w:hAnsi="Arial Narrow"/>
                <w:sz w:val="20"/>
                <w:szCs w:val="20"/>
              </w:rPr>
            </w:pPr>
            <w:r w:rsidRPr="008B685B">
              <w:rPr>
                <w:rFonts w:ascii="Arial Narrow" w:hAnsi="Arial Narrow"/>
                <w:b/>
                <w:bCs/>
                <w:color w:val="333333"/>
                <w:sz w:val="20"/>
                <w:szCs w:val="20"/>
              </w:rPr>
              <w:t xml:space="preserve">Prescribing Instructions: </w:t>
            </w:r>
            <w:r w:rsidRPr="008B685B">
              <w:rPr>
                <w:rFonts w:ascii="Arial Narrow" w:hAnsi="Arial Narrow"/>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w:t>
            </w:r>
            <w:r w:rsidRPr="008B685B">
              <w:rPr>
                <w:rFonts w:ascii="Arial Narrow" w:hAnsi="Arial Narrow"/>
                <w:strike/>
                <w:color w:val="333333"/>
                <w:sz w:val="20"/>
                <w:szCs w:val="20"/>
              </w:rPr>
              <w:t>2 vials of 45 mg and no repeats</w:t>
            </w:r>
            <w:r w:rsidRPr="008B685B">
              <w:rPr>
                <w:rFonts w:ascii="Arial Narrow" w:hAnsi="Arial Narrow"/>
                <w:color w:val="333333"/>
                <w:sz w:val="20"/>
                <w:szCs w:val="20"/>
              </w:rPr>
              <w:t xml:space="preserve"> </w:t>
            </w:r>
            <w:r w:rsidRPr="008B685B">
              <w:rPr>
                <w:rFonts w:ascii="Arial Narrow" w:hAnsi="Arial Narrow"/>
                <w:i/>
                <w:iCs/>
                <w:color w:val="333333"/>
                <w:sz w:val="20"/>
                <w:szCs w:val="20"/>
              </w:rPr>
              <w:t>a total dose of 90 mg and no repeats</w:t>
            </w:r>
            <w:r w:rsidRPr="008B685B">
              <w:rPr>
                <w:rFonts w:ascii="Arial Narrow" w:hAnsi="Arial Narrow"/>
                <w:color w:val="333333"/>
                <w:sz w:val="20"/>
                <w:szCs w:val="20"/>
              </w:rPr>
              <w:t>.</w:t>
            </w:r>
          </w:p>
        </w:tc>
      </w:tr>
      <w:tr w:rsidR="008B685B" w:rsidRPr="008B685B" w14:paraId="5FFBEF6D" w14:textId="77777777" w:rsidTr="008B71F0">
        <w:tblPrEx>
          <w:tblCellMar>
            <w:top w:w="15" w:type="dxa"/>
            <w:bottom w:w="15" w:type="dxa"/>
          </w:tblCellMar>
        </w:tblPrEx>
        <w:trPr>
          <w:cantSplit/>
          <w:trHeight w:val="20"/>
        </w:trPr>
        <w:tc>
          <w:tcPr>
            <w:tcW w:w="1276" w:type="dxa"/>
            <w:vAlign w:val="center"/>
            <w:hideMark/>
          </w:tcPr>
          <w:p w14:paraId="1BD736C9" w14:textId="77777777" w:rsidR="008B685B" w:rsidRPr="008B685B" w:rsidRDefault="008B685B" w:rsidP="008B685B">
            <w:pPr>
              <w:jc w:val="center"/>
              <w:rPr>
                <w:rFonts w:ascii="Arial Narrow" w:hAnsi="Arial Narrow"/>
                <w:color w:val="333333"/>
                <w:sz w:val="20"/>
                <w:szCs w:val="20"/>
              </w:rPr>
            </w:pPr>
            <w:r w:rsidRPr="008B685B">
              <w:rPr>
                <w:rFonts w:ascii="Arial Narrow" w:hAnsi="Arial Narrow"/>
                <w:color w:val="333333"/>
                <w:sz w:val="20"/>
                <w:szCs w:val="20"/>
              </w:rPr>
              <w:t>21164</w:t>
            </w:r>
          </w:p>
        </w:tc>
        <w:tc>
          <w:tcPr>
            <w:tcW w:w="7798" w:type="dxa"/>
            <w:gridSpan w:val="6"/>
            <w:vAlign w:val="center"/>
            <w:hideMark/>
          </w:tcPr>
          <w:p w14:paraId="2A5D7FC8" w14:textId="77777777" w:rsidR="008B685B" w:rsidRPr="008B685B" w:rsidRDefault="008B685B" w:rsidP="008B685B">
            <w:pPr>
              <w:rPr>
                <w:rFonts w:ascii="Arial Narrow" w:hAnsi="Arial Narrow"/>
                <w:sz w:val="20"/>
                <w:szCs w:val="20"/>
              </w:rPr>
            </w:pPr>
            <w:r w:rsidRPr="008B685B">
              <w:rPr>
                <w:rFonts w:ascii="Arial Narrow" w:hAnsi="Arial Narrow"/>
                <w:b/>
                <w:bCs/>
                <w:color w:val="333333"/>
                <w:sz w:val="20"/>
                <w:szCs w:val="20"/>
              </w:rPr>
              <w:t xml:space="preserve">Prescribing Instructions: </w:t>
            </w:r>
            <w:r w:rsidRPr="008B685B">
              <w:rPr>
                <w:rFonts w:ascii="Arial Narrow" w:hAnsi="Arial Narrow"/>
                <w:color w:val="333333"/>
                <w:sz w:val="20"/>
                <w:szCs w:val="20"/>
              </w:rPr>
              <w:t xml:space="preserve">A maximum quantity of a weight based loading dose is up to 4 vials with no repeats and the subsequent first dose of 90 mg </w:t>
            </w:r>
            <w:r w:rsidRPr="008B685B">
              <w:rPr>
                <w:rFonts w:ascii="Arial Narrow" w:hAnsi="Arial Narrow"/>
                <w:strike/>
                <w:color w:val="333333"/>
                <w:sz w:val="20"/>
                <w:szCs w:val="20"/>
              </w:rPr>
              <w:t>(2 vials of 45 mg)</w:t>
            </w:r>
            <w:r w:rsidRPr="008B685B">
              <w:rPr>
                <w:rFonts w:ascii="Arial Narrow" w:hAnsi="Arial Narrow"/>
                <w:color w:val="333333"/>
                <w:sz w:val="20"/>
                <w:szCs w:val="20"/>
              </w:rPr>
              <w:t xml:space="preserve"> with no repeats provide for an initial 16 week course of this drug will be authorised.</w:t>
            </w:r>
          </w:p>
        </w:tc>
      </w:tr>
    </w:tbl>
    <w:p w14:paraId="03715FC1" w14:textId="77777777" w:rsidR="008B685B" w:rsidRDefault="008B685B" w:rsidP="008B685B">
      <w:pPr>
        <w:pStyle w:val="3-BodyText"/>
        <w:numPr>
          <w:ilvl w:val="0"/>
          <w:numId w:val="0"/>
        </w:numPr>
        <w:ind w:left="720"/>
      </w:pPr>
    </w:p>
    <w:p w14:paraId="2CA0CD71" w14:textId="7AEB0DA1" w:rsidR="00806806" w:rsidRPr="00325043" w:rsidRDefault="00806806" w:rsidP="001464C8">
      <w:pPr>
        <w:pStyle w:val="5-SubsectionSubheading"/>
        <w:spacing w:after="0"/>
      </w:pPr>
      <w:r w:rsidRPr="00C74B35">
        <w:lastRenderedPageBreak/>
        <w:t>Listing of 90 mg/1 mL PFS for severe CPP (adult and paediatric)</w:t>
      </w:r>
    </w:p>
    <w:tbl>
      <w:tblPr>
        <w:tblW w:w="50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752"/>
        <w:gridCol w:w="1008"/>
        <w:gridCol w:w="919"/>
        <w:gridCol w:w="992"/>
        <w:gridCol w:w="709"/>
        <w:gridCol w:w="1419"/>
      </w:tblGrid>
      <w:tr w:rsidR="00806806" w:rsidRPr="00D6399B" w14:paraId="0C025F27" w14:textId="77777777" w:rsidTr="001464C8">
        <w:trPr>
          <w:cantSplit/>
          <w:trHeight w:val="435"/>
        </w:trPr>
        <w:tc>
          <w:tcPr>
            <w:tcW w:w="4027" w:type="dxa"/>
            <w:gridSpan w:val="2"/>
          </w:tcPr>
          <w:p w14:paraId="2FF63514" w14:textId="77777777" w:rsidR="00806806" w:rsidRPr="00467A74" w:rsidRDefault="00806806" w:rsidP="008351BC">
            <w:pPr>
              <w:keepNext/>
              <w:widowControl w:val="0"/>
              <w:ind w:hanging="142"/>
              <w:contextualSpacing/>
              <w:rPr>
                <w:rFonts w:ascii="Arial Narrow" w:hAnsi="Arial Narrow" w:cs="Arial"/>
                <w:b/>
                <w:bCs/>
                <w:sz w:val="20"/>
                <w:szCs w:val="20"/>
              </w:rPr>
            </w:pPr>
            <w:r w:rsidRPr="00467A74">
              <w:rPr>
                <w:rFonts w:ascii="Arial Narrow" w:hAnsi="Arial Narrow" w:cs="Arial"/>
                <w:b/>
                <w:bCs/>
                <w:sz w:val="20"/>
                <w:szCs w:val="20"/>
              </w:rPr>
              <w:t>MEDICINAL PRODUCT</w:t>
            </w:r>
          </w:p>
          <w:p w14:paraId="135F0F9E" w14:textId="77777777" w:rsidR="00806806" w:rsidRPr="00467A74" w:rsidRDefault="00806806" w:rsidP="008351BC">
            <w:pPr>
              <w:keepNext/>
              <w:widowControl w:val="0"/>
              <w:ind w:hanging="142"/>
              <w:contextualSpacing/>
              <w:rPr>
                <w:rFonts w:ascii="Arial Narrow" w:hAnsi="Arial Narrow" w:cs="Arial"/>
                <w:b/>
                <w:sz w:val="20"/>
                <w:szCs w:val="20"/>
              </w:rPr>
            </w:pPr>
            <w:r w:rsidRPr="00467A74">
              <w:rPr>
                <w:rFonts w:ascii="Arial Narrow" w:hAnsi="Arial Narrow" w:cs="Arial"/>
                <w:b/>
                <w:bCs/>
                <w:sz w:val="20"/>
                <w:szCs w:val="20"/>
              </w:rPr>
              <w:t>Medicinal Product Pack</w:t>
            </w:r>
          </w:p>
        </w:tc>
        <w:tc>
          <w:tcPr>
            <w:tcW w:w="1008" w:type="dxa"/>
          </w:tcPr>
          <w:p w14:paraId="40E6E196" w14:textId="77777777" w:rsidR="00806806" w:rsidRPr="00467A74" w:rsidRDefault="00806806" w:rsidP="008351BC">
            <w:pPr>
              <w:keepNext/>
              <w:widowControl w:val="0"/>
              <w:contextualSpacing/>
              <w:jc w:val="center"/>
              <w:rPr>
                <w:rFonts w:ascii="Arial Narrow" w:hAnsi="Arial Narrow" w:cs="Arial"/>
                <w:b/>
                <w:sz w:val="20"/>
                <w:szCs w:val="20"/>
              </w:rPr>
            </w:pPr>
            <w:r w:rsidRPr="00467A74">
              <w:rPr>
                <w:rFonts w:ascii="Arial Narrow" w:hAnsi="Arial Narrow" w:cs="Arial"/>
                <w:b/>
                <w:sz w:val="20"/>
                <w:szCs w:val="20"/>
              </w:rPr>
              <w:t>PBS item code</w:t>
            </w:r>
          </w:p>
        </w:tc>
        <w:tc>
          <w:tcPr>
            <w:tcW w:w="919" w:type="dxa"/>
          </w:tcPr>
          <w:p w14:paraId="74691261" w14:textId="77777777" w:rsidR="00806806" w:rsidRPr="00467A74" w:rsidRDefault="00806806" w:rsidP="008351BC">
            <w:pPr>
              <w:keepNext/>
              <w:widowControl w:val="0"/>
              <w:contextualSpacing/>
              <w:jc w:val="center"/>
              <w:rPr>
                <w:rFonts w:ascii="Arial Narrow" w:hAnsi="Arial Narrow" w:cs="Arial"/>
                <w:b/>
                <w:sz w:val="20"/>
                <w:szCs w:val="20"/>
              </w:rPr>
            </w:pPr>
            <w:r w:rsidRPr="00467A74">
              <w:rPr>
                <w:rFonts w:ascii="Arial Narrow" w:hAnsi="Arial Narrow" w:cs="Arial"/>
                <w:b/>
                <w:sz w:val="20"/>
                <w:szCs w:val="20"/>
              </w:rPr>
              <w:t>Max. qty packs</w:t>
            </w:r>
          </w:p>
        </w:tc>
        <w:tc>
          <w:tcPr>
            <w:tcW w:w="992" w:type="dxa"/>
          </w:tcPr>
          <w:p w14:paraId="7DF2F9BD" w14:textId="77777777" w:rsidR="00806806" w:rsidRPr="00467A74" w:rsidRDefault="00806806" w:rsidP="008351BC">
            <w:pPr>
              <w:keepNext/>
              <w:widowControl w:val="0"/>
              <w:contextualSpacing/>
              <w:jc w:val="center"/>
              <w:rPr>
                <w:rFonts w:ascii="Arial Narrow" w:hAnsi="Arial Narrow" w:cs="Arial"/>
                <w:b/>
                <w:sz w:val="20"/>
                <w:szCs w:val="20"/>
              </w:rPr>
            </w:pPr>
            <w:r w:rsidRPr="00467A74">
              <w:rPr>
                <w:rFonts w:ascii="Arial Narrow" w:hAnsi="Arial Narrow" w:cs="Arial"/>
                <w:b/>
                <w:sz w:val="20"/>
                <w:szCs w:val="20"/>
              </w:rPr>
              <w:t>Max. qty units</w:t>
            </w:r>
          </w:p>
        </w:tc>
        <w:tc>
          <w:tcPr>
            <w:tcW w:w="709" w:type="dxa"/>
          </w:tcPr>
          <w:p w14:paraId="6D63B414" w14:textId="77777777" w:rsidR="00806806" w:rsidRPr="00467A74" w:rsidRDefault="00806806" w:rsidP="008351BC">
            <w:pPr>
              <w:keepNext/>
              <w:widowControl w:val="0"/>
              <w:contextualSpacing/>
              <w:jc w:val="center"/>
              <w:rPr>
                <w:rFonts w:ascii="Arial Narrow" w:hAnsi="Arial Narrow" w:cs="Arial"/>
                <w:b/>
                <w:sz w:val="20"/>
                <w:szCs w:val="20"/>
              </w:rPr>
            </w:pPr>
            <w:r w:rsidRPr="00467A74">
              <w:rPr>
                <w:rFonts w:ascii="Arial Narrow" w:hAnsi="Arial Narrow" w:cs="Arial"/>
                <w:b/>
                <w:sz w:val="20"/>
                <w:szCs w:val="20"/>
              </w:rPr>
              <w:t>№.of</w:t>
            </w:r>
          </w:p>
          <w:p w14:paraId="25005D2D" w14:textId="77777777" w:rsidR="00806806" w:rsidRPr="00467A74" w:rsidRDefault="00806806" w:rsidP="008351BC">
            <w:pPr>
              <w:keepNext/>
              <w:widowControl w:val="0"/>
              <w:contextualSpacing/>
              <w:jc w:val="center"/>
              <w:rPr>
                <w:rFonts w:ascii="Arial Narrow" w:hAnsi="Arial Narrow" w:cs="Arial"/>
                <w:b/>
                <w:sz w:val="20"/>
                <w:szCs w:val="20"/>
              </w:rPr>
            </w:pPr>
            <w:r w:rsidRPr="00467A74">
              <w:rPr>
                <w:rFonts w:ascii="Arial Narrow" w:hAnsi="Arial Narrow" w:cs="Arial"/>
                <w:b/>
                <w:sz w:val="20"/>
                <w:szCs w:val="20"/>
              </w:rPr>
              <w:t>Rpts</w:t>
            </w:r>
          </w:p>
        </w:tc>
        <w:tc>
          <w:tcPr>
            <w:tcW w:w="1419" w:type="dxa"/>
          </w:tcPr>
          <w:p w14:paraId="1A034F35" w14:textId="77777777" w:rsidR="00806806" w:rsidRPr="00467A74" w:rsidRDefault="00806806" w:rsidP="008351BC">
            <w:pPr>
              <w:keepNext/>
              <w:widowControl w:val="0"/>
              <w:contextualSpacing/>
              <w:rPr>
                <w:rFonts w:ascii="Arial Narrow" w:hAnsi="Arial Narrow" w:cs="Arial"/>
                <w:b/>
                <w:sz w:val="20"/>
                <w:szCs w:val="20"/>
                <w:lang w:val="fr-FR"/>
              </w:rPr>
            </w:pPr>
            <w:r w:rsidRPr="00467A74">
              <w:rPr>
                <w:rFonts w:ascii="Arial Narrow" w:hAnsi="Arial Narrow" w:cs="Arial"/>
                <w:b/>
                <w:sz w:val="20"/>
                <w:szCs w:val="20"/>
              </w:rPr>
              <w:t>Available brands</w:t>
            </w:r>
          </w:p>
        </w:tc>
      </w:tr>
      <w:tr w:rsidR="00806806" w:rsidRPr="00D6399B" w14:paraId="3F3070E0" w14:textId="77777777" w:rsidTr="00C74B35">
        <w:trPr>
          <w:cantSplit/>
          <w:trHeight w:val="23"/>
        </w:trPr>
        <w:tc>
          <w:tcPr>
            <w:tcW w:w="9074" w:type="dxa"/>
            <w:gridSpan w:val="7"/>
            <w:tcBorders>
              <w:top w:val="single" w:sz="4" w:space="0" w:color="auto"/>
              <w:left w:val="single" w:sz="4" w:space="0" w:color="auto"/>
              <w:bottom w:val="single" w:sz="4" w:space="0" w:color="auto"/>
              <w:right w:val="single" w:sz="4" w:space="0" w:color="auto"/>
            </w:tcBorders>
          </w:tcPr>
          <w:p w14:paraId="520905CD" w14:textId="4D6545B2" w:rsidR="00806806" w:rsidRPr="008351BC" w:rsidRDefault="00FA6C95" w:rsidP="008351BC">
            <w:pPr>
              <w:keepNext/>
              <w:widowControl w:val="0"/>
              <w:ind w:hanging="38"/>
              <w:contextualSpacing/>
              <w:rPr>
                <w:rFonts w:ascii="Arial Narrow" w:hAnsi="Arial Narrow" w:cs="Arial"/>
                <w:sz w:val="20"/>
                <w:szCs w:val="20"/>
              </w:rPr>
            </w:pPr>
            <w:r w:rsidRPr="00467A74">
              <w:rPr>
                <w:rFonts w:ascii="Arial Narrow" w:hAnsi="Arial Narrow" w:cs="Arial"/>
                <w:sz w:val="20"/>
                <w:szCs w:val="20"/>
              </w:rPr>
              <w:t xml:space="preserve">USTEKINUMAB </w:t>
            </w:r>
            <w:r>
              <w:rPr>
                <w:rFonts w:ascii="Arial Narrow" w:hAnsi="Arial Narrow" w:cs="Arial"/>
                <w:sz w:val="20"/>
                <w:szCs w:val="20"/>
              </w:rPr>
              <w:t>(</w:t>
            </w:r>
            <w:r w:rsidR="00806806" w:rsidRPr="00467A74">
              <w:rPr>
                <w:rFonts w:ascii="Arial Narrow" w:hAnsi="Arial Narrow" w:cs="Arial"/>
                <w:sz w:val="20"/>
                <w:szCs w:val="20"/>
              </w:rPr>
              <w:t>Initial 1,2,3 whole body, or, face/hand/foot, balance of supply paediatric CPP</w:t>
            </w:r>
            <w:r>
              <w:rPr>
                <w:rFonts w:ascii="Arial Narrow" w:hAnsi="Arial Narrow" w:cs="Arial"/>
                <w:sz w:val="20"/>
                <w:szCs w:val="20"/>
              </w:rPr>
              <w:t>)</w:t>
            </w:r>
          </w:p>
        </w:tc>
      </w:tr>
      <w:tr w:rsidR="00806806" w:rsidRPr="00D6399B" w14:paraId="5E099D08" w14:textId="77777777" w:rsidTr="001464C8">
        <w:trPr>
          <w:cantSplit/>
          <w:trHeight w:val="23"/>
        </w:trPr>
        <w:tc>
          <w:tcPr>
            <w:tcW w:w="4027" w:type="dxa"/>
            <w:gridSpan w:val="2"/>
          </w:tcPr>
          <w:p w14:paraId="4C9D74E5" w14:textId="188965FE" w:rsidR="00806806" w:rsidRPr="00467A74" w:rsidRDefault="00806806" w:rsidP="008351BC">
            <w:pPr>
              <w:keepNext/>
              <w:widowControl w:val="0"/>
              <w:ind w:hanging="38"/>
              <w:contextualSpacing/>
              <w:rPr>
                <w:rFonts w:ascii="Arial Narrow" w:hAnsi="Arial Narrow" w:cs="Arial"/>
                <w:sz w:val="20"/>
                <w:szCs w:val="20"/>
              </w:rPr>
            </w:pPr>
            <w:r w:rsidRPr="00467A74">
              <w:rPr>
                <w:rFonts w:ascii="Arial Narrow" w:hAnsi="Arial Narrow" w:cs="Arial"/>
                <w:sz w:val="20"/>
                <w:szCs w:val="20"/>
              </w:rPr>
              <w:t>ustekinumab injection 90</w:t>
            </w:r>
            <w:r w:rsidR="003F4DDD" w:rsidRPr="00467A74">
              <w:rPr>
                <w:rFonts w:ascii="Arial Narrow" w:hAnsi="Arial Narrow" w:cs="Arial"/>
                <w:sz w:val="20"/>
                <w:szCs w:val="20"/>
              </w:rPr>
              <w:t xml:space="preserve"> </w:t>
            </w:r>
            <w:r w:rsidRPr="00467A74">
              <w:rPr>
                <w:rFonts w:ascii="Arial Narrow" w:hAnsi="Arial Narrow" w:cs="Arial"/>
                <w:sz w:val="20"/>
                <w:szCs w:val="20"/>
              </w:rPr>
              <w:t>mg</w:t>
            </w:r>
            <w:r w:rsidR="003F4DDD" w:rsidRPr="00467A74">
              <w:rPr>
                <w:rFonts w:ascii="Arial Narrow" w:hAnsi="Arial Narrow" w:cs="Arial"/>
                <w:sz w:val="20"/>
                <w:szCs w:val="20"/>
              </w:rPr>
              <w:t xml:space="preserve"> </w:t>
            </w:r>
            <w:r w:rsidRPr="00467A74">
              <w:rPr>
                <w:rFonts w:ascii="Arial Narrow" w:hAnsi="Arial Narrow" w:cs="Arial"/>
                <w:sz w:val="20"/>
                <w:szCs w:val="20"/>
              </w:rPr>
              <w:t>in 1</w:t>
            </w:r>
            <w:r w:rsidR="003F4DDD" w:rsidRPr="00467A74">
              <w:rPr>
                <w:rFonts w:ascii="Arial Narrow" w:hAnsi="Arial Narrow" w:cs="Arial"/>
                <w:sz w:val="20"/>
                <w:szCs w:val="20"/>
              </w:rPr>
              <w:t xml:space="preserve"> </w:t>
            </w:r>
            <w:r w:rsidRPr="00467A74">
              <w:rPr>
                <w:rFonts w:ascii="Arial Narrow" w:hAnsi="Arial Narrow" w:cs="Arial"/>
                <w:sz w:val="20"/>
                <w:szCs w:val="20"/>
              </w:rPr>
              <w:t xml:space="preserve">mL pre-filled syringe </w:t>
            </w:r>
          </w:p>
        </w:tc>
        <w:tc>
          <w:tcPr>
            <w:tcW w:w="1008" w:type="dxa"/>
            <w:vAlign w:val="center"/>
          </w:tcPr>
          <w:p w14:paraId="4F9A60DD" w14:textId="77777777" w:rsidR="00806806" w:rsidRPr="00BB252E" w:rsidRDefault="00806806" w:rsidP="00BB252E">
            <w:pPr>
              <w:keepNext/>
              <w:widowControl w:val="0"/>
              <w:ind w:hanging="38"/>
              <w:contextualSpacing/>
              <w:jc w:val="center"/>
              <w:rPr>
                <w:rFonts w:ascii="Arial Narrow" w:hAnsi="Arial Narrow" w:cs="Arial"/>
                <w:sz w:val="20"/>
                <w:szCs w:val="20"/>
              </w:rPr>
            </w:pPr>
            <w:r w:rsidRPr="00BB252E">
              <w:rPr>
                <w:rFonts w:ascii="Arial Narrow" w:hAnsi="Arial Narrow" w:cs="Arial"/>
                <w:sz w:val="20"/>
                <w:szCs w:val="20"/>
              </w:rPr>
              <w:t>NEW</w:t>
            </w:r>
          </w:p>
        </w:tc>
        <w:tc>
          <w:tcPr>
            <w:tcW w:w="919" w:type="dxa"/>
            <w:vAlign w:val="center"/>
          </w:tcPr>
          <w:p w14:paraId="7082D8CC" w14:textId="77777777" w:rsidR="00806806" w:rsidRPr="00467A74" w:rsidRDefault="00806806" w:rsidP="00BB252E">
            <w:pPr>
              <w:keepNext/>
              <w:widowControl w:val="0"/>
              <w:ind w:hanging="38"/>
              <w:contextualSpacing/>
              <w:jc w:val="center"/>
              <w:rPr>
                <w:rFonts w:ascii="Arial Narrow" w:hAnsi="Arial Narrow" w:cs="Arial"/>
                <w:sz w:val="20"/>
                <w:szCs w:val="20"/>
              </w:rPr>
            </w:pPr>
            <w:r w:rsidRPr="00467A74">
              <w:rPr>
                <w:rFonts w:ascii="Arial Narrow" w:hAnsi="Arial Narrow" w:cs="Arial"/>
                <w:sz w:val="20"/>
                <w:szCs w:val="20"/>
              </w:rPr>
              <w:t>1</w:t>
            </w:r>
          </w:p>
        </w:tc>
        <w:tc>
          <w:tcPr>
            <w:tcW w:w="992" w:type="dxa"/>
            <w:vAlign w:val="center"/>
          </w:tcPr>
          <w:p w14:paraId="66C3F422" w14:textId="77777777" w:rsidR="00806806" w:rsidRPr="00467A74" w:rsidRDefault="00806806" w:rsidP="00BB252E">
            <w:pPr>
              <w:keepNext/>
              <w:widowControl w:val="0"/>
              <w:ind w:hanging="38"/>
              <w:contextualSpacing/>
              <w:jc w:val="center"/>
              <w:rPr>
                <w:rFonts w:ascii="Arial Narrow" w:hAnsi="Arial Narrow" w:cs="Arial"/>
                <w:sz w:val="20"/>
                <w:szCs w:val="20"/>
              </w:rPr>
            </w:pPr>
            <w:r w:rsidRPr="00467A74">
              <w:rPr>
                <w:rFonts w:ascii="Arial Narrow" w:hAnsi="Arial Narrow" w:cs="Arial"/>
                <w:sz w:val="20"/>
                <w:szCs w:val="20"/>
              </w:rPr>
              <w:t>1</w:t>
            </w:r>
          </w:p>
        </w:tc>
        <w:tc>
          <w:tcPr>
            <w:tcW w:w="709" w:type="dxa"/>
            <w:vAlign w:val="center"/>
          </w:tcPr>
          <w:p w14:paraId="06799718" w14:textId="77777777" w:rsidR="00806806" w:rsidRPr="00467A74" w:rsidRDefault="00806806" w:rsidP="00BB252E">
            <w:pPr>
              <w:keepNext/>
              <w:widowControl w:val="0"/>
              <w:ind w:hanging="38"/>
              <w:contextualSpacing/>
              <w:jc w:val="center"/>
              <w:rPr>
                <w:rFonts w:ascii="Arial Narrow" w:hAnsi="Arial Narrow" w:cs="Arial"/>
                <w:sz w:val="20"/>
                <w:szCs w:val="20"/>
              </w:rPr>
            </w:pPr>
            <w:r w:rsidRPr="00467A74">
              <w:rPr>
                <w:rFonts w:ascii="Arial Narrow" w:hAnsi="Arial Narrow" w:cs="Arial"/>
                <w:sz w:val="20"/>
                <w:szCs w:val="20"/>
              </w:rPr>
              <w:t>2</w:t>
            </w:r>
          </w:p>
        </w:tc>
        <w:tc>
          <w:tcPr>
            <w:tcW w:w="1419" w:type="dxa"/>
            <w:vAlign w:val="center"/>
          </w:tcPr>
          <w:p w14:paraId="01A625ED" w14:textId="77777777" w:rsidR="00806806" w:rsidRPr="00BB252E" w:rsidRDefault="00806806" w:rsidP="00BB252E">
            <w:pPr>
              <w:keepNext/>
              <w:widowControl w:val="0"/>
              <w:ind w:hanging="38"/>
              <w:contextualSpacing/>
              <w:jc w:val="center"/>
              <w:rPr>
                <w:rFonts w:ascii="Arial Narrow" w:hAnsi="Arial Narrow" w:cs="Arial"/>
                <w:sz w:val="20"/>
                <w:szCs w:val="20"/>
              </w:rPr>
            </w:pPr>
            <w:proofErr w:type="spellStart"/>
            <w:r w:rsidRPr="00BB252E">
              <w:rPr>
                <w:rFonts w:ascii="Arial Narrow" w:hAnsi="Arial Narrow" w:cs="Arial"/>
                <w:sz w:val="20"/>
                <w:szCs w:val="20"/>
              </w:rPr>
              <w:t>Steqeyma</w:t>
            </w:r>
            <w:proofErr w:type="spellEnd"/>
          </w:p>
        </w:tc>
      </w:tr>
      <w:tr w:rsidR="00806806" w:rsidRPr="00D6399B" w14:paraId="1B2FC799" w14:textId="77777777" w:rsidTr="00C74B35">
        <w:trPr>
          <w:cantSplit/>
          <w:trHeight w:val="23"/>
        </w:trPr>
        <w:tc>
          <w:tcPr>
            <w:tcW w:w="9074" w:type="dxa"/>
            <w:gridSpan w:val="7"/>
            <w:tcBorders>
              <w:top w:val="single" w:sz="4" w:space="0" w:color="auto"/>
              <w:left w:val="single" w:sz="4" w:space="0" w:color="auto"/>
              <w:bottom w:val="single" w:sz="4" w:space="0" w:color="auto"/>
              <w:right w:val="single" w:sz="4" w:space="0" w:color="auto"/>
            </w:tcBorders>
          </w:tcPr>
          <w:p w14:paraId="31DA34FE" w14:textId="4BD1F998" w:rsidR="00806806" w:rsidRPr="00BB252E" w:rsidRDefault="00FA6C95" w:rsidP="00BB252E">
            <w:pPr>
              <w:keepNext/>
              <w:widowControl w:val="0"/>
              <w:ind w:hanging="38"/>
              <w:contextualSpacing/>
              <w:rPr>
                <w:rFonts w:ascii="Arial Narrow" w:hAnsi="Arial Narrow" w:cs="Arial"/>
                <w:sz w:val="20"/>
                <w:szCs w:val="20"/>
              </w:rPr>
            </w:pPr>
            <w:r w:rsidRPr="00467A74">
              <w:rPr>
                <w:rFonts w:ascii="Arial Narrow" w:hAnsi="Arial Narrow" w:cs="Arial"/>
                <w:sz w:val="20"/>
                <w:szCs w:val="20"/>
              </w:rPr>
              <w:t xml:space="preserve">USTEKINUMAB </w:t>
            </w:r>
            <w:r>
              <w:rPr>
                <w:rFonts w:ascii="Arial Narrow" w:hAnsi="Arial Narrow" w:cs="Arial"/>
                <w:sz w:val="20"/>
                <w:szCs w:val="20"/>
              </w:rPr>
              <w:t>(</w:t>
            </w:r>
            <w:r w:rsidR="00806806" w:rsidRPr="00467A74">
              <w:rPr>
                <w:rFonts w:ascii="Arial Narrow" w:hAnsi="Arial Narrow" w:cs="Arial"/>
                <w:sz w:val="20"/>
                <w:szCs w:val="20"/>
              </w:rPr>
              <w:t>Initial 1,2,3 whole body, or, face/hand/foot, balance of supply adult CPP</w:t>
            </w:r>
            <w:r>
              <w:rPr>
                <w:rFonts w:ascii="Arial Narrow" w:hAnsi="Arial Narrow" w:cs="Arial"/>
                <w:sz w:val="20"/>
                <w:szCs w:val="20"/>
              </w:rPr>
              <w:t>)</w:t>
            </w:r>
          </w:p>
        </w:tc>
      </w:tr>
      <w:tr w:rsidR="00806806" w:rsidRPr="00D6399B" w14:paraId="408C83FE" w14:textId="77777777" w:rsidTr="001464C8">
        <w:trPr>
          <w:cantSplit/>
          <w:trHeight w:val="23"/>
        </w:trPr>
        <w:tc>
          <w:tcPr>
            <w:tcW w:w="4027" w:type="dxa"/>
            <w:gridSpan w:val="2"/>
          </w:tcPr>
          <w:p w14:paraId="583DCE28" w14:textId="4252DA35" w:rsidR="00806806" w:rsidRPr="00467A74" w:rsidRDefault="003F4DDD" w:rsidP="00BB252E">
            <w:pPr>
              <w:keepNext/>
              <w:widowControl w:val="0"/>
              <w:ind w:hanging="38"/>
              <w:contextualSpacing/>
              <w:rPr>
                <w:rFonts w:ascii="Arial Narrow" w:hAnsi="Arial Narrow" w:cs="Arial"/>
                <w:sz w:val="20"/>
                <w:szCs w:val="20"/>
              </w:rPr>
            </w:pPr>
            <w:r w:rsidRPr="00467A74">
              <w:rPr>
                <w:rFonts w:ascii="Arial Narrow" w:hAnsi="Arial Narrow" w:cs="Arial"/>
                <w:sz w:val="20"/>
                <w:szCs w:val="20"/>
              </w:rPr>
              <w:t>ustekinumab injection 90 mg in 1 mL pre-filled syringe</w:t>
            </w:r>
          </w:p>
        </w:tc>
        <w:tc>
          <w:tcPr>
            <w:tcW w:w="1008" w:type="dxa"/>
            <w:vAlign w:val="center"/>
          </w:tcPr>
          <w:p w14:paraId="561AA886" w14:textId="77777777" w:rsidR="00806806" w:rsidRPr="00BB252E" w:rsidRDefault="00806806" w:rsidP="00BB252E">
            <w:pPr>
              <w:keepNext/>
              <w:widowControl w:val="0"/>
              <w:ind w:hanging="38"/>
              <w:contextualSpacing/>
              <w:jc w:val="center"/>
              <w:rPr>
                <w:rFonts w:ascii="Arial Narrow" w:hAnsi="Arial Narrow" w:cs="Arial"/>
                <w:sz w:val="20"/>
                <w:szCs w:val="20"/>
              </w:rPr>
            </w:pPr>
            <w:r w:rsidRPr="00BB252E">
              <w:rPr>
                <w:rFonts w:ascii="Arial Narrow" w:hAnsi="Arial Narrow" w:cs="Arial"/>
                <w:sz w:val="20"/>
                <w:szCs w:val="20"/>
              </w:rPr>
              <w:t>NEW</w:t>
            </w:r>
          </w:p>
        </w:tc>
        <w:tc>
          <w:tcPr>
            <w:tcW w:w="919" w:type="dxa"/>
            <w:vAlign w:val="center"/>
          </w:tcPr>
          <w:p w14:paraId="57C00E45" w14:textId="77777777" w:rsidR="00806806" w:rsidRPr="00467A74" w:rsidRDefault="00806806" w:rsidP="00BB252E">
            <w:pPr>
              <w:keepNext/>
              <w:widowControl w:val="0"/>
              <w:ind w:hanging="38"/>
              <w:contextualSpacing/>
              <w:jc w:val="center"/>
              <w:rPr>
                <w:rFonts w:ascii="Arial Narrow" w:hAnsi="Arial Narrow" w:cs="Arial"/>
                <w:sz w:val="20"/>
                <w:szCs w:val="20"/>
              </w:rPr>
            </w:pPr>
            <w:r w:rsidRPr="00467A74">
              <w:rPr>
                <w:rFonts w:ascii="Arial Narrow" w:hAnsi="Arial Narrow" w:cs="Arial"/>
                <w:sz w:val="20"/>
                <w:szCs w:val="20"/>
              </w:rPr>
              <w:t>1</w:t>
            </w:r>
          </w:p>
        </w:tc>
        <w:tc>
          <w:tcPr>
            <w:tcW w:w="992" w:type="dxa"/>
            <w:vAlign w:val="center"/>
          </w:tcPr>
          <w:p w14:paraId="7DF054FD" w14:textId="77777777" w:rsidR="00806806" w:rsidRPr="00467A74" w:rsidRDefault="00806806" w:rsidP="00BB252E">
            <w:pPr>
              <w:keepNext/>
              <w:widowControl w:val="0"/>
              <w:ind w:hanging="38"/>
              <w:contextualSpacing/>
              <w:jc w:val="center"/>
              <w:rPr>
                <w:rFonts w:ascii="Arial Narrow" w:hAnsi="Arial Narrow" w:cs="Arial"/>
                <w:sz w:val="20"/>
                <w:szCs w:val="20"/>
              </w:rPr>
            </w:pPr>
            <w:r w:rsidRPr="00467A74">
              <w:rPr>
                <w:rFonts w:ascii="Arial Narrow" w:hAnsi="Arial Narrow" w:cs="Arial"/>
                <w:sz w:val="20"/>
                <w:szCs w:val="20"/>
              </w:rPr>
              <w:t>1</w:t>
            </w:r>
          </w:p>
        </w:tc>
        <w:tc>
          <w:tcPr>
            <w:tcW w:w="709" w:type="dxa"/>
            <w:vAlign w:val="center"/>
          </w:tcPr>
          <w:p w14:paraId="07F96BA5" w14:textId="77777777" w:rsidR="00806806" w:rsidRPr="00467A74" w:rsidRDefault="00806806" w:rsidP="00BB252E">
            <w:pPr>
              <w:keepNext/>
              <w:widowControl w:val="0"/>
              <w:ind w:hanging="38"/>
              <w:contextualSpacing/>
              <w:jc w:val="center"/>
              <w:rPr>
                <w:rFonts w:ascii="Arial Narrow" w:hAnsi="Arial Narrow" w:cs="Arial"/>
                <w:sz w:val="20"/>
                <w:szCs w:val="20"/>
              </w:rPr>
            </w:pPr>
            <w:r w:rsidRPr="00467A74">
              <w:rPr>
                <w:rFonts w:ascii="Arial Narrow" w:hAnsi="Arial Narrow" w:cs="Arial"/>
                <w:sz w:val="20"/>
                <w:szCs w:val="20"/>
              </w:rPr>
              <w:t>2</w:t>
            </w:r>
          </w:p>
        </w:tc>
        <w:tc>
          <w:tcPr>
            <w:tcW w:w="1419" w:type="dxa"/>
            <w:vAlign w:val="center"/>
          </w:tcPr>
          <w:p w14:paraId="06A344A1" w14:textId="77777777" w:rsidR="00806806" w:rsidRPr="00BB252E" w:rsidRDefault="00806806" w:rsidP="00BB252E">
            <w:pPr>
              <w:keepNext/>
              <w:widowControl w:val="0"/>
              <w:ind w:hanging="38"/>
              <w:contextualSpacing/>
              <w:jc w:val="center"/>
              <w:rPr>
                <w:rFonts w:ascii="Arial Narrow" w:hAnsi="Arial Narrow" w:cs="Arial"/>
                <w:sz w:val="20"/>
                <w:szCs w:val="20"/>
              </w:rPr>
            </w:pPr>
            <w:proofErr w:type="spellStart"/>
            <w:r w:rsidRPr="00BB252E">
              <w:rPr>
                <w:rFonts w:ascii="Arial Narrow" w:hAnsi="Arial Narrow" w:cs="Arial"/>
                <w:sz w:val="20"/>
                <w:szCs w:val="20"/>
              </w:rPr>
              <w:t>Steqeyma</w:t>
            </w:r>
            <w:proofErr w:type="spellEnd"/>
          </w:p>
        </w:tc>
      </w:tr>
      <w:tr w:rsidR="00806806" w:rsidRPr="00D6399B" w14:paraId="3441BC9A" w14:textId="77777777" w:rsidTr="00C74B35">
        <w:trPr>
          <w:cantSplit/>
          <w:trHeight w:val="23"/>
        </w:trPr>
        <w:tc>
          <w:tcPr>
            <w:tcW w:w="9074" w:type="dxa"/>
            <w:gridSpan w:val="7"/>
            <w:tcBorders>
              <w:top w:val="single" w:sz="4" w:space="0" w:color="auto"/>
              <w:left w:val="single" w:sz="4" w:space="0" w:color="auto"/>
              <w:bottom w:val="single" w:sz="4" w:space="0" w:color="auto"/>
              <w:right w:val="single" w:sz="4" w:space="0" w:color="auto"/>
            </w:tcBorders>
          </w:tcPr>
          <w:p w14:paraId="69B08741" w14:textId="7B9C45C5" w:rsidR="00806806" w:rsidRPr="00BB252E" w:rsidRDefault="00FA6C95" w:rsidP="00BB252E">
            <w:pPr>
              <w:keepNext/>
              <w:widowControl w:val="0"/>
              <w:ind w:hanging="38"/>
              <w:contextualSpacing/>
              <w:jc w:val="left"/>
              <w:rPr>
                <w:rFonts w:ascii="Arial Narrow" w:hAnsi="Arial Narrow" w:cs="Arial"/>
                <w:sz w:val="20"/>
                <w:szCs w:val="20"/>
              </w:rPr>
            </w:pPr>
            <w:r w:rsidRPr="00467A74">
              <w:rPr>
                <w:rFonts w:ascii="Arial Narrow" w:hAnsi="Arial Narrow" w:cs="Arial"/>
                <w:sz w:val="20"/>
                <w:szCs w:val="20"/>
              </w:rPr>
              <w:t xml:space="preserve">USTEKINUMAB </w:t>
            </w:r>
            <w:r>
              <w:rPr>
                <w:rFonts w:ascii="Arial Narrow" w:hAnsi="Arial Narrow" w:cs="Arial"/>
                <w:sz w:val="20"/>
                <w:szCs w:val="20"/>
              </w:rPr>
              <w:t>(</w:t>
            </w:r>
            <w:r w:rsidR="00806806" w:rsidRPr="00467A74">
              <w:rPr>
                <w:rFonts w:ascii="Arial Narrow" w:hAnsi="Arial Narrow" w:cs="Arial"/>
                <w:sz w:val="20"/>
                <w:szCs w:val="20"/>
              </w:rPr>
              <w:t>Continuing treatment whole body, or, face/hand/foot, grandfather treatment paediatric CPP</w:t>
            </w:r>
            <w:r>
              <w:rPr>
                <w:rFonts w:ascii="Arial Narrow" w:hAnsi="Arial Narrow" w:cs="Arial"/>
                <w:sz w:val="20"/>
                <w:szCs w:val="20"/>
              </w:rPr>
              <w:t>)</w:t>
            </w:r>
          </w:p>
        </w:tc>
      </w:tr>
      <w:tr w:rsidR="00806806" w:rsidRPr="00D6399B" w14:paraId="695D16D1" w14:textId="77777777" w:rsidTr="001464C8">
        <w:trPr>
          <w:cantSplit/>
          <w:trHeight w:val="23"/>
        </w:trPr>
        <w:tc>
          <w:tcPr>
            <w:tcW w:w="4027" w:type="dxa"/>
            <w:gridSpan w:val="2"/>
          </w:tcPr>
          <w:p w14:paraId="20D719CC" w14:textId="5FBC2BCE" w:rsidR="00806806" w:rsidRPr="00467A74" w:rsidRDefault="003F4DDD" w:rsidP="00BB252E">
            <w:pPr>
              <w:keepNext/>
              <w:widowControl w:val="0"/>
              <w:ind w:hanging="38"/>
              <w:contextualSpacing/>
              <w:rPr>
                <w:rFonts w:ascii="Arial Narrow" w:hAnsi="Arial Narrow" w:cs="Arial"/>
                <w:sz w:val="20"/>
                <w:szCs w:val="20"/>
              </w:rPr>
            </w:pPr>
            <w:r w:rsidRPr="00467A74">
              <w:rPr>
                <w:rFonts w:ascii="Arial Narrow" w:hAnsi="Arial Narrow" w:cs="Arial"/>
                <w:sz w:val="20"/>
                <w:szCs w:val="20"/>
              </w:rPr>
              <w:t>ustekinumab injection 90 mg in 1 mL pre-filled syringe</w:t>
            </w:r>
          </w:p>
        </w:tc>
        <w:tc>
          <w:tcPr>
            <w:tcW w:w="1008" w:type="dxa"/>
            <w:vAlign w:val="center"/>
          </w:tcPr>
          <w:p w14:paraId="77055EA1" w14:textId="77777777" w:rsidR="00806806" w:rsidRPr="00BB252E" w:rsidRDefault="00806806" w:rsidP="00BB252E">
            <w:pPr>
              <w:keepNext/>
              <w:widowControl w:val="0"/>
              <w:ind w:hanging="38"/>
              <w:contextualSpacing/>
              <w:jc w:val="center"/>
              <w:rPr>
                <w:rFonts w:ascii="Arial Narrow" w:hAnsi="Arial Narrow" w:cs="Arial"/>
                <w:sz w:val="20"/>
                <w:szCs w:val="20"/>
              </w:rPr>
            </w:pPr>
            <w:r w:rsidRPr="00BB252E">
              <w:rPr>
                <w:rFonts w:ascii="Arial Narrow" w:hAnsi="Arial Narrow" w:cs="Arial"/>
                <w:sz w:val="20"/>
                <w:szCs w:val="20"/>
              </w:rPr>
              <w:t>NEW</w:t>
            </w:r>
          </w:p>
        </w:tc>
        <w:tc>
          <w:tcPr>
            <w:tcW w:w="919" w:type="dxa"/>
            <w:vAlign w:val="center"/>
          </w:tcPr>
          <w:p w14:paraId="240C372F" w14:textId="77777777" w:rsidR="00806806" w:rsidRPr="00467A74" w:rsidRDefault="00806806" w:rsidP="00BB252E">
            <w:pPr>
              <w:keepNext/>
              <w:widowControl w:val="0"/>
              <w:ind w:hanging="38"/>
              <w:contextualSpacing/>
              <w:jc w:val="center"/>
              <w:rPr>
                <w:rFonts w:ascii="Arial Narrow" w:hAnsi="Arial Narrow" w:cs="Arial"/>
                <w:sz w:val="20"/>
                <w:szCs w:val="20"/>
              </w:rPr>
            </w:pPr>
            <w:r w:rsidRPr="00467A74">
              <w:rPr>
                <w:rFonts w:ascii="Arial Narrow" w:hAnsi="Arial Narrow" w:cs="Arial"/>
                <w:sz w:val="20"/>
                <w:szCs w:val="20"/>
              </w:rPr>
              <w:t>1</w:t>
            </w:r>
          </w:p>
        </w:tc>
        <w:tc>
          <w:tcPr>
            <w:tcW w:w="992" w:type="dxa"/>
            <w:vAlign w:val="center"/>
          </w:tcPr>
          <w:p w14:paraId="03ADC0BF" w14:textId="77777777" w:rsidR="00806806" w:rsidRPr="00467A74" w:rsidRDefault="00806806" w:rsidP="00BB252E">
            <w:pPr>
              <w:keepNext/>
              <w:widowControl w:val="0"/>
              <w:ind w:hanging="38"/>
              <w:contextualSpacing/>
              <w:jc w:val="center"/>
              <w:rPr>
                <w:rFonts w:ascii="Arial Narrow" w:hAnsi="Arial Narrow" w:cs="Arial"/>
                <w:sz w:val="20"/>
                <w:szCs w:val="20"/>
              </w:rPr>
            </w:pPr>
            <w:r w:rsidRPr="00467A74">
              <w:rPr>
                <w:rFonts w:ascii="Arial Narrow" w:hAnsi="Arial Narrow" w:cs="Arial"/>
                <w:sz w:val="20"/>
                <w:szCs w:val="20"/>
              </w:rPr>
              <w:t>1</w:t>
            </w:r>
          </w:p>
        </w:tc>
        <w:tc>
          <w:tcPr>
            <w:tcW w:w="709" w:type="dxa"/>
            <w:vAlign w:val="center"/>
          </w:tcPr>
          <w:p w14:paraId="3BC81B7B" w14:textId="77777777" w:rsidR="00806806" w:rsidRPr="00467A74" w:rsidRDefault="00806806" w:rsidP="00BB252E">
            <w:pPr>
              <w:keepNext/>
              <w:widowControl w:val="0"/>
              <w:ind w:hanging="38"/>
              <w:contextualSpacing/>
              <w:jc w:val="center"/>
              <w:rPr>
                <w:rFonts w:ascii="Arial Narrow" w:hAnsi="Arial Narrow" w:cs="Arial"/>
                <w:sz w:val="20"/>
                <w:szCs w:val="20"/>
              </w:rPr>
            </w:pPr>
            <w:r w:rsidRPr="00467A74">
              <w:rPr>
                <w:rFonts w:ascii="Arial Narrow" w:hAnsi="Arial Narrow" w:cs="Arial"/>
                <w:sz w:val="20"/>
                <w:szCs w:val="20"/>
              </w:rPr>
              <w:t>1</w:t>
            </w:r>
          </w:p>
        </w:tc>
        <w:tc>
          <w:tcPr>
            <w:tcW w:w="1419" w:type="dxa"/>
            <w:vAlign w:val="center"/>
          </w:tcPr>
          <w:p w14:paraId="06D30B17" w14:textId="77777777" w:rsidR="00806806" w:rsidRPr="00BB252E" w:rsidRDefault="00806806" w:rsidP="00BB252E">
            <w:pPr>
              <w:keepNext/>
              <w:widowControl w:val="0"/>
              <w:ind w:hanging="38"/>
              <w:contextualSpacing/>
              <w:jc w:val="center"/>
              <w:rPr>
                <w:rFonts w:ascii="Arial Narrow" w:hAnsi="Arial Narrow" w:cs="Arial"/>
                <w:sz w:val="20"/>
                <w:szCs w:val="20"/>
              </w:rPr>
            </w:pPr>
            <w:proofErr w:type="spellStart"/>
            <w:r w:rsidRPr="00BB252E">
              <w:rPr>
                <w:rFonts w:ascii="Arial Narrow" w:hAnsi="Arial Narrow" w:cs="Arial"/>
                <w:sz w:val="20"/>
                <w:szCs w:val="20"/>
              </w:rPr>
              <w:t>Steqeyma</w:t>
            </w:r>
            <w:proofErr w:type="spellEnd"/>
          </w:p>
        </w:tc>
      </w:tr>
      <w:tr w:rsidR="00806806" w:rsidRPr="00D6399B" w14:paraId="6AA35F8E" w14:textId="77777777" w:rsidTr="00C74B35">
        <w:trPr>
          <w:cantSplit/>
          <w:trHeight w:val="23"/>
        </w:trPr>
        <w:tc>
          <w:tcPr>
            <w:tcW w:w="9074" w:type="dxa"/>
            <w:gridSpan w:val="7"/>
            <w:tcBorders>
              <w:top w:val="single" w:sz="4" w:space="0" w:color="auto"/>
              <w:left w:val="single" w:sz="4" w:space="0" w:color="auto"/>
              <w:bottom w:val="single" w:sz="4" w:space="0" w:color="auto"/>
              <w:right w:val="single" w:sz="4" w:space="0" w:color="auto"/>
            </w:tcBorders>
          </w:tcPr>
          <w:p w14:paraId="3341493C" w14:textId="0B745808" w:rsidR="00806806" w:rsidRPr="00BB252E" w:rsidRDefault="00FA6C95" w:rsidP="00BB252E">
            <w:pPr>
              <w:keepNext/>
              <w:widowControl w:val="0"/>
              <w:ind w:hanging="38"/>
              <w:contextualSpacing/>
              <w:rPr>
                <w:rFonts w:ascii="Arial Narrow" w:hAnsi="Arial Narrow" w:cs="Arial"/>
                <w:sz w:val="20"/>
                <w:szCs w:val="20"/>
              </w:rPr>
            </w:pPr>
            <w:r w:rsidRPr="00467A74">
              <w:rPr>
                <w:rFonts w:ascii="Arial Narrow" w:hAnsi="Arial Narrow" w:cs="Arial"/>
                <w:sz w:val="20"/>
                <w:szCs w:val="20"/>
              </w:rPr>
              <w:t xml:space="preserve">USTEKINUMAB </w:t>
            </w:r>
            <w:r>
              <w:rPr>
                <w:rFonts w:ascii="Arial Narrow" w:hAnsi="Arial Narrow" w:cs="Arial"/>
                <w:sz w:val="20"/>
                <w:szCs w:val="20"/>
              </w:rPr>
              <w:t>(</w:t>
            </w:r>
            <w:r w:rsidR="00806806" w:rsidRPr="00467A74">
              <w:rPr>
                <w:rFonts w:ascii="Arial Narrow" w:hAnsi="Arial Narrow" w:cs="Arial"/>
                <w:sz w:val="20"/>
                <w:szCs w:val="20"/>
              </w:rPr>
              <w:t>Balance of supply continuing treatment whole body, or, face/hand/foot paediatric CPP</w:t>
            </w:r>
            <w:r>
              <w:rPr>
                <w:rFonts w:ascii="Arial Narrow" w:hAnsi="Arial Narrow" w:cs="Arial"/>
                <w:sz w:val="20"/>
                <w:szCs w:val="20"/>
              </w:rPr>
              <w:t>)</w:t>
            </w:r>
          </w:p>
        </w:tc>
      </w:tr>
      <w:tr w:rsidR="00806806" w:rsidRPr="00D6399B" w14:paraId="7CC3910C" w14:textId="77777777" w:rsidTr="001464C8">
        <w:trPr>
          <w:cantSplit/>
          <w:trHeight w:val="23"/>
        </w:trPr>
        <w:tc>
          <w:tcPr>
            <w:tcW w:w="4027" w:type="dxa"/>
            <w:gridSpan w:val="2"/>
            <w:tcBorders>
              <w:top w:val="single" w:sz="4" w:space="0" w:color="auto"/>
              <w:left w:val="single" w:sz="4" w:space="0" w:color="auto"/>
              <w:bottom w:val="single" w:sz="4" w:space="0" w:color="auto"/>
              <w:right w:val="single" w:sz="4" w:space="0" w:color="auto"/>
            </w:tcBorders>
          </w:tcPr>
          <w:p w14:paraId="44D3C197" w14:textId="0112386F" w:rsidR="00806806" w:rsidRPr="00467A74" w:rsidRDefault="003F4DDD" w:rsidP="00BB252E">
            <w:pPr>
              <w:keepNext/>
              <w:widowControl w:val="0"/>
              <w:ind w:hanging="38"/>
              <w:contextualSpacing/>
              <w:rPr>
                <w:rFonts w:ascii="Arial Narrow" w:hAnsi="Arial Narrow" w:cs="Arial"/>
                <w:sz w:val="20"/>
                <w:szCs w:val="20"/>
              </w:rPr>
            </w:pPr>
            <w:r w:rsidRPr="00467A74">
              <w:rPr>
                <w:rFonts w:ascii="Arial Narrow" w:hAnsi="Arial Narrow" w:cs="Arial"/>
                <w:sz w:val="20"/>
                <w:szCs w:val="20"/>
              </w:rPr>
              <w:t>ustekinumab injection 90 mg in 1 mL pre-filled syringe</w:t>
            </w:r>
          </w:p>
        </w:tc>
        <w:tc>
          <w:tcPr>
            <w:tcW w:w="1008" w:type="dxa"/>
            <w:tcBorders>
              <w:top w:val="single" w:sz="4" w:space="0" w:color="auto"/>
              <w:left w:val="single" w:sz="4" w:space="0" w:color="auto"/>
              <w:bottom w:val="single" w:sz="4" w:space="0" w:color="auto"/>
              <w:right w:val="single" w:sz="4" w:space="0" w:color="auto"/>
            </w:tcBorders>
            <w:vAlign w:val="center"/>
          </w:tcPr>
          <w:p w14:paraId="0AB69AB2" w14:textId="77777777" w:rsidR="00806806" w:rsidRPr="00BB252E" w:rsidRDefault="00806806" w:rsidP="00BB252E">
            <w:pPr>
              <w:keepNext/>
              <w:widowControl w:val="0"/>
              <w:ind w:hanging="38"/>
              <w:contextualSpacing/>
              <w:jc w:val="center"/>
              <w:rPr>
                <w:rFonts w:ascii="Arial Narrow" w:hAnsi="Arial Narrow" w:cs="Arial"/>
                <w:sz w:val="20"/>
                <w:szCs w:val="20"/>
              </w:rPr>
            </w:pPr>
            <w:r w:rsidRPr="00BB252E">
              <w:rPr>
                <w:rFonts w:ascii="Arial Narrow" w:hAnsi="Arial Narrow" w:cs="Arial"/>
                <w:sz w:val="20"/>
                <w:szCs w:val="20"/>
              </w:rPr>
              <w:t>NEW</w:t>
            </w:r>
          </w:p>
        </w:tc>
        <w:tc>
          <w:tcPr>
            <w:tcW w:w="919" w:type="dxa"/>
            <w:tcBorders>
              <w:top w:val="single" w:sz="4" w:space="0" w:color="auto"/>
              <w:left w:val="single" w:sz="4" w:space="0" w:color="auto"/>
              <w:bottom w:val="single" w:sz="4" w:space="0" w:color="auto"/>
              <w:right w:val="single" w:sz="4" w:space="0" w:color="auto"/>
            </w:tcBorders>
            <w:vAlign w:val="center"/>
          </w:tcPr>
          <w:p w14:paraId="1A59542A" w14:textId="77777777" w:rsidR="00806806" w:rsidRPr="00467A74" w:rsidRDefault="00806806" w:rsidP="00BB252E">
            <w:pPr>
              <w:keepNext/>
              <w:widowControl w:val="0"/>
              <w:ind w:hanging="38"/>
              <w:contextualSpacing/>
              <w:jc w:val="center"/>
              <w:rPr>
                <w:rFonts w:ascii="Arial Narrow" w:hAnsi="Arial Narrow" w:cs="Arial"/>
                <w:sz w:val="20"/>
                <w:szCs w:val="20"/>
              </w:rPr>
            </w:pPr>
            <w:r w:rsidRPr="00467A74">
              <w:rPr>
                <w:rFonts w:ascii="Arial Narrow" w:hAnsi="Arial Narrow" w:cs="Arial"/>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6FFE9D41" w14:textId="77777777" w:rsidR="00806806" w:rsidRPr="00467A74" w:rsidRDefault="00806806" w:rsidP="00BB252E">
            <w:pPr>
              <w:keepNext/>
              <w:widowControl w:val="0"/>
              <w:ind w:hanging="38"/>
              <w:contextualSpacing/>
              <w:jc w:val="center"/>
              <w:rPr>
                <w:rFonts w:ascii="Arial Narrow" w:hAnsi="Arial Narrow" w:cs="Arial"/>
                <w:sz w:val="20"/>
                <w:szCs w:val="20"/>
              </w:rPr>
            </w:pPr>
            <w:r w:rsidRPr="00467A74">
              <w:rPr>
                <w:rFonts w:ascii="Arial Narrow" w:hAnsi="Arial Narrow" w:cs="Arial"/>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15E3CA31" w14:textId="77777777" w:rsidR="00806806" w:rsidRPr="00467A74" w:rsidRDefault="00806806" w:rsidP="00BB252E">
            <w:pPr>
              <w:keepNext/>
              <w:widowControl w:val="0"/>
              <w:ind w:hanging="38"/>
              <w:contextualSpacing/>
              <w:jc w:val="center"/>
              <w:rPr>
                <w:rFonts w:ascii="Arial Narrow" w:hAnsi="Arial Narrow" w:cs="Arial"/>
                <w:sz w:val="20"/>
                <w:szCs w:val="20"/>
              </w:rPr>
            </w:pPr>
            <w:r w:rsidRPr="00467A74">
              <w:rPr>
                <w:rFonts w:ascii="Arial Narrow" w:hAnsi="Arial Narrow" w:cs="Arial"/>
                <w:sz w:val="20"/>
                <w:szCs w:val="20"/>
              </w:rPr>
              <w:t>0</w:t>
            </w:r>
          </w:p>
        </w:tc>
        <w:tc>
          <w:tcPr>
            <w:tcW w:w="1419" w:type="dxa"/>
            <w:tcBorders>
              <w:top w:val="single" w:sz="4" w:space="0" w:color="auto"/>
              <w:left w:val="single" w:sz="4" w:space="0" w:color="auto"/>
              <w:bottom w:val="single" w:sz="4" w:space="0" w:color="auto"/>
              <w:right w:val="single" w:sz="4" w:space="0" w:color="auto"/>
            </w:tcBorders>
            <w:vAlign w:val="center"/>
          </w:tcPr>
          <w:p w14:paraId="5ED06BC7" w14:textId="77777777" w:rsidR="00806806" w:rsidRPr="00BB252E" w:rsidRDefault="00806806" w:rsidP="00BB252E">
            <w:pPr>
              <w:keepNext/>
              <w:widowControl w:val="0"/>
              <w:ind w:hanging="38"/>
              <w:contextualSpacing/>
              <w:jc w:val="center"/>
              <w:rPr>
                <w:rFonts w:ascii="Arial Narrow" w:hAnsi="Arial Narrow" w:cs="Arial"/>
                <w:sz w:val="20"/>
                <w:szCs w:val="20"/>
              </w:rPr>
            </w:pPr>
            <w:proofErr w:type="spellStart"/>
            <w:r w:rsidRPr="00BB252E">
              <w:rPr>
                <w:rFonts w:ascii="Arial Narrow" w:hAnsi="Arial Narrow" w:cs="Arial"/>
                <w:sz w:val="20"/>
                <w:szCs w:val="20"/>
              </w:rPr>
              <w:t>Steqeyma</w:t>
            </w:r>
            <w:proofErr w:type="spellEnd"/>
          </w:p>
        </w:tc>
      </w:tr>
      <w:tr w:rsidR="00806806" w:rsidRPr="00D6399B" w14:paraId="292D9202" w14:textId="77777777" w:rsidTr="00C74B35">
        <w:trPr>
          <w:cantSplit/>
          <w:trHeight w:val="23"/>
        </w:trPr>
        <w:tc>
          <w:tcPr>
            <w:tcW w:w="9074" w:type="dxa"/>
            <w:gridSpan w:val="7"/>
            <w:tcBorders>
              <w:top w:val="single" w:sz="4" w:space="0" w:color="auto"/>
              <w:left w:val="single" w:sz="4" w:space="0" w:color="auto"/>
              <w:bottom w:val="single" w:sz="4" w:space="0" w:color="auto"/>
              <w:right w:val="single" w:sz="4" w:space="0" w:color="auto"/>
            </w:tcBorders>
          </w:tcPr>
          <w:p w14:paraId="75A07ECE" w14:textId="75FE316F" w:rsidR="00806806" w:rsidRPr="00BB252E" w:rsidRDefault="00FA6C95" w:rsidP="00BB252E">
            <w:pPr>
              <w:keepNext/>
              <w:widowControl w:val="0"/>
              <w:ind w:hanging="38"/>
              <w:contextualSpacing/>
              <w:rPr>
                <w:rFonts w:ascii="Arial Narrow" w:hAnsi="Arial Narrow" w:cs="Arial"/>
                <w:sz w:val="20"/>
                <w:szCs w:val="20"/>
              </w:rPr>
            </w:pPr>
            <w:r w:rsidRPr="00467A74">
              <w:rPr>
                <w:rFonts w:ascii="Arial Narrow" w:hAnsi="Arial Narrow" w:cs="Arial"/>
                <w:sz w:val="20"/>
                <w:szCs w:val="20"/>
              </w:rPr>
              <w:t xml:space="preserve">USTEKINUMAB </w:t>
            </w:r>
            <w:r>
              <w:rPr>
                <w:rFonts w:ascii="Arial Narrow" w:hAnsi="Arial Narrow" w:cs="Arial"/>
                <w:sz w:val="20"/>
                <w:szCs w:val="20"/>
              </w:rPr>
              <w:t>(</w:t>
            </w:r>
            <w:r w:rsidR="00806806" w:rsidRPr="00467A74">
              <w:rPr>
                <w:rFonts w:ascii="Arial Narrow" w:hAnsi="Arial Narrow" w:cs="Arial"/>
                <w:sz w:val="20"/>
                <w:szCs w:val="20"/>
              </w:rPr>
              <w:t>Continuing treatment whole body, or face/hand/foot, balance of supply adult CPP</w:t>
            </w:r>
            <w:r>
              <w:rPr>
                <w:rFonts w:ascii="Arial Narrow" w:hAnsi="Arial Narrow" w:cs="Arial"/>
                <w:sz w:val="20"/>
                <w:szCs w:val="20"/>
              </w:rPr>
              <w:t>)</w:t>
            </w:r>
          </w:p>
        </w:tc>
      </w:tr>
      <w:tr w:rsidR="00806806" w:rsidRPr="007C2F4B" w14:paraId="12F64C66" w14:textId="77777777" w:rsidTr="001464C8">
        <w:trPr>
          <w:cantSplit/>
          <w:trHeight w:val="23"/>
        </w:trPr>
        <w:tc>
          <w:tcPr>
            <w:tcW w:w="4027" w:type="dxa"/>
            <w:gridSpan w:val="2"/>
            <w:tcBorders>
              <w:top w:val="single" w:sz="4" w:space="0" w:color="auto"/>
              <w:left w:val="single" w:sz="4" w:space="0" w:color="auto"/>
              <w:bottom w:val="single" w:sz="4" w:space="0" w:color="auto"/>
              <w:right w:val="single" w:sz="4" w:space="0" w:color="auto"/>
            </w:tcBorders>
          </w:tcPr>
          <w:p w14:paraId="481F535E" w14:textId="3EC68FE2" w:rsidR="00806806" w:rsidRPr="00467A74" w:rsidRDefault="003F4DDD" w:rsidP="007660E5">
            <w:pPr>
              <w:keepNext/>
              <w:widowControl w:val="0"/>
              <w:ind w:hanging="38"/>
              <w:contextualSpacing/>
              <w:rPr>
                <w:rFonts w:ascii="Arial Narrow" w:hAnsi="Arial Narrow" w:cs="Arial"/>
                <w:sz w:val="20"/>
                <w:szCs w:val="20"/>
              </w:rPr>
            </w:pPr>
            <w:r w:rsidRPr="00467A74">
              <w:rPr>
                <w:rFonts w:ascii="Arial Narrow" w:hAnsi="Arial Narrow" w:cs="Arial"/>
                <w:sz w:val="20"/>
                <w:szCs w:val="20"/>
              </w:rPr>
              <w:t>ustekinumab injection 90 mg in 1 mL pre-filled syringe</w:t>
            </w:r>
          </w:p>
        </w:tc>
        <w:tc>
          <w:tcPr>
            <w:tcW w:w="1008" w:type="dxa"/>
            <w:tcBorders>
              <w:top w:val="single" w:sz="4" w:space="0" w:color="auto"/>
              <w:left w:val="single" w:sz="4" w:space="0" w:color="auto"/>
              <w:bottom w:val="single" w:sz="4" w:space="0" w:color="auto"/>
              <w:right w:val="single" w:sz="4" w:space="0" w:color="auto"/>
            </w:tcBorders>
            <w:vAlign w:val="center"/>
          </w:tcPr>
          <w:p w14:paraId="74CE1B2E" w14:textId="77777777" w:rsidR="00806806" w:rsidRPr="000037C7" w:rsidRDefault="00806806" w:rsidP="007660E5">
            <w:pPr>
              <w:keepNext/>
              <w:widowControl w:val="0"/>
              <w:ind w:hanging="38"/>
              <w:contextualSpacing/>
              <w:jc w:val="center"/>
              <w:rPr>
                <w:rFonts w:ascii="Arial Narrow" w:hAnsi="Arial Narrow" w:cs="Arial"/>
                <w:sz w:val="20"/>
                <w:szCs w:val="20"/>
              </w:rPr>
            </w:pPr>
            <w:r w:rsidRPr="000037C7">
              <w:rPr>
                <w:rFonts w:ascii="Arial Narrow" w:hAnsi="Arial Narrow" w:cs="Arial"/>
                <w:sz w:val="20"/>
                <w:szCs w:val="20"/>
              </w:rPr>
              <w:t>NEW</w:t>
            </w:r>
          </w:p>
        </w:tc>
        <w:tc>
          <w:tcPr>
            <w:tcW w:w="919" w:type="dxa"/>
            <w:tcBorders>
              <w:top w:val="single" w:sz="4" w:space="0" w:color="auto"/>
              <w:left w:val="single" w:sz="4" w:space="0" w:color="auto"/>
              <w:bottom w:val="single" w:sz="4" w:space="0" w:color="auto"/>
              <w:right w:val="single" w:sz="4" w:space="0" w:color="auto"/>
            </w:tcBorders>
            <w:vAlign w:val="center"/>
          </w:tcPr>
          <w:p w14:paraId="21F5B258" w14:textId="77777777" w:rsidR="00806806" w:rsidRPr="00467A74" w:rsidRDefault="00806806" w:rsidP="007660E5">
            <w:pPr>
              <w:keepNext/>
              <w:widowControl w:val="0"/>
              <w:ind w:hanging="38"/>
              <w:contextualSpacing/>
              <w:jc w:val="center"/>
              <w:rPr>
                <w:rFonts w:ascii="Arial Narrow" w:hAnsi="Arial Narrow" w:cs="Arial"/>
                <w:sz w:val="20"/>
                <w:szCs w:val="20"/>
              </w:rPr>
            </w:pPr>
            <w:r w:rsidRPr="00467A74">
              <w:rPr>
                <w:rFonts w:ascii="Arial Narrow" w:hAnsi="Arial Narrow" w:cs="Arial"/>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14:paraId="69C78C8B" w14:textId="77777777" w:rsidR="00806806" w:rsidRPr="00467A74" w:rsidRDefault="00806806" w:rsidP="007660E5">
            <w:pPr>
              <w:keepNext/>
              <w:widowControl w:val="0"/>
              <w:ind w:hanging="38"/>
              <w:contextualSpacing/>
              <w:jc w:val="center"/>
              <w:rPr>
                <w:rFonts w:ascii="Arial Narrow" w:hAnsi="Arial Narrow" w:cs="Arial"/>
                <w:sz w:val="20"/>
                <w:szCs w:val="20"/>
              </w:rPr>
            </w:pPr>
            <w:r w:rsidRPr="00467A74">
              <w:rPr>
                <w:rFonts w:ascii="Arial Narrow" w:hAnsi="Arial Narrow" w:cs="Arial"/>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14:paraId="2767A1A4" w14:textId="77777777" w:rsidR="00806806" w:rsidRPr="00467A74" w:rsidRDefault="00806806" w:rsidP="007660E5">
            <w:pPr>
              <w:keepNext/>
              <w:widowControl w:val="0"/>
              <w:ind w:hanging="38"/>
              <w:contextualSpacing/>
              <w:jc w:val="center"/>
              <w:rPr>
                <w:rFonts w:ascii="Arial Narrow" w:hAnsi="Arial Narrow" w:cs="Arial"/>
                <w:sz w:val="20"/>
                <w:szCs w:val="20"/>
              </w:rPr>
            </w:pPr>
            <w:r w:rsidRPr="00467A74">
              <w:rPr>
                <w:rFonts w:ascii="Arial Narrow" w:hAnsi="Arial Narrow" w:cs="Arial"/>
                <w:sz w:val="20"/>
                <w:szCs w:val="20"/>
              </w:rPr>
              <w:t>1</w:t>
            </w:r>
          </w:p>
        </w:tc>
        <w:tc>
          <w:tcPr>
            <w:tcW w:w="1419" w:type="dxa"/>
            <w:tcBorders>
              <w:top w:val="single" w:sz="4" w:space="0" w:color="auto"/>
              <w:left w:val="single" w:sz="4" w:space="0" w:color="auto"/>
              <w:bottom w:val="single" w:sz="4" w:space="0" w:color="auto"/>
              <w:right w:val="single" w:sz="4" w:space="0" w:color="auto"/>
            </w:tcBorders>
            <w:vAlign w:val="center"/>
          </w:tcPr>
          <w:p w14:paraId="4DB0CEB1" w14:textId="77777777" w:rsidR="00806806" w:rsidRPr="007660E5" w:rsidRDefault="00806806" w:rsidP="007660E5">
            <w:pPr>
              <w:keepNext/>
              <w:widowControl w:val="0"/>
              <w:ind w:hanging="38"/>
              <w:contextualSpacing/>
              <w:jc w:val="center"/>
              <w:rPr>
                <w:rFonts w:ascii="Arial Narrow" w:hAnsi="Arial Narrow" w:cs="Arial"/>
                <w:sz w:val="20"/>
                <w:szCs w:val="20"/>
              </w:rPr>
            </w:pPr>
            <w:proofErr w:type="spellStart"/>
            <w:r w:rsidRPr="007660E5">
              <w:rPr>
                <w:rFonts w:ascii="Arial Narrow" w:hAnsi="Arial Narrow" w:cs="Arial"/>
                <w:sz w:val="20"/>
                <w:szCs w:val="20"/>
              </w:rPr>
              <w:t>Steqeyma</w:t>
            </w:r>
            <w:proofErr w:type="spellEnd"/>
          </w:p>
        </w:tc>
      </w:tr>
      <w:tr w:rsidR="00806806" w:rsidRPr="001428E9" w14:paraId="07AA7CAC" w14:textId="77777777" w:rsidTr="001464C8">
        <w:tblPrEx>
          <w:tblCellMar>
            <w:top w:w="15" w:type="dxa"/>
            <w:bottom w:w="15" w:type="dxa"/>
          </w:tblCellMar>
          <w:tblLook w:val="04A0" w:firstRow="1" w:lastRow="0" w:firstColumn="1" w:lastColumn="0" w:noHBand="0" w:noVBand="1"/>
        </w:tblPrEx>
        <w:trPr>
          <w:trHeight w:val="20"/>
        </w:trPr>
        <w:tc>
          <w:tcPr>
            <w:tcW w:w="9074" w:type="dxa"/>
            <w:gridSpan w:val="7"/>
            <w:tcBorders>
              <w:top w:val="single" w:sz="4" w:space="0" w:color="auto"/>
              <w:left w:val="single" w:sz="4" w:space="0" w:color="auto"/>
              <w:right w:val="single" w:sz="4" w:space="0" w:color="auto"/>
            </w:tcBorders>
            <w:vAlign w:val="center"/>
          </w:tcPr>
          <w:p w14:paraId="0DDD8E58" w14:textId="77777777" w:rsidR="00806806" w:rsidRPr="001428E9" w:rsidRDefault="00806806" w:rsidP="00C74B35">
            <w:pPr>
              <w:widowControl w:val="0"/>
              <w:rPr>
                <w:rFonts w:ascii="Arial Narrow" w:hAnsi="Arial Narrow" w:cs="Arial"/>
                <w:b/>
                <w:sz w:val="20"/>
                <w:szCs w:val="20"/>
              </w:rPr>
            </w:pPr>
            <w:r w:rsidRPr="001428E9">
              <w:rPr>
                <w:rFonts w:ascii="Arial Narrow" w:hAnsi="Arial Narrow"/>
                <w:b/>
                <w:sz w:val="20"/>
                <w:szCs w:val="20"/>
              </w:rPr>
              <w:t xml:space="preserve">Restriction Summary [new] / Treatment of Concept: [new] </w:t>
            </w:r>
          </w:p>
        </w:tc>
      </w:tr>
      <w:tr w:rsidR="00806806" w:rsidRPr="00467A74" w14:paraId="2A2A238C" w14:textId="77777777" w:rsidTr="001464C8">
        <w:tblPrEx>
          <w:tblCellMar>
            <w:top w:w="15" w:type="dxa"/>
            <w:bottom w:w="15" w:type="dxa"/>
          </w:tblCellMar>
          <w:tblLook w:val="04A0" w:firstRow="1" w:lastRow="0" w:firstColumn="1" w:lastColumn="0" w:noHBand="0" w:noVBand="1"/>
        </w:tblPrEx>
        <w:trPr>
          <w:trHeight w:val="20"/>
        </w:trPr>
        <w:tc>
          <w:tcPr>
            <w:tcW w:w="1275" w:type="dxa"/>
            <w:vMerge w:val="restart"/>
            <w:tcBorders>
              <w:top w:val="single" w:sz="4" w:space="0" w:color="auto"/>
              <w:left w:val="single" w:sz="4" w:space="0" w:color="auto"/>
              <w:right w:val="single" w:sz="4" w:space="0" w:color="auto"/>
            </w:tcBorders>
          </w:tcPr>
          <w:p w14:paraId="327D7687" w14:textId="04C49BB4" w:rsidR="00806806" w:rsidRPr="00467A74" w:rsidRDefault="00806806" w:rsidP="00C74B35">
            <w:pPr>
              <w:widowControl w:val="0"/>
              <w:jc w:val="center"/>
              <w:rPr>
                <w:rFonts w:ascii="Arial Narrow" w:hAnsi="Arial Narrow" w:cs="Arial"/>
                <w:b/>
                <w:sz w:val="20"/>
                <w:szCs w:val="20"/>
              </w:rPr>
            </w:pPr>
          </w:p>
        </w:tc>
        <w:tc>
          <w:tcPr>
            <w:tcW w:w="7799" w:type="dxa"/>
            <w:gridSpan w:val="6"/>
            <w:tcBorders>
              <w:top w:val="single" w:sz="4" w:space="0" w:color="auto"/>
              <w:left w:val="single" w:sz="4" w:space="0" w:color="auto"/>
              <w:bottom w:val="single" w:sz="4" w:space="0" w:color="auto"/>
              <w:right w:val="single" w:sz="4" w:space="0" w:color="auto"/>
            </w:tcBorders>
            <w:vAlign w:val="center"/>
          </w:tcPr>
          <w:p w14:paraId="1238DAAF" w14:textId="77777777" w:rsidR="00806806" w:rsidRPr="00467A74" w:rsidRDefault="00806806" w:rsidP="00C74B35">
            <w:pPr>
              <w:widowControl w:val="0"/>
              <w:rPr>
                <w:rFonts w:ascii="Arial Narrow" w:hAnsi="Arial Narrow" w:cs="Arial"/>
                <w:sz w:val="20"/>
                <w:szCs w:val="20"/>
              </w:rPr>
            </w:pPr>
            <w:r w:rsidRPr="00467A74">
              <w:rPr>
                <w:rFonts w:ascii="Arial Narrow" w:hAnsi="Arial Narrow" w:cs="Arial"/>
                <w:b/>
                <w:sz w:val="20"/>
                <w:szCs w:val="20"/>
              </w:rPr>
              <w:t xml:space="preserve">Category / Program: </w:t>
            </w:r>
            <w:r w:rsidRPr="00467A74">
              <w:rPr>
                <w:rFonts w:ascii="Arial Narrow" w:hAnsi="Arial Narrow" w:cs="Arial"/>
                <w:sz w:val="20"/>
                <w:szCs w:val="20"/>
              </w:rPr>
              <w:t>GENERAL – General Schedule</w:t>
            </w:r>
          </w:p>
        </w:tc>
      </w:tr>
      <w:tr w:rsidR="00806806" w:rsidRPr="00467A74" w14:paraId="0ADBCB06" w14:textId="77777777" w:rsidTr="001464C8">
        <w:tblPrEx>
          <w:tblCellMar>
            <w:top w:w="15" w:type="dxa"/>
            <w:bottom w:w="15" w:type="dxa"/>
          </w:tblCellMar>
          <w:tblLook w:val="04A0" w:firstRow="1" w:lastRow="0" w:firstColumn="1" w:lastColumn="0" w:noHBand="0" w:noVBand="1"/>
        </w:tblPrEx>
        <w:trPr>
          <w:trHeight w:val="20"/>
        </w:trPr>
        <w:tc>
          <w:tcPr>
            <w:tcW w:w="1275" w:type="dxa"/>
            <w:vMerge/>
            <w:tcBorders>
              <w:left w:val="single" w:sz="4" w:space="0" w:color="auto"/>
              <w:right w:val="single" w:sz="4" w:space="0" w:color="auto"/>
            </w:tcBorders>
          </w:tcPr>
          <w:p w14:paraId="2DA27FA3" w14:textId="77777777" w:rsidR="00806806" w:rsidRPr="00467A74" w:rsidRDefault="00806806" w:rsidP="00241070">
            <w:pPr>
              <w:widowControl w:val="0"/>
              <w:rPr>
                <w:rFonts w:ascii="Arial Narrow" w:hAnsi="Arial Narrow" w:cs="Arial"/>
                <w:sz w:val="20"/>
                <w:szCs w:val="20"/>
              </w:rPr>
            </w:pPr>
          </w:p>
        </w:tc>
        <w:tc>
          <w:tcPr>
            <w:tcW w:w="7799" w:type="dxa"/>
            <w:gridSpan w:val="6"/>
            <w:tcBorders>
              <w:top w:val="single" w:sz="4" w:space="0" w:color="auto"/>
              <w:left w:val="single" w:sz="4" w:space="0" w:color="auto"/>
              <w:bottom w:val="single" w:sz="4" w:space="0" w:color="auto"/>
              <w:right w:val="single" w:sz="4" w:space="0" w:color="auto"/>
            </w:tcBorders>
            <w:vAlign w:val="center"/>
          </w:tcPr>
          <w:p w14:paraId="4E075885" w14:textId="77777777" w:rsidR="00806806" w:rsidRPr="00467A74" w:rsidRDefault="00806806" w:rsidP="00C74B35">
            <w:pPr>
              <w:widowControl w:val="0"/>
              <w:rPr>
                <w:rFonts w:ascii="Arial Narrow" w:hAnsi="Arial Narrow" w:cs="Arial"/>
                <w:b/>
                <w:sz w:val="20"/>
                <w:szCs w:val="20"/>
              </w:rPr>
            </w:pPr>
            <w:r w:rsidRPr="00467A74">
              <w:rPr>
                <w:rFonts w:ascii="Arial Narrow" w:hAnsi="Arial Narrow" w:cs="Arial"/>
                <w:b/>
                <w:sz w:val="20"/>
                <w:szCs w:val="20"/>
              </w:rPr>
              <w:t xml:space="preserve">Prescriber type: </w:t>
            </w:r>
            <w:r w:rsidRPr="00467A74">
              <w:rPr>
                <w:rFonts w:ascii="Arial Narrow" w:hAnsi="Arial Narrow" w:cs="Arial"/>
                <w:sz w:val="20"/>
                <w:szCs w:val="20"/>
              </w:rPr>
              <w:fldChar w:fldCharType="begin">
                <w:ffData>
                  <w:name w:val=""/>
                  <w:enabled/>
                  <w:calcOnExit w:val="0"/>
                  <w:checkBox>
                    <w:sizeAuto/>
                    <w:default w:val="1"/>
                  </w:checkBox>
                </w:ffData>
              </w:fldChar>
            </w:r>
            <w:r w:rsidRPr="00467A74">
              <w:rPr>
                <w:rFonts w:ascii="Arial Narrow" w:hAnsi="Arial Narrow" w:cs="Arial"/>
                <w:sz w:val="20"/>
                <w:szCs w:val="20"/>
              </w:rPr>
              <w:instrText xml:space="preserve"> FORMCHECKBOX </w:instrText>
            </w:r>
            <w:r w:rsidRPr="00467A74">
              <w:rPr>
                <w:rFonts w:ascii="Arial Narrow" w:hAnsi="Arial Narrow" w:cs="Arial"/>
                <w:sz w:val="20"/>
                <w:szCs w:val="20"/>
              </w:rPr>
            </w:r>
            <w:r w:rsidRPr="00467A74">
              <w:rPr>
                <w:rFonts w:ascii="Arial Narrow" w:hAnsi="Arial Narrow" w:cs="Arial"/>
                <w:sz w:val="20"/>
                <w:szCs w:val="20"/>
              </w:rPr>
              <w:fldChar w:fldCharType="separate"/>
            </w:r>
            <w:r w:rsidRPr="00467A74">
              <w:rPr>
                <w:rFonts w:ascii="Arial Narrow" w:hAnsi="Arial Narrow" w:cs="Arial"/>
                <w:sz w:val="20"/>
                <w:szCs w:val="20"/>
              </w:rPr>
              <w:fldChar w:fldCharType="end"/>
            </w:r>
            <w:r w:rsidRPr="00467A74">
              <w:rPr>
                <w:rFonts w:ascii="Arial Narrow" w:hAnsi="Arial Narrow" w:cs="Arial"/>
                <w:sz w:val="20"/>
                <w:szCs w:val="20"/>
              </w:rPr>
              <w:t>Medical Practitioners</w:t>
            </w:r>
          </w:p>
        </w:tc>
      </w:tr>
      <w:tr w:rsidR="00806806" w:rsidRPr="00467A74" w14:paraId="59C8A9C8" w14:textId="77777777" w:rsidTr="001464C8">
        <w:tblPrEx>
          <w:tblCellMar>
            <w:top w:w="15" w:type="dxa"/>
            <w:bottom w:w="15" w:type="dxa"/>
          </w:tblCellMar>
          <w:tblLook w:val="04A0" w:firstRow="1" w:lastRow="0" w:firstColumn="1" w:lastColumn="0" w:noHBand="0" w:noVBand="1"/>
        </w:tblPrEx>
        <w:trPr>
          <w:trHeight w:val="20"/>
        </w:trPr>
        <w:tc>
          <w:tcPr>
            <w:tcW w:w="1275" w:type="dxa"/>
            <w:vMerge/>
            <w:tcBorders>
              <w:left w:val="single" w:sz="4" w:space="0" w:color="auto"/>
              <w:bottom w:val="single" w:sz="4" w:space="0" w:color="auto"/>
              <w:right w:val="single" w:sz="4" w:space="0" w:color="auto"/>
            </w:tcBorders>
          </w:tcPr>
          <w:p w14:paraId="2D085D74" w14:textId="77777777" w:rsidR="00806806" w:rsidRPr="00467A74" w:rsidRDefault="00806806" w:rsidP="00241070">
            <w:pPr>
              <w:widowControl w:val="0"/>
              <w:rPr>
                <w:rFonts w:ascii="Arial Narrow" w:hAnsi="Arial Narrow" w:cs="Arial"/>
                <w:sz w:val="20"/>
                <w:szCs w:val="20"/>
              </w:rPr>
            </w:pPr>
          </w:p>
        </w:tc>
        <w:tc>
          <w:tcPr>
            <w:tcW w:w="7799" w:type="dxa"/>
            <w:gridSpan w:val="6"/>
            <w:tcBorders>
              <w:top w:val="single" w:sz="4" w:space="0" w:color="auto"/>
              <w:left w:val="single" w:sz="4" w:space="0" w:color="auto"/>
              <w:bottom w:val="single" w:sz="4" w:space="0" w:color="auto"/>
              <w:right w:val="single" w:sz="4" w:space="0" w:color="auto"/>
            </w:tcBorders>
            <w:vAlign w:val="center"/>
          </w:tcPr>
          <w:p w14:paraId="34F5EE6D" w14:textId="5A30171D" w:rsidR="00806806" w:rsidRPr="00467A74" w:rsidRDefault="00806806" w:rsidP="00C74B35">
            <w:pPr>
              <w:widowControl w:val="0"/>
              <w:rPr>
                <w:rFonts w:ascii="Arial Narrow" w:hAnsi="Arial Narrow" w:cs="Arial"/>
                <w:b/>
                <w:sz w:val="20"/>
                <w:szCs w:val="20"/>
              </w:rPr>
            </w:pPr>
            <w:r w:rsidRPr="00467A74">
              <w:rPr>
                <w:rFonts w:ascii="Arial Narrow" w:hAnsi="Arial Narrow" w:cs="Arial"/>
                <w:b/>
                <w:sz w:val="20"/>
                <w:szCs w:val="20"/>
              </w:rPr>
              <w:t xml:space="preserve">Restriction type: </w:t>
            </w:r>
            <w:r w:rsidRPr="00467A74">
              <w:rPr>
                <w:rFonts w:ascii="Arial Narrow" w:eastAsia="Calibri" w:hAnsi="Arial Narrow" w:cs="Arial"/>
                <w:sz w:val="20"/>
                <w:szCs w:val="20"/>
              </w:rPr>
              <w:fldChar w:fldCharType="begin">
                <w:ffData>
                  <w:name w:val=""/>
                  <w:enabled/>
                  <w:calcOnExit w:val="0"/>
                  <w:checkBox>
                    <w:sizeAuto/>
                    <w:default w:val="1"/>
                  </w:checkBox>
                </w:ffData>
              </w:fldChar>
            </w:r>
            <w:r w:rsidRPr="00467A74">
              <w:rPr>
                <w:rFonts w:ascii="Arial Narrow" w:eastAsia="Calibri" w:hAnsi="Arial Narrow" w:cs="Arial"/>
                <w:sz w:val="20"/>
                <w:szCs w:val="20"/>
              </w:rPr>
              <w:instrText xml:space="preserve"> FORMCHECKBOX </w:instrText>
            </w:r>
            <w:r w:rsidRPr="00467A74">
              <w:rPr>
                <w:rFonts w:ascii="Arial Narrow" w:eastAsia="Calibri" w:hAnsi="Arial Narrow" w:cs="Arial"/>
                <w:sz w:val="20"/>
                <w:szCs w:val="20"/>
              </w:rPr>
            </w:r>
            <w:r w:rsidRPr="00467A74">
              <w:rPr>
                <w:rFonts w:ascii="Arial Narrow" w:eastAsia="Calibri" w:hAnsi="Arial Narrow" w:cs="Arial"/>
                <w:sz w:val="20"/>
                <w:szCs w:val="20"/>
              </w:rPr>
              <w:fldChar w:fldCharType="separate"/>
            </w:r>
            <w:r w:rsidRPr="00467A74">
              <w:rPr>
                <w:rFonts w:ascii="Arial Narrow" w:eastAsia="Calibri" w:hAnsi="Arial Narrow" w:cs="Arial"/>
                <w:sz w:val="20"/>
                <w:szCs w:val="20"/>
              </w:rPr>
              <w:fldChar w:fldCharType="end"/>
            </w:r>
            <w:r w:rsidRPr="00467A74">
              <w:rPr>
                <w:rFonts w:ascii="Arial Narrow" w:eastAsia="Calibri" w:hAnsi="Arial Narrow" w:cs="Arial"/>
                <w:sz w:val="20"/>
                <w:szCs w:val="20"/>
              </w:rPr>
              <w:t>Authority Required (in writing only via post/HPOS upload)</w:t>
            </w:r>
            <w:r w:rsidR="002122FF" w:rsidRPr="00467A74">
              <w:rPr>
                <w:rFonts w:ascii="Arial Narrow" w:eastAsia="Calibri" w:hAnsi="Arial Narrow" w:cs="Arial"/>
                <w:sz w:val="20"/>
                <w:szCs w:val="20"/>
              </w:rPr>
              <w:t>,</w:t>
            </w:r>
            <w:r w:rsidRPr="00467A74">
              <w:rPr>
                <w:rFonts w:ascii="Arial Narrow" w:eastAsia="Calibri" w:hAnsi="Arial Narrow" w:cs="Arial"/>
                <w:sz w:val="20"/>
                <w:szCs w:val="20"/>
              </w:rPr>
              <w:t xml:space="preserve"> </w:t>
            </w:r>
            <w:r w:rsidRPr="007660E5">
              <w:rPr>
                <w:rFonts w:ascii="Arial Narrow" w:eastAsia="Calibri" w:hAnsi="Arial Narrow" w:cs="Arial"/>
                <w:sz w:val="20"/>
                <w:szCs w:val="20"/>
              </w:rPr>
              <w:t>Authority Required (Streamlined)</w:t>
            </w:r>
          </w:p>
        </w:tc>
      </w:tr>
      <w:tr w:rsidR="00806806" w:rsidRPr="00467A74" w14:paraId="32F2228D" w14:textId="77777777" w:rsidTr="001464C8">
        <w:tblPrEx>
          <w:tblCellMar>
            <w:top w:w="15" w:type="dxa"/>
            <w:bottom w:w="15" w:type="dxa"/>
          </w:tblCellMar>
        </w:tblPrEx>
        <w:trPr>
          <w:cantSplit/>
          <w:trHeight w:val="20"/>
        </w:trPr>
        <w:tc>
          <w:tcPr>
            <w:tcW w:w="1275" w:type="dxa"/>
            <w:vAlign w:val="center"/>
          </w:tcPr>
          <w:p w14:paraId="022643DD" w14:textId="0595F2BB" w:rsidR="00806806" w:rsidRPr="00467A74" w:rsidRDefault="00806806" w:rsidP="00C74B35">
            <w:pPr>
              <w:widowControl w:val="0"/>
              <w:jc w:val="center"/>
              <w:rPr>
                <w:rFonts w:ascii="Arial Narrow" w:hAnsi="Arial Narrow"/>
                <w:color w:val="333333"/>
                <w:sz w:val="20"/>
                <w:szCs w:val="20"/>
              </w:rPr>
            </w:pPr>
            <w:bookmarkStart w:id="14" w:name="_Hlk182489427"/>
          </w:p>
        </w:tc>
        <w:tc>
          <w:tcPr>
            <w:tcW w:w="7799" w:type="dxa"/>
            <w:gridSpan w:val="6"/>
            <w:vAlign w:val="center"/>
            <w:hideMark/>
          </w:tcPr>
          <w:p w14:paraId="11061F79" w14:textId="77777777" w:rsidR="00806806" w:rsidRPr="00467A74" w:rsidRDefault="00806806" w:rsidP="00C74B35">
            <w:pPr>
              <w:widowControl w:val="0"/>
              <w:rPr>
                <w:rFonts w:ascii="Arial Narrow" w:hAnsi="Arial Narrow"/>
                <w:color w:val="333333"/>
                <w:sz w:val="20"/>
                <w:szCs w:val="20"/>
              </w:rPr>
            </w:pPr>
            <w:r w:rsidRPr="00467A74">
              <w:rPr>
                <w:rFonts w:ascii="Arial Narrow" w:hAnsi="Arial Narrow"/>
                <w:b/>
                <w:bCs/>
                <w:color w:val="333333"/>
                <w:sz w:val="20"/>
                <w:szCs w:val="20"/>
              </w:rPr>
              <w:t>Indication:</w:t>
            </w:r>
            <w:r w:rsidRPr="00467A74">
              <w:rPr>
                <w:rFonts w:ascii="Arial Narrow" w:hAnsi="Arial Narrow"/>
                <w:color w:val="333333"/>
                <w:sz w:val="20"/>
                <w:szCs w:val="20"/>
              </w:rPr>
              <w:t xml:space="preserve"> Severe chronic plaque psoriasis</w:t>
            </w:r>
          </w:p>
        </w:tc>
      </w:tr>
      <w:tr w:rsidR="00806806" w:rsidRPr="00467A74" w14:paraId="3CAFA66B" w14:textId="77777777" w:rsidTr="001464C8">
        <w:tblPrEx>
          <w:tblCellMar>
            <w:top w:w="15" w:type="dxa"/>
            <w:bottom w:w="15" w:type="dxa"/>
          </w:tblCellMar>
          <w:tblLook w:val="04A0" w:firstRow="1" w:lastRow="0" w:firstColumn="1" w:lastColumn="0" w:noHBand="0" w:noVBand="1"/>
        </w:tblPrEx>
        <w:trPr>
          <w:cantSplit/>
          <w:trHeight w:val="20"/>
        </w:trPr>
        <w:tc>
          <w:tcPr>
            <w:tcW w:w="1275" w:type="dxa"/>
            <w:vAlign w:val="center"/>
          </w:tcPr>
          <w:p w14:paraId="0E24518B" w14:textId="648D9519" w:rsidR="00806806" w:rsidRPr="00467A74" w:rsidRDefault="00806806" w:rsidP="00C74B35">
            <w:pPr>
              <w:widowControl w:val="0"/>
              <w:jc w:val="center"/>
              <w:rPr>
                <w:rFonts w:ascii="Arial Narrow" w:hAnsi="Arial Narrow"/>
                <w:color w:val="333333"/>
                <w:sz w:val="20"/>
                <w:szCs w:val="20"/>
              </w:rPr>
            </w:pPr>
          </w:p>
        </w:tc>
        <w:tc>
          <w:tcPr>
            <w:tcW w:w="7799" w:type="dxa"/>
            <w:gridSpan w:val="6"/>
            <w:vAlign w:val="center"/>
          </w:tcPr>
          <w:p w14:paraId="2258FE91" w14:textId="77777777" w:rsidR="00806806" w:rsidRPr="007660E5" w:rsidRDefault="00806806" w:rsidP="00C74B35">
            <w:pPr>
              <w:widowControl w:val="0"/>
              <w:rPr>
                <w:rFonts w:ascii="Arial Narrow" w:eastAsia="Calibri" w:hAnsi="Arial Narrow"/>
                <w:b/>
                <w:bCs/>
                <w:color w:val="333333"/>
                <w:sz w:val="20"/>
                <w:szCs w:val="20"/>
              </w:rPr>
            </w:pPr>
            <w:r w:rsidRPr="007660E5">
              <w:rPr>
                <w:rFonts w:ascii="Arial Narrow" w:eastAsia="Calibri" w:hAnsi="Arial Narrow"/>
                <w:b/>
                <w:bCs/>
                <w:color w:val="333333"/>
                <w:sz w:val="20"/>
                <w:szCs w:val="20"/>
              </w:rPr>
              <w:t xml:space="preserve">Administrative Advice: </w:t>
            </w:r>
          </w:p>
          <w:p w14:paraId="4B2AB593" w14:textId="77777777" w:rsidR="00806806" w:rsidRPr="007660E5" w:rsidRDefault="00806806" w:rsidP="00C74B35">
            <w:pPr>
              <w:widowControl w:val="0"/>
              <w:rPr>
                <w:rFonts w:ascii="Arial Narrow" w:eastAsia="Calibri" w:hAnsi="Arial Narrow"/>
                <w:b/>
                <w:bCs/>
                <w:color w:val="333333"/>
                <w:sz w:val="20"/>
                <w:szCs w:val="20"/>
              </w:rPr>
            </w:pPr>
            <w:r w:rsidRPr="007660E5">
              <w:rPr>
                <w:rFonts w:ascii="Arial Narrow" w:eastAsia="Calibri" w:hAnsi="Arial Narrow"/>
                <w:b/>
                <w:bCs/>
                <w:color w:val="333333"/>
                <w:sz w:val="20"/>
                <w:szCs w:val="20"/>
              </w:rPr>
              <w:t>Biosimilar prescribing policy</w:t>
            </w:r>
          </w:p>
          <w:p w14:paraId="4084AB62" w14:textId="6B3E4EE7" w:rsidR="00806806" w:rsidRPr="00467A74" w:rsidRDefault="00806806" w:rsidP="00241070">
            <w:pPr>
              <w:widowControl w:val="0"/>
              <w:rPr>
                <w:rFonts w:ascii="Arial Narrow" w:hAnsi="Arial Narrow"/>
                <w:b/>
                <w:bCs/>
                <w:color w:val="333333"/>
                <w:sz w:val="20"/>
                <w:szCs w:val="20"/>
              </w:rPr>
            </w:pPr>
            <w:r w:rsidRPr="00171D50">
              <w:rPr>
                <w:rFonts w:ascii="Arial Narrow" w:eastAsia="Calibri" w:hAnsi="Arial Narrow"/>
                <w:strike/>
                <w:color w:val="333333"/>
                <w:sz w:val="20"/>
                <w:szCs w:val="20"/>
              </w:rPr>
              <w:t xml:space="preserve">Prescribing of the biosimilar brand </w:t>
            </w:r>
            <w:proofErr w:type="spellStart"/>
            <w:r w:rsidRPr="00171D50">
              <w:rPr>
                <w:rFonts w:ascii="Arial Narrow" w:eastAsia="Calibri" w:hAnsi="Arial Narrow"/>
                <w:strike/>
                <w:color w:val="333333"/>
                <w:sz w:val="20"/>
                <w:szCs w:val="20"/>
              </w:rPr>
              <w:t>Steqeyma</w:t>
            </w:r>
            <w:proofErr w:type="spellEnd"/>
            <w:r w:rsidRPr="00171D50">
              <w:rPr>
                <w:rFonts w:ascii="Arial Narrow" w:eastAsia="Calibri" w:hAnsi="Arial Narrow"/>
                <w:strike/>
                <w:color w:val="333333"/>
                <w:sz w:val="20"/>
                <w:szCs w:val="20"/>
              </w:rPr>
              <w:t xml:space="preserve"> is encouraged for treatment naive patients.</w:t>
            </w:r>
            <w:r w:rsidR="00104E9C" w:rsidRPr="00FB62AF">
              <w:rPr>
                <w:rFonts w:ascii="Arial Narrow" w:eastAsia="Calibri" w:hAnsi="Arial Narrow"/>
                <w:color w:val="333333"/>
                <w:sz w:val="20"/>
                <w:szCs w:val="20"/>
              </w:rPr>
              <w:t xml:space="preserve"> Prescribing of a biosimilar brand where available is encouraged for treatment naive patients</w:t>
            </w:r>
          </w:p>
        </w:tc>
      </w:tr>
      <w:tr w:rsidR="00806806" w:rsidRPr="00467A74" w14:paraId="042B9311" w14:textId="77777777" w:rsidTr="001464C8">
        <w:tblPrEx>
          <w:tblCellMar>
            <w:top w:w="15" w:type="dxa"/>
            <w:bottom w:w="15" w:type="dxa"/>
          </w:tblCellMar>
          <w:tblLook w:val="04A0" w:firstRow="1" w:lastRow="0" w:firstColumn="1" w:lastColumn="0" w:noHBand="0" w:noVBand="1"/>
        </w:tblPrEx>
        <w:trPr>
          <w:cantSplit/>
          <w:trHeight w:val="20"/>
        </w:trPr>
        <w:tc>
          <w:tcPr>
            <w:tcW w:w="1275" w:type="dxa"/>
            <w:vAlign w:val="center"/>
          </w:tcPr>
          <w:p w14:paraId="39902C37" w14:textId="269DBD85" w:rsidR="00806806" w:rsidRPr="00467A74" w:rsidRDefault="00806806" w:rsidP="00241070">
            <w:pPr>
              <w:widowControl w:val="0"/>
              <w:jc w:val="center"/>
              <w:rPr>
                <w:rFonts w:ascii="Arial Narrow" w:hAnsi="Arial Narrow"/>
                <w:color w:val="333333"/>
                <w:sz w:val="20"/>
                <w:szCs w:val="20"/>
              </w:rPr>
            </w:pPr>
          </w:p>
        </w:tc>
        <w:tc>
          <w:tcPr>
            <w:tcW w:w="7799" w:type="dxa"/>
            <w:gridSpan w:val="6"/>
            <w:vAlign w:val="center"/>
          </w:tcPr>
          <w:p w14:paraId="6AFD0F8C" w14:textId="77777777" w:rsidR="00806806" w:rsidRPr="007660E5" w:rsidRDefault="00806806" w:rsidP="00241070">
            <w:pPr>
              <w:widowControl w:val="0"/>
              <w:textAlignment w:val="baseline"/>
              <w:rPr>
                <w:rFonts w:ascii="Arial Narrow" w:eastAsia="Calibri" w:hAnsi="Arial Narrow"/>
                <w:color w:val="333333"/>
                <w:sz w:val="20"/>
                <w:szCs w:val="20"/>
              </w:rPr>
            </w:pPr>
            <w:r w:rsidRPr="007660E5">
              <w:rPr>
                <w:rFonts w:ascii="Arial Narrow" w:eastAsia="Calibri" w:hAnsi="Arial Narrow"/>
                <w:b/>
                <w:bCs/>
                <w:color w:val="333333"/>
                <w:sz w:val="20"/>
                <w:szCs w:val="20"/>
              </w:rPr>
              <w:t>Administrative Advice:</w:t>
            </w:r>
            <w:r w:rsidRPr="007660E5">
              <w:rPr>
                <w:rFonts w:ascii="Arial Narrow" w:eastAsia="Calibri" w:hAnsi="Arial Narrow"/>
                <w:color w:val="333333"/>
                <w:sz w:val="20"/>
                <w:szCs w:val="20"/>
              </w:rPr>
              <w:t xml:space="preserve"> </w:t>
            </w:r>
          </w:p>
          <w:p w14:paraId="094A5856" w14:textId="77777777" w:rsidR="00806806" w:rsidRPr="00467A74" w:rsidRDefault="00806806" w:rsidP="00241070">
            <w:pPr>
              <w:widowControl w:val="0"/>
              <w:rPr>
                <w:rFonts w:ascii="Arial Narrow" w:hAnsi="Arial Narrow"/>
                <w:b/>
                <w:bCs/>
                <w:color w:val="333333"/>
                <w:sz w:val="20"/>
                <w:szCs w:val="20"/>
              </w:rPr>
            </w:pPr>
            <w:r w:rsidRPr="007660E5">
              <w:rPr>
                <w:rFonts w:ascii="Arial Narrow" w:eastAsia="Calibri" w:hAnsi="Arial Narrow"/>
                <w:color w:val="333333"/>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806806" w:rsidRPr="00467A74" w14:paraId="01C0A653" w14:textId="77777777" w:rsidTr="001464C8">
        <w:tblPrEx>
          <w:tblCellMar>
            <w:top w:w="15" w:type="dxa"/>
            <w:bottom w:w="15" w:type="dxa"/>
          </w:tblCellMar>
          <w:tblLook w:val="04A0" w:firstRow="1" w:lastRow="0" w:firstColumn="1" w:lastColumn="0" w:noHBand="0" w:noVBand="1"/>
        </w:tblPrEx>
        <w:trPr>
          <w:cantSplit/>
          <w:trHeight w:val="20"/>
        </w:trPr>
        <w:tc>
          <w:tcPr>
            <w:tcW w:w="1275" w:type="dxa"/>
            <w:vAlign w:val="center"/>
          </w:tcPr>
          <w:p w14:paraId="16B5B304" w14:textId="1A369DED" w:rsidR="00806806" w:rsidRPr="00467A74" w:rsidRDefault="00806806" w:rsidP="00241070">
            <w:pPr>
              <w:widowControl w:val="0"/>
              <w:jc w:val="center"/>
              <w:rPr>
                <w:rFonts w:ascii="Arial Narrow" w:hAnsi="Arial Narrow"/>
                <w:color w:val="333333"/>
                <w:sz w:val="20"/>
                <w:szCs w:val="20"/>
              </w:rPr>
            </w:pPr>
          </w:p>
        </w:tc>
        <w:tc>
          <w:tcPr>
            <w:tcW w:w="7799" w:type="dxa"/>
            <w:gridSpan w:val="6"/>
            <w:vAlign w:val="center"/>
          </w:tcPr>
          <w:p w14:paraId="53A17100" w14:textId="77777777" w:rsidR="00806806" w:rsidRPr="00467A74" w:rsidRDefault="00806806" w:rsidP="00241070">
            <w:pPr>
              <w:widowControl w:val="0"/>
              <w:textAlignment w:val="baseline"/>
              <w:rPr>
                <w:rFonts w:ascii="Arial Narrow" w:eastAsia="Calibri" w:hAnsi="Arial Narrow"/>
                <w:b/>
                <w:bCs/>
                <w:color w:val="333333"/>
                <w:sz w:val="20"/>
                <w:szCs w:val="20"/>
              </w:rPr>
            </w:pPr>
            <w:r w:rsidRPr="00467A74">
              <w:rPr>
                <w:rFonts w:ascii="Arial Narrow" w:eastAsia="Calibri" w:hAnsi="Arial Narrow"/>
                <w:b/>
                <w:bCs/>
                <w:color w:val="333333"/>
                <w:sz w:val="20"/>
                <w:szCs w:val="20"/>
              </w:rPr>
              <w:t xml:space="preserve">Administrative Advice: </w:t>
            </w:r>
          </w:p>
          <w:p w14:paraId="7378F0F4" w14:textId="77777777" w:rsidR="00806806" w:rsidRPr="00467A74" w:rsidRDefault="00806806" w:rsidP="00241070">
            <w:pPr>
              <w:widowControl w:val="0"/>
              <w:rPr>
                <w:rFonts w:ascii="Arial Narrow" w:hAnsi="Arial Narrow"/>
                <w:b/>
                <w:bCs/>
                <w:color w:val="333333"/>
                <w:sz w:val="20"/>
                <w:szCs w:val="20"/>
              </w:rPr>
            </w:pPr>
            <w:r w:rsidRPr="007660E5">
              <w:rPr>
                <w:rFonts w:ascii="Arial Narrow" w:eastAsia="Calibri" w:hAnsi="Arial Narrow"/>
                <w:color w:val="333333"/>
                <w:sz w:val="20"/>
                <w:szCs w:val="20"/>
              </w:rPr>
              <w:t>Pharmaceutical benefits that have the form ustekinumab 45 mg/0.5 mL, 0.5 mL vial and pharmaceutical benefits that have the form ustekinumab 45 mg/0.5 mL, 0.5 mL pre-filled syringes are equivalent for the purposes of substitution.</w:t>
            </w:r>
          </w:p>
        </w:tc>
      </w:tr>
      <w:tr w:rsidR="00806806" w:rsidRPr="00467A74" w14:paraId="4EC617D1" w14:textId="77777777" w:rsidTr="001464C8">
        <w:tblPrEx>
          <w:tblCellMar>
            <w:top w:w="15" w:type="dxa"/>
            <w:bottom w:w="15" w:type="dxa"/>
          </w:tblCellMar>
        </w:tblPrEx>
        <w:trPr>
          <w:cantSplit/>
          <w:trHeight w:val="20"/>
        </w:trPr>
        <w:tc>
          <w:tcPr>
            <w:tcW w:w="1275" w:type="dxa"/>
            <w:vAlign w:val="center"/>
          </w:tcPr>
          <w:p w14:paraId="56B95DFF" w14:textId="77777777" w:rsidR="00806806" w:rsidRPr="00467A74" w:rsidRDefault="00806806" w:rsidP="00241070">
            <w:pPr>
              <w:widowControl w:val="0"/>
              <w:jc w:val="center"/>
              <w:rPr>
                <w:rFonts w:ascii="Arial Narrow" w:hAnsi="Arial Narrow"/>
                <w:color w:val="333333"/>
                <w:sz w:val="20"/>
                <w:szCs w:val="20"/>
              </w:rPr>
            </w:pPr>
          </w:p>
        </w:tc>
        <w:tc>
          <w:tcPr>
            <w:tcW w:w="7799" w:type="dxa"/>
            <w:gridSpan w:val="6"/>
            <w:vAlign w:val="center"/>
            <w:hideMark/>
          </w:tcPr>
          <w:p w14:paraId="2057E10C" w14:textId="77777777" w:rsidR="00806806" w:rsidRPr="00467A74" w:rsidRDefault="00806806" w:rsidP="00241070">
            <w:pPr>
              <w:widowControl w:val="0"/>
              <w:rPr>
                <w:rFonts w:ascii="Arial Narrow" w:hAnsi="Arial Narrow"/>
                <w:color w:val="FF0000"/>
                <w:sz w:val="20"/>
                <w:szCs w:val="20"/>
              </w:rPr>
            </w:pPr>
            <w:r w:rsidRPr="00467A74">
              <w:rPr>
                <w:rFonts w:ascii="Arial Narrow" w:hAnsi="Arial Narrow"/>
                <w:b/>
                <w:bCs/>
                <w:color w:val="333333"/>
                <w:sz w:val="20"/>
                <w:szCs w:val="20"/>
              </w:rPr>
              <w:t>Treatment Phase:</w:t>
            </w:r>
            <w:r w:rsidRPr="00467A74">
              <w:rPr>
                <w:rFonts w:ascii="Arial Narrow" w:hAnsi="Arial Narrow"/>
                <w:color w:val="FF0000"/>
                <w:sz w:val="20"/>
                <w:szCs w:val="20"/>
              </w:rPr>
              <w:t xml:space="preserve"> </w:t>
            </w:r>
          </w:p>
          <w:p w14:paraId="666158EE" w14:textId="77777777" w:rsidR="00806806" w:rsidRPr="00467A74" w:rsidRDefault="00806806" w:rsidP="00241070">
            <w:pPr>
              <w:widowControl w:val="0"/>
              <w:rPr>
                <w:rFonts w:ascii="Arial Narrow" w:hAnsi="Arial Narrow"/>
                <w:sz w:val="20"/>
                <w:szCs w:val="20"/>
              </w:rPr>
            </w:pPr>
            <w:r w:rsidRPr="00467A74">
              <w:rPr>
                <w:rFonts w:ascii="Arial Narrow" w:hAnsi="Arial Narrow"/>
                <w:sz w:val="20"/>
                <w:szCs w:val="20"/>
              </w:rPr>
              <w:t>Initial treatment - Initial 1 (new patient)</w:t>
            </w:r>
          </w:p>
          <w:p w14:paraId="3F9D9EEB" w14:textId="77777777" w:rsidR="00806806" w:rsidRPr="00467A74" w:rsidRDefault="00806806" w:rsidP="00241070">
            <w:pPr>
              <w:widowControl w:val="0"/>
              <w:rPr>
                <w:rFonts w:ascii="Arial Narrow" w:hAnsi="Arial Narrow"/>
                <w:sz w:val="20"/>
                <w:szCs w:val="20"/>
              </w:rPr>
            </w:pPr>
            <w:r w:rsidRPr="00467A74">
              <w:rPr>
                <w:rFonts w:ascii="Arial Narrow" w:hAnsi="Arial Narrow"/>
                <w:sz w:val="20"/>
                <w:szCs w:val="20"/>
              </w:rPr>
              <w:t>Initial treatment - Initial 2 (change or recommencement of treatment after a break in biological medicine of less than 5 years)</w:t>
            </w:r>
          </w:p>
          <w:p w14:paraId="1CE66BE6" w14:textId="77777777" w:rsidR="00806806" w:rsidRPr="00467A74" w:rsidRDefault="00806806" w:rsidP="00241070">
            <w:pPr>
              <w:widowControl w:val="0"/>
              <w:rPr>
                <w:rFonts w:ascii="Arial Narrow" w:hAnsi="Arial Narrow"/>
                <w:sz w:val="20"/>
                <w:szCs w:val="20"/>
              </w:rPr>
            </w:pPr>
            <w:r w:rsidRPr="00467A74">
              <w:rPr>
                <w:rFonts w:ascii="Arial Narrow" w:hAnsi="Arial Narrow"/>
                <w:sz w:val="20"/>
                <w:szCs w:val="20"/>
              </w:rPr>
              <w:t>Initial treatment - Initial 3 (recommencement of treatment after a break in biological medicine of more than 5 years)</w:t>
            </w:r>
          </w:p>
        </w:tc>
      </w:tr>
      <w:tr w:rsidR="00211E25" w:rsidRPr="00467A74" w14:paraId="1B535311" w14:textId="77777777" w:rsidTr="001464C8">
        <w:tblPrEx>
          <w:tblCellMar>
            <w:top w:w="15" w:type="dxa"/>
            <w:bottom w:w="15" w:type="dxa"/>
          </w:tblCellMar>
        </w:tblPrEx>
        <w:trPr>
          <w:cantSplit/>
          <w:trHeight w:val="20"/>
        </w:trPr>
        <w:tc>
          <w:tcPr>
            <w:tcW w:w="1275" w:type="dxa"/>
            <w:vAlign w:val="center"/>
          </w:tcPr>
          <w:p w14:paraId="208C8EC9" w14:textId="3C5546F1" w:rsidR="00211E25" w:rsidRPr="00467A74" w:rsidRDefault="00211E25" w:rsidP="00241070">
            <w:pPr>
              <w:widowControl w:val="0"/>
              <w:jc w:val="center"/>
              <w:rPr>
                <w:rFonts w:ascii="Arial Narrow" w:hAnsi="Arial Narrow"/>
                <w:color w:val="333333"/>
                <w:sz w:val="20"/>
                <w:szCs w:val="20"/>
              </w:rPr>
            </w:pPr>
          </w:p>
        </w:tc>
        <w:tc>
          <w:tcPr>
            <w:tcW w:w="7799" w:type="dxa"/>
            <w:gridSpan w:val="6"/>
            <w:vAlign w:val="center"/>
            <w:hideMark/>
          </w:tcPr>
          <w:p w14:paraId="4B4E7109" w14:textId="38F04D7A" w:rsidR="00211E25" w:rsidRPr="00467A74" w:rsidRDefault="00211E25" w:rsidP="00241070">
            <w:pPr>
              <w:widowControl w:val="0"/>
              <w:rPr>
                <w:rFonts w:ascii="Arial Narrow" w:hAnsi="Arial Narrow"/>
                <w:sz w:val="20"/>
                <w:szCs w:val="20"/>
              </w:rPr>
            </w:pPr>
            <w:r w:rsidRPr="00467A74">
              <w:rPr>
                <w:rFonts w:ascii="Arial Narrow" w:hAnsi="Arial Narrow"/>
                <w:b/>
                <w:bCs/>
                <w:color w:val="333333"/>
                <w:sz w:val="20"/>
                <w:szCs w:val="20"/>
              </w:rPr>
              <w:t xml:space="preserve">Prescribing Instructions: </w:t>
            </w:r>
            <w:r w:rsidRPr="00467A74">
              <w:rPr>
                <w:rFonts w:ascii="Arial Narrow" w:hAnsi="Arial Narrow"/>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w:t>
            </w:r>
            <w:r w:rsidRPr="00467A74">
              <w:rPr>
                <w:rFonts w:ascii="Arial Narrow" w:hAnsi="Arial Narrow"/>
                <w:strike/>
                <w:color w:val="333333"/>
                <w:sz w:val="20"/>
                <w:szCs w:val="20"/>
              </w:rPr>
              <w:t>2 vials of 45 mg and no repeats</w:t>
            </w:r>
            <w:r w:rsidRPr="00467A74">
              <w:rPr>
                <w:rFonts w:ascii="Arial Narrow" w:hAnsi="Arial Narrow"/>
                <w:color w:val="333333"/>
                <w:sz w:val="20"/>
                <w:szCs w:val="20"/>
              </w:rPr>
              <w:t xml:space="preserve"> </w:t>
            </w:r>
            <w:r w:rsidRPr="007660E5">
              <w:rPr>
                <w:rFonts w:ascii="Arial Narrow" w:hAnsi="Arial Narrow"/>
                <w:i/>
                <w:iCs/>
                <w:color w:val="333333"/>
                <w:sz w:val="20"/>
                <w:szCs w:val="20"/>
              </w:rPr>
              <w:t>a total dose of 90 mg and no repeats</w:t>
            </w:r>
            <w:r w:rsidRPr="007660E5">
              <w:rPr>
                <w:rFonts w:ascii="Arial Narrow" w:hAnsi="Arial Narrow"/>
                <w:color w:val="333333"/>
                <w:sz w:val="20"/>
                <w:szCs w:val="20"/>
              </w:rPr>
              <w:t>.</w:t>
            </w:r>
          </w:p>
        </w:tc>
      </w:tr>
      <w:tr w:rsidR="00211E25" w:rsidRPr="00467A74" w14:paraId="52629F72" w14:textId="77777777" w:rsidTr="001464C8">
        <w:tblPrEx>
          <w:tblCellMar>
            <w:top w:w="15" w:type="dxa"/>
            <w:bottom w:w="15" w:type="dxa"/>
          </w:tblCellMar>
        </w:tblPrEx>
        <w:trPr>
          <w:cantSplit/>
          <w:trHeight w:val="20"/>
        </w:trPr>
        <w:tc>
          <w:tcPr>
            <w:tcW w:w="1275" w:type="dxa"/>
            <w:vAlign w:val="center"/>
          </w:tcPr>
          <w:p w14:paraId="66A6831F" w14:textId="2E8F6E15" w:rsidR="00211E25" w:rsidRPr="00467A74" w:rsidRDefault="00211E25" w:rsidP="00241070">
            <w:pPr>
              <w:widowControl w:val="0"/>
              <w:jc w:val="center"/>
              <w:rPr>
                <w:rFonts w:ascii="Arial Narrow" w:hAnsi="Arial Narrow"/>
                <w:color w:val="333333"/>
                <w:sz w:val="20"/>
                <w:szCs w:val="20"/>
              </w:rPr>
            </w:pPr>
          </w:p>
        </w:tc>
        <w:tc>
          <w:tcPr>
            <w:tcW w:w="7799" w:type="dxa"/>
            <w:gridSpan w:val="6"/>
            <w:vAlign w:val="center"/>
            <w:hideMark/>
          </w:tcPr>
          <w:p w14:paraId="1D013533" w14:textId="75D90534" w:rsidR="00211E25" w:rsidRPr="00467A74" w:rsidRDefault="00211E25" w:rsidP="00241070">
            <w:pPr>
              <w:widowControl w:val="0"/>
              <w:rPr>
                <w:rFonts w:ascii="Arial Narrow" w:hAnsi="Arial Narrow"/>
                <w:sz w:val="20"/>
                <w:szCs w:val="20"/>
              </w:rPr>
            </w:pPr>
            <w:r w:rsidRPr="00467A74">
              <w:rPr>
                <w:rFonts w:ascii="Arial Narrow" w:hAnsi="Arial Narrow"/>
                <w:b/>
                <w:bCs/>
                <w:color w:val="333333"/>
                <w:sz w:val="20"/>
                <w:szCs w:val="20"/>
              </w:rPr>
              <w:t xml:space="preserve">Prescribing Instructions: </w:t>
            </w:r>
            <w:r w:rsidRPr="00467A74">
              <w:rPr>
                <w:rFonts w:ascii="Arial Narrow" w:hAnsi="Arial Narrow"/>
                <w:color w:val="333333"/>
                <w:sz w:val="20"/>
                <w:szCs w:val="20"/>
              </w:rPr>
              <w:t xml:space="preserve">A maximum quantity of a weight based loading dose is up to 4 vials with no repeats and the subsequent first dose of 90 mg </w:t>
            </w:r>
            <w:r w:rsidRPr="00467A74">
              <w:rPr>
                <w:rFonts w:ascii="Arial Narrow" w:hAnsi="Arial Narrow"/>
                <w:strike/>
                <w:color w:val="333333"/>
                <w:sz w:val="20"/>
                <w:szCs w:val="20"/>
              </w:rPr>
              <w:t>(2 vials of 45 mg)</w:t>
            </w:r>
            <w:r w:rsidRPr="00467A74">
              <w:rPr>
                <w:rFonts w:ascii="Arial Narrow" w:hAnsi="Arial Narrow"/>
                <w:color w:val="333333"/>
                <w:sz w:val="20"/>
                <w:szCs w:val="20"/>
              </w:rPr>
              <w:t xml:space="preserve"> with no repeats provide for an initial 16 week course of this drug will be authorised.</w:t>
            </w:r>
          </w:p>
        </w:tc>
      </w:tr>
    </w:tbl>
    <w:bookmarkEnd w:id="14"/>
    <w:p w14:paraId="1D08D0E3" w14:textId="77777777" w:rsidR="00806806" w:rsidRPr="00467A74" w:rsidRDefault="00806806" w:rsidP="001464C8">
      <w:pPr>
        <w:pStyle w:val="5-SubsectionSubheading"/>
        <w:spacing w:after="0"/>
      </w:pPr>
      <w:r w:rsidRPr="00467A74">
        <w:lastRenderedPageBreak/>
        <w:t xml:space="preserve">Listing of 90 mg/1 mL PFS for severe </w:t>
      </w:r>
      <w:proofErr w:type="spellStart"/>
      <w:r w:rsidRPr="00467A74">
        <w:t>fCD</w:t>
      </w:r>
      <w:proofErr w:type="spellEnd"/>
    </w:p>
    <w:tbl>
      <w:tblPr>
        <w:tblW w:w="503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752"/>
        <w:gridCol w:w="1008"/>
        <w:gridCol w:w="864"/>
        <w:gridCol w:w="865"/>
        <w:gridCol w:w="718"/>
        <w:gridCol w:w="1592"/>
      </w:tblGrid>
      <w:tr w:rsidR="00806806" w:rsidRPr="00467A74" w14:paraId="12C6DB24" w14:textId="77777777" w:rsidTr="002D6208">
        <w:trPr>
          <w:cantSplit/>
          <w:trHeight w:val="435"/>
        </w:trPr>
        <w:tc>
          <w:tcPr>
            <w:tcW w:w="4027" w:type="dxa"/>
            <w:gridSpan w:val="2"/>
          </w:tcPr>
          <w:p w14:paraId="764256A0" w14:textId="77777777" w:rsidR="00806806" w:rsidRPr="00467A74" w:rsidRDefault="00806806" w:rsidP="001464C8">
            <w:pPr>
              <w:keepNext/>
              <w:keepLines/>
              <w:widowControl w:val="0"/>
              <w:ind w:left="-108"/>
              <w:rPr>
                <w:rFonts w:ascii="Arial Narrow" w:hAnsi="Arial Narrow" w:cs="Arial"/>
                <w:b/>
                <w:bCs/>
                <w:sz w:val="20"/>
                <w:szCs w:val="20"/>
              </w:rPr>
            </w:pPr>
            <w:r w:rsidRPr="00467A74">
              <w:rPr>
                <w:rFonts w:ascii="Arial Narrow" w:hAnsi="Arial Narrow" w:cs="Arial"/>
                <w:b/>
                <w:bCs/>
                <w:sz w:val="20"/>
                <w:szCs w:val="20"/>
              </w:rPr>
              <w:t>MEDICINAL PRODUCT</w:t>
            </w:r>
          </w:p>
          <w:p w14:paraId="6A022C60" w14:textId="77777777" w:rsidR="00806806" w:rsidRPr="00467A74" w:rsidRDefault="00806806" w:rsidP="001464C8">
            <w:pPr>
              <w:keepNext/>
              <w:keepLines/>
              <w:widowControl w:val="0"/>
              <w:ind w:left="-108"/>
              <w:rPr>
                <w:rFonts w:ascii="Arial Narrow" w:hAnsi="Arial Narrow" w:cs="Arial"/>
                <w:b/>
                <w:sz w:val="20"/>
                <w:szCs w:val="20"/>
              </w:rPr>
            </w:pPr>
            <w:r w:rsidRPr="00467A74">
              <w:rPr>
                <w:rFonts w:ascii="Arial Narrow" w:hAnsi="Arial Narrow" w:cs="Arial"/>
                <w:b/>
                <w:bCs/>
                <w:sz w:val="20"/>
                <w:szCs w:val="20"/>
              </w:rPr>
              <w:t>Medicinal Product Pack</w:t>
            </w:r>
          </w:p>
        </w:tc>
        <w:tc>
          <w:tcPr>
            <w:tcW w:w="1008" w:type="dxa"/>
          </w:tcPr>
          <w:p w14:paraId="706D44DA" w14:textId="77777777" w:rsidR="00806806" w:rsidRPr="00467A74" w:rsidRDefault="00806806" w:rsidP="001464C8">
            <w:pPr>
              <w:keepNext/>
              <w:keepLines/>
              <w:widowControl w:val="0"/>
              <w:ind w:left="-108"/>
              <w:jc w:val="center"/>
              <w:rPr>
                <w:rFonts w:ascii="Arial Narrow" w:hAnsi="Arial Narrow" w:cs="Arial"/>
                <w:b/>
                <w:sz w:val="20"/>
                <w:szCs w:val="20"/>
              </w:rPr>
            </w:pPr>
            <w:r w:rsidRPr="00467A74">
              <w:rPr>
                <w:rFonts w:ascii="Arial Narrow" w:hAnsi="Arial Narrow" w:cs="Arial"/>
                <w:b/>
                <w:sz w:val="20"/>
                <w:szCs w:val="20"/>
              </w:rPr>
              <w:t>PBS item code</w:t>
            </w:r>
          </w:p>
        </w:tc>
        <w:tc>
          <w:tcPr>
            <w:tcW w:w="864" w:type="dxa"/>
          </w:tcPr>
          <w:p w14:paraId="2AF74134" w14:textId="77777777" w:rsidR="00806806" w:rsidRPr="00467A74" w:rsidRDefault="00806806" w:rsidP="001464C8">
            <w:pPr>
              <w:keepNext/>
              <w:keepLines/>
              <w:widowControl w:val="0"/>
              <w:ind w:left="-108"/>
              <w:jc w:val="center"/>
              <w:rPr>
                <w:rFonts w:ascii="Arial Narrow" w:hAnsi="Arial Narrow" w:cs="Arial"/>
                <w:b/>
                <w:sz w:val="20"/>
                <w:szCs w:val="20"/>
              </w:rPr>
            </w:pPr>
            <w:r w:rsidRPr="00467A74">
              <w:rPr>
                <w:rFonts w:ascii="Arial Narrow" w:hAnsi="Arial Narrow" w:cs="Arial"/>
                <w:b/>
                <w:sz w:val="20"/>
                <w:szCs w:val="20"/>
              </w:rPr>
              <w:t>Max. qty packs</w:t>
            </w:r>
          </w:p>
        </w:tc>
        <w:tc>
          <w:tcPr>
            <w:tcW w:w="865" w:type="dxa"/>
          </w:tcPr>
          <w:p w14:paraId="6A8D31D8" w14:textId="77777777" w:rsidR="00806806" w:rsidRPr="00467A74" w:rsidRDefault="00806806" w:rsidP="001464C8">
            <w:pPr>
              <w:keepNext/>
              <w:keepLines/>
              <w:widowControl w:val="0"/>
              <w:ind w:left="-108"/>
              <w:jc w:val="center"/>
              <w:rPr>
                <w:rFonts w:ascii="Arial Narrow" w:hAnsi="Arial Narrow" w:cs="Arial"/>
                <w:b/>
                <w:sz w:val="20"/>
                <w:szCs w:val="20"/>
              </w:rPr>
            </w:pPr>
            <w:r w:rsidRPr="00467A74">
              <w:rPr>
                <w:rFonts w:ascii="Arial Narrow" w:hAnsi="Arial Narrow" w:cs="Arial"/>
                <w:b/>
                <w:sz w:val="20"/>
                <w:szCs w:val="20"/>
              </w:rPr>
              <w:t>Max. qty units</w:t>
            </w:r>
          </w:p>
        </w:tc>
        <w:tc>
          <w:tcPr>
            <w:tcW w:w="718" w:type="dxa"/>
          </w:tcPr>
          <w:p w14:paraId="45BE1006" w14:textId="77777777" w:rsidR="00806806" w:rsidRPr="00467A74" w:rsidRDefault="00806806" w:rsidP="001464C8">
            <w:pPr>
              <w:keepNext/>
              <w:keepLines/>
              <w:widowControl w:val="0"/>
              <w:ind w:left="-108"/>
              <w:jc w:val="center"/>
              <w:rPr>
                <w:rFonts w:ascii="Arial Narrow" w:hAnsi="Arial Narrow" w:cs="Arial"/>
                <w:b/>
                <w:sz w:val="20"/>
                <w:szCs w:val="20"/>
              </w:rPr>
            </w:pPr>
            <w:r w:rsidRPr="00467A74">
              <w:rPr>
                <w:rFonts w:ascii="Arial Narrow" w:hAnsi="Arial Narrow" w:cs="Arial"/>
                <w:b/>
                <w:sz w:val="20"/>
                <w:szCs w:val="20"/>
              </w:rPr>
              <w:t>№.of</w:t>
            </w:r>
          </w:p>
          <w:p w14:paraId="277986E1" w14:textId="77777777" w:rsidR="00806806" w:rsidRPr="00467A74" w:rsidRDefault="00806806" w:rsidP="001464C8">
            <w:pPr>
              <w:keepNext/>
              <w:keepLines/>
              <w:widowControl w:val="0"/>
              <w:ind w:left="-108"/>
              <w:jc w:val="center"/>
              <w:rPr>
                <w:rFonts w:ascii="Arial Narrow" w:hAnsi="Arial Narrow" w:cs="Arial"/>
                <w:b/>
                <w:sz w:val="20"/>
                <w:szCs w:val="20"/>
              </w:rPr>
            </w:pPr>
            <w:r w:rsidRPr="00467A74">
              <w:rPr>
                <w:rFonts w:ascii="Arial Narrow" w:hAnsi="Arial Narrow" w:cs="Arial"/>
                <w:b/>
                <w:sz w:val="20"/>
                <w:szCs w:val="20"/>
              </w:rPr>
              <w:t>Rpts</w:t>
            </w:r>
          </w:p>
        </w:tc>
        <w:tc>
          <w:tcPr>
            <w:tcW w:w="1592" w:type="dxa"/>
          </w:tcPr>
          <w:p w14:paraId="7C383143" w14:textId="77777777" w:rsidR="00806806" w:rsidRPr="00467A74" w:rsidRDefault="00806806" w:rsidP="001464C8">
            <w:pPr>
              <w:keepNext/>
              <w:keepLines/>
              <w:widowControl w:val="0"/>
              <w:rPr>
                <w:rFonts w:ascii="Arial Narrow" w:hAnsi="Arial Narrow" w:cs="Arial"/>
                <w:b/>
                <w:sz w:val="20"/>
                <w:szCs w:val="20"/>
                <w:lang w:val="fr-FR"/>
              </w:rPr>
            </w:pPr>
            <w:r w:rsidRPr="00467A74">
              <w:rPr>
                <w:rFonts w:ascii="Arial Narrow" w:hAnsi="Arial Narrow" w:cs="Arial"/>
                <w:b/>
                <w:sz w:val="20"/>
                <w:szCs w:val="20"/>
              </w:rPr>
              <w:t>Available brands</w:t>
            </w:r>
          </w:p>
        </w:tc>
      </w:tr>
      <w:tr w:rsidR="00806806" w:rsidRPr="00467A74" w14:paraId="160122A3" w14:textId="77777777" w:rsidTr="002D6208">
        <w:trPr>
          <w:cantSplit/>
          <w:trHeight w:val="227"/>
        </w:trPr>
        <w:tc>
          <w:tcPr>
            <w:tcW w:w="9074" w:type="dxa"/>
            <w:gridSpan w:val="7"/>
          </w:tcPr>
          <w:p w14:paraId="71D1BB08" w14:textId="1399ABD6" w:rsidR="00806806" w:rsidRPr="00467A74" w:rsidRDefault="00CE6A2C" w:rsidP="001464C8">
            <w:pPr>
              <w:keepNext/>
              <w:keepLines/>
              <w:widowControl w:val="0"/>
              <w:rPr>
                <w:rFonts w:ascii="Arial Narrow" w:hAnsi="Arial Narrow" w:cs="Arial"/>
                <w:sz w:val="20"/>
                <w:szCs w:val="20"/>
              </w:rPr>
            </w:pPr>
            <w:r w:rsidRPr="00467A74">
              <w:rPr>
                <w:rFonts w:ascii="Arial Narrow" w:hAnsi="Arial Narrow" w:cs="Arial"/>
                <w:sz w:val="20"/>
                <w:szCs w:val="20"/>
              </w:rPr>
              <w:t xml:space="preserve">USTEKINUMAB </w:t>
            </w:r>
            <w:r>
              <w:rPr>
                <w:rFonts w:ascii="Arial Narrow" w:hAnsi="Arial Narrow" w:cs="Arial"/>
                <w:sz w:val="20"/>
                <w:szCs w:val="20"/>
              </w:rPr>
              <w:t>(</w:t>
            </w:r>
            <w:r w:rsidR="00806806" w:rsidRPr="00467A74">
              <w:rPr>
                <w:rFonts w:ascii="Arial Narrow" w:hAnsi="Arial Narrow" w:cs="Arial"/>
                <w:sz w:val="20"/>
                <w:szCs w:val="20"/>
              </w:rPr>
              <w:t>Initial 1, 2, 3, balance of supply</w:t>
            </w:r>
            <w:r>
              <w:rPr>
                <w:rFonts w:ascii="Arial Narrow" w:hAnsi="Arial Narrow" w:cs="Arial"/>
                <w:sz w:val="20"/>
                <w:szCs w:val="20"/>
              </w:rPr>
              <w:t>)</w:t>
            </w:r>
          </w:p>
        </w:tc>
      </w:tr>
      <w:tr w:rsidR="00806806" w:rsidRPr="00467A74" w14:paraId="408F51D5" w14:textId="77777777" w:rsidTr="007660E5">
        <w:trPr>
          <w:cantSplit/>
          <w:trHeight w:val="362"/>
        </w:trPr>
        <w:tc>
          <w:tcPr>
            <w:tcW w:w="4027" w:type="dxa"/>
            <w:gridSpan w:val="2"/>
          </w:tcPr>
          <w:p w14:paraId="449A7D17" w14:textId="77777777" w:rsidR="00806806" w:rsidRPr="00467A74" w:rsidRDefault="00806806" w:rsidP="007660E5">
            <w:pPr>
              <w:widowControl w:val="0"/>
              <w:contextualSpacing/>
              <w:rPr>
                <w:rFonts w:ascii="Arial Narrow" w:hAnsi="Arial Narrow" w:cs="Arial"/>
                <w:sz w:val="20"/>
                <w:szCs w:val="20"/>
              </w:rPr>
            </w:pPr>
            <w:r w:rsidRPr="00467A74">
              <w:rPr>
                <w:rFonts w:ascii="Arial Narrow" w:hAnsi="Arial Narrow" w:cs="Arial"/>
                <w:sz w:val="20"/>
                <w:szCs w:val="20"/>
              </w:rPr>
              <w:t xml:space="preserve">USTEKINUMAB </w:t>
            </w:r>
          </w:p>
          <w:p w14:paraId="75BDA5D5" w14:textId="77777777" w:rsidR="00806806" w:rsidRPr="00467A74" w:rsidRDefault="00806806" w:rsidP="007660E5">
            <w:pPr>
              <w:widowControl w:val="0"/>
              <w:contextualSpacing/>
              <w:rPr>
                <w:rFonts w:ascii="Arial Narrow" w:hAnsi="Arial Narrow" w:cs="Arial"/>
                <w:sz w:val="20"/>
                <w:szCs w:val="20"/>
              </w:rPr>
            </w:pPr>
            <w:r w:rsidRPr="00467A74">
              <w:rPr>
                <w:rFonts w:ascii="Arial Narrow" w:hAnsi="Arial Narrow" w:cs="Arial"/>
                <w:sz w:val="20"/>
                <w:szCs w:val="20"/>
              </w:rPr>
              <w:t xml:space="preserve">ustekinumab injection 90 mg in 1 mL pre-filled syringe </w:t>
            </w:r>
          </w:p>
        </w:tc>
        <w:tc>
          <w:tcPr>
            <w:tcW w:w="1008" w:type="dxa"/>
            <w:vAlign w:val="center"/>
          </w:tcPr>
          <w:p w14:paraId="078FCB5A" w14:textId="77777777" w:rsidR="00806806" w:rsidRPr="007660E5" w:rsidRDefault="00806806" w:rsidP="00B825EA">
            <w:pPr>
              <w:widowControl w:val="0"/>
              <w:contextualSpacing/>
              <w:jc w:val="center"/>
              <w:rPr>
                <w:rFonts w:ascii="Arial Narrow" w:hAnsi="Arial Narrow" w:cs="Arial"/>
                <w:sz w:val="20"/>
                <w:szCs w:val="20"/>
              </w:rPr>
            </w:pPr>
            <w:r w:rsidRPr="007660E5">
              <w:rPr>
                <w:rFonts w:ascii="Arial Narrow" w:hAnsi="Arial Narrow" w:cs="Arial"/>
                <w:sz w:val="20"/>
                <w:szCs w:val="20"/>
              </w:rPr>
              <w:t>NEW</w:t>
            </w:r>
          </w:p>
        </w:tc>
        <w:tc>
          <w:tcPr>
            <w:tcW w:w="864" w:type="dxa"/>
            <w:vAlign w:val="center"/>
          </w:tcPr>
          <w:p w14:paraId="3278EF9F" w14:textId="77777777" w:rsidR="00806806" w:rsidRPr="00467A74" w:rsidRDefault="00806806" w:rsidP="00B825EA">
            <w:pPr>
              <w:widowControl w:val="0"/>
              <w:contextualSpacing/>
              <w:jc w:val="center"/>
              <w:rPr>
                <w:rFonts w:ascii="Arial Narrow" w:hAnsi="Arial Narrow" w:cs="Arial"/>
                <w:sz w:val="20"/>
                <w:szCs w:val="20"/>
              </w:rPr>
            </w:pPr>
            <w:r w:rsidRPr="00467A74">
              <w:rPr>
                <w:rFonts w:ascii="Arial Narrow" w:hAnsi="Arial Narrow" w:cs="Arial"/>
                <w:sz w:val="20"/>
                <w:szCs w:val="20"/>
              </w:rPr>
              <w:t>1</w:t>
            </w:r>
          </w:p>
        </w:tc>
        <w:tc>
          <w:tcPr>
            <w:tcW w:w="865" w:type="dxa"/>
            <w:vAlign w:val="center"/>
          </w:tcPr>
          <w:p w14:paraId="648D7BE1" w14:textId="77777777" w:rsidR="00806806" w:rsidRPr="00467A74" w:rsidRDefault="00806806" w:rsidP="00B825EA">
            <w:pPr>
              <w:widowControl w:val="0"/>
              <w:contextualSpacing/>
              <w:jc w:val="center"/>
              <w:rPr>
                <w:rFonts w:ascii="Arial Narrow" w:hAnsi="Arial Narrow" w:cs="Arial"/>
                <w:sz w:val="20"/>
                <w:szCs w:val="20"/>
              </w:rPr>
            </w:pPr>
            <w:r w:rsidRPr="00467A74">
              <w:rPr>
                <w:rFonts w:ascii="Arial Narrow" w:hAnsi="Arial Narrow" w:cs="Arial"/>
                <w:sz w:val="20"/>
                <w:szCs w:val="20"/>
              </w:rPr>
              <w:t>1</w:t>
            </w:r>
          </w:p>
        </w:tc>
        <w:tc>
          <w:tcPr>
            <w:tcW w:w="718" w:type="dxa"/>
            <w:vAlign w:val="center"/>
          </w:tcPr>
          <w:p w14:paraId="22D64DC4" w14:textId="77777777" w:rsidR="00806806" w:rsidRPr="00467A74" w:rsidRDefault="00806806" w:rsidP="00B825EA">
            <w:pPr>
              <w:widowControl w:val="0"/>
              <w:contextualSpacing/>
              <w:jc w:val="center"/>
              <w:rPr>
                <w:rFonts w:ascii="Arial Narrow" w:hAnsi="Arial Narrow" w:cs="Arial"/>
                <w:sz w:val="20"/>
                <w:szCs w:val="20"/>
              </w:rPr>
            </w:pPr>
            <w:r w:rsidRPr="00467A74">
              <w:rPr>
                <w:rFonts w:ascii="Arial Narrow" w:hAnsi="Arial Narrow" w:cs="Arial"/>
                <w:sz w:val="20"/>
                <w:szCs w:val="20"/>
              </w:rPr>
              <w:t>1</w:t>
            </w:r>
          </w:p>
        </w:tc>
        <w:tc>
          <w:tcPr>
            <w:tcW w:w="1592" w:type="dxa"/>
            <w:vAlign w:val="center"/>
          </w:tcPr>
          <w:p w14:paraId="127228AE" w14:textId="77777777" w:rsidR="00806806" w:rsidRPr="007660E5" w:rsidRDefault="00806806" w:rsidP="007660E5">
            <w:pPr>
              <w:widowControl w:val="0"/>
              <w:contextualSpacing/>
              <w:jc w:val="center"/>
              <w:rPr>
                <w:rFonts w:ascii="Arial Narrow" w:hAnsi="Arial Narrow" w:cs="Arial"/>
                <w:sz w:val="20"/>
                <w:szCs w:val="20"/>
              </w:rPr>
            </w:pPr>
            <w:proofErr w:type="spellStart"/>
            <w:r w:rsidRPr="007660E5">
              <w:rPr>
                <w:rFonts w:ascii="Arial Narrow" w:hAnsi="Arial Narrow" w:cs="Arial"/>
                <w:sz w:val="20"/>
                <w:szCs w:val="20"/>
              </w:rPr>
              <w:t>Steqeyma</w:t>
            </w:r>
            <w:proofErr w:type="spellEnd"/>
          </w:p>
        </w:tc>
      </w:tr>
      <w:tr w:rsidR="00806806" w:rsidRPr="00467A74" w14:paraId="104EA479" w14:textId="77777777" w:rsidTr="002D6208">
        <w:trPr>
          <w:cantSplit/>
          <w:trHeight w:val="320"/>
        </w:trPr>
        <w:tc>
          <w:tcPr>
            <w:tcW w:w="9074" w:type="dxa"/>
            <w:gridSpan w:val="7"/>
            <w:tcBorders>
              <w:top w:val="single" w:sz="4" w:space="0" w:color="auto"/>
              <w:left w:val="single" w:sz="4" w:space="0" w:color="auto"/>
              <w:bottom w:val="single" w:sz="4" w:space="0" w:color="auto"/>
              <w:right w:val="single" w:sz="4" w:space="0" w:color="auto"/>
            </w:tcBorders>
          </w:tcPr>
          <w:p w14:paraId="5543422D" w14:textId="7D515EB8" w:rsidR="00806806" w:rsidRPr="007660E5" w:rsidRDefault="00CE6A2C" w:rsidP="00B825EA">
            <w:pPr>
              <w:widowControl w:val="0"/>
              <w:jc w:val="left"/>
              <w:rPr>
                <w:rFonts w:ascii="Arial Narrow" w:hAnsi="Arial Narrow" w:cs="Arial"/>
                <w:sz w:val="20"/>
                <w:szCs w:val="20"/>
              </w:rPr>
            </w:pPr>
            <w:r w:rsidRPr="00467A74">
              <w:rPr>
                <w:rFonts w:ascii="Arial Narrow" w:hAnsi="Arial Narrow" w:cs="Arial"/>
                <w:sz w:val="20"/>
                <w:szCs w:val="20"/>
              </w:rPr>
              <w:t xml:space="preserve">USTEKINUMAB </w:t>
            </w:r>
            <w:r>
              <w:rPr>
                <w:rFonts w:ascii="Arial Narrow" w:hAnsi="Arial Narrow" w:cs="Arial"/>
                <w:sz w:val="20"/>
                <w:szCs w:val="20"/>
              </w:rPr>
              <w:t>(</w:t>
            </w:r>
            <w:r w:rsidR="00806806" w:rsidRPr="00467A74">
              <w:rPr>
                <w:rFonts w:ascii="Arial Narrow" w:hAnsi="Arial Narrow" w:cs="Arial"/>
                <w:sz w:val="20"/>
                <w:szCs w:val="20"/>
              </w:rPr>
              <w:t xml:space="preserve">Continuing treatment, transitioning from non-PBS to PBS-subsidised supply </w:t>
            </w:r>
            <w:r w:rsidR="00920BB4">
              <w:rPr>
                <w:rFonts w:ascii="Arial Narrow" w:hAnsi="Arial Narrow" w:cs="Arial"/>
                <w:sz w:val="20"/>
                <w:szCs w:val="20"/>
              </w:rPr>
              <w:t>–</w:t>
            </w:r>
            <w:r w:rsidR="00806806" w:rsidRPr="00467A74">
              <w:rPr>
                <w:rFonts w:ascii="Arial Narrow" w:hAnsi="Arial Narrow" w:cs="Arial"/>
                <w:sz w:val="20"/>
                <w:szCs w:val="20"/>
              </w:rPr>
              <w:t xml:space="preserve"> Grandfather</w:t>
            </w:r>
            <w:r w:rsidR="00920BB4">
              <w:rPr>
                <w:rFonts w:ascii="Arial Narrow" w:hAnsi="Arial Narrow" w:cs="Arial"/>
                <w:sz w:val="20"/>
                <w:szCs w:val="20"/>
              </w:rPr>
              <w:t xml:space="preserve"> </w:t>
            </w:r>
            <w:r w:rsidR="00806806" w:rsidRPr="00467A74">
              <w:rPr>
                <w:rFonts w:ascii="Arial Narrow" w:hAnsi="Arial Narrow" w:cs="Arial"/>
                <w:sz w:val="20"/>
                <w:szCs w:val="20"/>
              </w:rPr>
              <w:t>arrangements</w:t>
            </w:r>
            <w:r>
              <w:rPr>
                <w:rFonts w:ascii="Arial Narrow" w:hAnsi="Arial Narrow" w:cs="Arial"/>
                <w:sz w:val="20"/>
                <w:szCs w:val="20"/>
              </w:rPr>
              <w:t>)</w:t>
            </w:r>
          </w:p>
        </w:tc>
      </w:tr>
      <w:tr w:rsidR="00806806" w:rsidRPr="00467A74" w14:paraId="59548B7C" w14:textId="77777777" w:rsidTr="00D31F32">
        <w:trPr>
          <w:cantSplit/>
          <w:trHeight w:val="287"/>
        </w:trPr>
        <w:tc>
          <w:tcPr>
            <w:tcW w:w="4027" w:type="dxa"/>
            <w:gridSpan w:val="2"/>
            <w:vAlign w:val="center"/>
          </w:tcPr>
          <w:p w14:paraId="425FB1E2" w14:textId="0E2160FE" w:rsidR="00806806" w:rsidRPr="007660E5" w:rsidRDefault="00806806" w:rsidP="007660E5">
            <w:pPr>
              <w:pStyle w:val="Tabletext"/>
              <w:spacing w:after="0"/>
              <w:rPr>
                <w:rFonts w:ascii="Arial Narrow" w:hAnsi="Arial Narrow"/>
              </w:rPr>
            </w:pPr>
            <w:r w:rsidRPr="007660E5">
              <w:rPr>
                <w:rFonts w:ascii="Arial Narrow" w:hAnsi="Arial Narrow"/>
              </w:rPr>
              <w:t>ustekinumab injection 90 mg in 1 mL pre-filled syringe</w:t>
            </w:r>
          </w:p>
        </w:tc>
        <w:tc>
          <w:tcPr>
            <w:tcW w:w="1008" w:type="dxa"/>
            <w:vAlign w:val="center"/>
          </w:tcPr>
          <w:p w14:paraId="6C380803" w14:textId="77777777" w:rsidR="00806806" w:rsidRPr="00D31F32" w:rsidRDefault="00806806" w:rsidP="00D31F32">
            <w:pPr>
              <w:pStyle w:val="Tabletext"/>
              <w:spacing w:after="0"/>
              <w:jc w:val="center"/>
              <w:rPr>
                <w:rFonts w:ascii="Arial Narrow" w:hAnsi="Arial Narrow"/>
              </w:rPr>
            </w:pPr>
            <w:r w:rsidRPr="00D31F32">
              <w:rPr>
                <w:rFonts w:ascii="Arial Narrow" w:hAnsi="Arial Narrow"/>
              </w:rPr>
              <w:t>NEW</w:t>
            </w:r>
          </w:p>
        </w:tc>
        <w:tc>
          <w:tcPr>
            <w:tcW w:w="864" w:type="dxa"/>
            <w:vAlign w:val="center"/>
          </w:tcPr>
          <w:p w14:paraId="3C983DEC" w14:textId="77777777" w:rsidR="00806806" w:rsidRPr="00D31F32" w:rsidRDefault="00806806" w:rsidP="00D31F32">
            <w:pPr>
              <w:pStyle w:val="Tabletext"/>
              <w:spacing w:after="0"/>
              <w:jc w:val="center"/>
              <w:rPr>
                <w:rFonts w:ascii="Arial Narrow" w:hAnsi="Arial Narrow"/>
              </w:rPr>
            </w:pPr>
            <w:r w:rsidRPr="00D31F32">
              <w:rPr>
                <w:rFonts w:ascii="Arial Narrow" w:hAnsi="Arial Narrow"/>
              </w:rPr>
              <w:t>1</w:t>
            </w:r>
          </w:p>
        </w:tc>
        <w:tc>
          <w:tcPr>
            <w:tcW w:w="865" w:type="dxa"/>
            <w:vAlign w:val="center"/>
          </w:tcPr>
          <w:p w14:paraId="378C50B0" w14:textId="77777777" w:rsidR="00806806" w:rsidRPr="00D31F32" w:rsidRDefault="00806806" w:rsidP="00D31F32">
            <w:pPr>
              <w:pStyle w:val="Tabletext"/>
              <w:spacing w:after="0"/>
              <w:jc w:val="center"/>
              <w:rPr>
                <w:rFonts w:ascii="Arial Narrow" w:hAnsi="Arial Narrow"/>
              </w:rPr>
            </w:pPr>
            <w:r w:rsidRPr="00D31F32">
              <w:rPr>
                <w:rFonts w:ascii="Arial Narrow" w:hAnsi="Arial Narrow"/>
              </w:rPr>
              <w:t>1</w:t>
            </w:r>
          </w:p>
        </w:tc>
        <w:tc>
          <w:tcPr>
            <w:tcW w:w="718" w:type="dxa"/>
            <w:vAlign w:val="center"/>
          </w:tcPr>
          <w:p w14:paraId="1D00547E" w14:textId="77777777" w:rsidR="00806806" w:rsidRPr="00D31F32" w:rsidRDefault="00806806" w:rsidP="00D31F32">
            <w:pPr>
              <w:pStyle w:val="Tabletext"/>
              <w:spacing w:after="0"/>
              <w:jc w:val="center"/>
              <w:rPr>
                <w:rFonts w:ascii="Arial Narrow" w:hAnsi="Arial Narrow"/>
              </w:rPr>
            </w:pPr>
            <w:r w:rsidRPr="00D31F32">
              <w:rPr>
                <w:rFonts w:ascii="Arial Narrow" w:hAnsi="Arial Narrow"/>
              </w:rPr>
              <w:t>0</w:t>
            </w:r>
          </w:p>
        </w:tc>
        <w:tc>
          <w:tcPr>
            <w:tcW w:w="1592" w:type="dxa"/>
            <w:vAlign w:val="center"/>
          </w:tcPr>
          <w:p w14:paraId="30B63679" w14:textId="77777777" w:rsidR="00806806" w:rsidRPr="00D31F32" w:rsidRDefault="00806806" w:rsidP="00D31F32">
            <w:pPr>
              <w:pStyle w:val="Tabletext"/>
              <w:spacing w:after="0"/>
              <w:jc w:val="center"/>
              <w:rPr>
                <w:rFonts w:ascii="Arial Narrow" w:hAnsi="Arial Narrow"/>
              </w:rPr>
            </w:pPr>
            <w:proofErr w:type="spellStart"/>
            <w:r w:rsidRPr="00D31F32">
              <w:rPr>
                <w:rFonts w:ascii="Arial Narrow" w:hAnsi="Arial Narrow"/>
              </w:rPr>
              <w:t>Steqeyma</w:t>
            </w:r>
            <w:proofErr w:type="spellEnd"/>
          </w:p>
        </w:tc>
      </w:tr>
      <w:tr w:rsidR="00806806" w:rsidRPr="00467A74" w14:paraId="6377E8ED" w14:textId="77777777" w:rsidTr="00241070">
        <w:tblPrEx>
          <w:tblCellMar>
            <w:top w:w="15" w:type="dxa"/>
            <w:bottom w:w="15" w:type="dxa"/>
          </w:tblCellMar>
          <w:tblLook w:val="04A0" w:firstRow="1" w:lastRow="0" w:firstColumn="1" w:lastColumn="0" w:noHBand="0" w:noVBand="1"/>
        </w:tblPrEx>
        <w:trPr>
          <w:trHeight w:val="20"/>
        </w:trPr>
        <w:tc>
          <w:tcPr>
            <w:tcW w:w="9072" w:type="dxa"/>
            <w:gridSpan w:val="7"/>
            <w:tcBorders>
              <w:top w:val="single" w:sz="4" w:space="0" w:color="auto"/>
              <w:left w:val="single" w:sz="4" w:space="0" w:color="auto"/>
              <w:right w:val="single" w:sz="4" w:space="0" w:color="auto"/>
            </w:tcBorders>
            <w:vAlign w:val="center"/>
          </w:tcPr>
          <w:p w14:paraId="1B77F17C" w14:textId="77777777" w:rsidR="00806806" w:rsidRPr="00467A74" w:rsidRDefault="00806806" w:rsidP="007063BB">
            <w:pPr>
              <w:keepLines/>
              <w:widowControl w:val="0"/>
              <w:rPr>
                <w:rFonts w:ascii="Arial Narrow" w:hAnsi="Arial Narrow" w:cs="Arial"/>
                <w:b/>
                <w:sz w:val="20"/>
                <w:szCs w:val="20"/>
              </w:rPr>
            </w:pPr>
            <w:r w:rsidRPr="00467A74">
              <w:rPr>
                <w:rFonts w:ascii="Arial Narrow" w:hAnsi="Arial Narrow"/>
                <w:b/>
                <w:sz w:val="20"/>
                <w:szCs w:val="20"/>
              </w:rPr>
              <w:t xml:space="preserve">Restriction Summary [new] / Treatment of Concept: [new] </w:t>
            </w:r>
          </w:p>
        </w:tc>
      </w:tr>
      <w:tr w:rsidR="00806806" w:rsidRPr="00467A74" w14:paraId="01FC3BBD" w14:textId="77777777" w:rsidTr="00241070">
        <w:tblPrEx>
          <w:tblCellMar>
            <w:top w:w="15" w:type="dxa"/>
            <w:bottom w:w="15" w:type="dxa"/>
          </w:tblCellMar>
          <w:tblLook w:val="04A0" w:firstRow="1" w:lastRow="0" w:firstColumn="1" w:lastColumn="0" w:noHBand="0" w:noVBand="1"/>
        </w:tblPrEx>
        <w:trPr>
          <w:trHeight w:val="20"/>
        </w:trPr>
        <w:tc>
          <w:tcPr>
            <w:tcW w:w="1275" w:type="dxa"/>
            <w:vMerge w:val="restart"/>
            <w:tcBorders>
              <w:top w:val="single" w:sz="4" w:space="0" w:color="auto"/>
              <w:left w:val="single" w:sz="4" w:space="0" w:color="auto"/>
              <w:right w:val="single" w:sz="4" w:space="0" w:color="auto"/>
            </w:tcBorders>
          </w:tcPr>
          <w:p w14:paraId="0A2FC5DC" w14:textId="62E093BA" w:rsidR="00806806" w:rsidRPr="00467A74" w:rsidRDefault="00806806" w:rsidP="007063BB">
            <w:pPr>
              <w:widowControl w:val="0"/>
              <w:jc w:val="center"/>
              <w:rPr>
                <w:rFonts w:ascii="Arial Narrow" w:hAnsi="Arial Narrow" w:cs="Arial"/>
                <w:b/>
                <w:sz w:val="20"/>
                <w:szCs w:val="20"/>
              </w:rPr>
            </w:pPr>
          </w:p>
        </w:tc>
        <w:tc>
          <w:tcPr>
            <w:tcW w:w="7797" w:type="dxa"/>
            <w:gridSpan w:val="6"/>
            <w:tcBorders>
              <w:top w:val="single" w:sz="4" w:space="0" w:color="auto"/>
              <w:left w:val="single" w:sz="4" w:space="0" w:color="auto"/>
              <w:bottom w:val="single" w:sz="4" w:space="0" w:color="auto"/>
              <w:right w:val="single" w:sz="4" w:space="0" w:color="auto"/>
            </w:tcBorders>
            <w:vAlign w:val="center"/>
          </w:tcPr>
          <w:p w14:paraId="65C642C4" w14:textId="77777777" w:rsidR="00806806" w:rsidRPr="00467A74" w:rsidRDefault="00806806" w:rsidP="007063BB">
            <w:pPr>
              <w:keepLines/>
              <w:widowControl w:val="0"/>
              <w:rPr>
                <w:rFonts w:ascii="Arial Narrow" w:hAnsi="Arial Narrow" w:cs="Arial"/>
                <w:sz w:val="20"/>
                <w:szCs w:val="20"/>
              </w:rPr>
            </w:pPr>
            <w:r w:rsidRPr="00467A74">
              <w:rPr>
                <w:rFonts w:ascii="Arial Narrow" w:hAnsi="Arial Narrow" w:cs="Arial"/>
                <w:b/>
                <w:sz w:val="20"/>
                <w:szCs w:val="20"/>
              </w:rPr>
              <w:t xml:space="preserve">Category / Program: </w:t>
            </w:r>
            <w:r w:rsidRPr="00467A74">
              <w:rPr>
                <w:rFonts w:ascii="Arial Narrow" w:hAnsi="Arial Narrow" w:cs="Arial"/>
                <w:sz w:val="20"/>
                <w:szCs w:val="20"/>
              </w:rPr>
              <w:t>GENERAL – General Schedule</w:t>
            </w:r>
          </w:p>
        </w:tc>
      </w:tr>
      <w:tr w:rsidR="00806806" w:rsidRPr="00467A74" w14:paraId="7CA04156" w14:textId="77777777" w:rsidTr="00241070">
        <w:tblPrEx>
          <w:tblCellMar>
            <w:top w:w="15" w:type="dxa"/>
            <w:bottom w:w="15" w:type="dxa"/>
          </w:tblCellMar>
          <w:tblLook w:val="04A0" w:firstRow="1" w:lastRow="0" w:firstColumn="1" w:lastColumn="0" w:noHBand="0" w:noVBand="1"/>
        </w:tblPrEx>
        <w:trPr>
          <w:trHeight w:val="20"/>
        </w:trPr>
        <w:tc>
          <w:tcPr>
            <w:tcW w:w="1275" w:type="dxa"/>
            <w:vMerge/>
            <w:tcBorders>
              <w:left w:val="single" w:sz="4" w:space="0" w:color="auto"/>
              <w:right w:val="single" w:sz="4" w:space="0" w:color="auto"/>
            </w:tcBorders>
          </w:tcPr>
          <w:p w14:paraId="448C6FAB" w14:textId="77777777" w:rsidR="00806806" w:rsidRPr="00467A74" w:rsidRDefault="00806806" w:rsidP="007063BB">
            <w:pPr>
              <w:widowControl w:val="0"/>
              <w:rPr>
                <w:rFonts w:ascii="Arial Narrow" w:hAnsi="Arial Narrow" w:cs="Arial"/>
                <w:sz w:val="20"/>
                <w:szCs w:val="20"/>
              </w:rPr>
            </w:pPr>
          </w:p>
        </w:tc>
        <w:tc>
          <w:tcPr>
            <w:tcW w:w="7797" w:type="dxa"/>
            <w:gridSpan w:val="6"/>
            <w:tcBorders>
              <w:top w:val="single" w:sz="4" w:space="0" w:color="auto"/>
              <w:left w:val="single" w:sz="4" w:space="0" w:color="auto"/>
              <w:bottom w:val="single" w:sz="4" w:space="0" w:color="auto"/>
              <w:right w:val="single" w:sz="4" w:space="0" w:color="auto"/>
            </w:tcBorders>
            <w:vAlign w:val="center"/>
          </w:tcPr>
          <w:p w14:paraId="5AA4BAD4" w14:textId="77777777" w:rsidR="00806806" w:rsidRPr="00467A74" w:rsidRDefault="00806806" w:rsidP="007063BB">
            <w:pPr>
              <w:keepLines/>
              <w:widowControl w:val="0"/>
              <w:rPr>
                <w:rFonts w:ascii="Arial Narrow" w:hAnsi="Arial Narrow" w:cs="Arial"/>
                <w:b/>
                <w:sz w:val="20"/>
                <w:szCs w:val="20"/>
              </w:rPr>
            </w:pPr>
            <w:r w:rsidRPr="00467A74">
              <w:rPr>
                <w:rFonts w:ascii="Arial Narrow" w:hAnsi="Arial Narrow" w:cs="Arial"/>
                <w:b/>
                <w:sz w:val="20"/>
                <w:szCs w:val="20"/>
              </w:rPr>
              <w:t xml:space="preserve">Prescriber type: </w:t>
            </w:r>
            <w:r w:rsidRPr="00467A74">
              <w:rPr>
                <w:rFonts w:ascii="Arial Narrow" w:hAnsi="Arial Narrow" w:cs="Arial"/>
                <w:sz w:val="20"/>
                <w:szCs w:val="20"/>
              </w:rPr>
              <w:fldChar w:fldCharType="begin">
                <w:ffData>
                  <w:name w:val=""/>
                  <w:enabled/>
                  <w:calcOnExit w:val="0"/>
                  <w:checkBox>
                    <w:sizeAuto/>
                    <w:default w:val="1"/>
                  </w:checkBox>
                </w:ffData>
              </w:fldChar>
            </w:r>
            <w:r w:rsidRPr="00467A74">
              <w:rPr>
                <w:rFonts w:ascii="Arial Narrow" w:hAnsi="Arial Narrow" w:cs="Arial"/>
                <w:sz w:val="20"/>
                <w:szCs w:val="20"/>
              </w:rPr>
              <w:instrText xml:space="preserve"> FORMCHECKBOX </w:instrText>
            </w:r>
            <w:r w:rsidRPr="00467A74">
              <w:rPr>
                <w:rFonts w:ascii="Arial Narrow" w:hAnsi="Arial Narrow" w:cs="Arial"/>
                <w:sz w:val="20"/>
                <w:szCs w:val="20"/>
              </w:rPr>
            </w:r>
            <w:r w:rsidRPr="00467A74">
              <w:rPr>
                <w:rFonts w:ascii="Arial Narrow" w:hAnsi="Arial Narrow" w:cs="Arial"/>
                <w:sz w:val="20"/>
                <w:szCs w:val="20"/>
              </w:rPr>
              <w:fldChar w:fldCharType="separate"/>
            </w:r>
            <w:r w:rsidRPr="00467A74">
              <w:rPr>
                <w:rFonts w:ascii="Arial Narrow" w:hAnsi="Arial Narrow" w:cs="Arial"/>
                <w:sz w:val="20"/>
                <w:szCs w:val="20"/>
              </w:rPr>
              <w:fldChar w:fldCharType="end"/>
            </w:r>
            <w:r w:rsidRPr="00467A74">
              <w:rPr>
                <w:rFonts w:ascii="Arial Narrow" w:hAnsi="Arial Narrow" w:cs="Arial"/>
                <w:sz w:val="20"/>
                <w:szCs w:val="20"/>
              </w:rPr>
              <w:t>Medical Practitioners</w:t>
            </w:r>
          </w:p>
        </w:tc>
      </w:tr>
      <w:tr w:rsidR="00806806" w:rsidRPr="00467A74" w14:paraId="4994F43A" w14:textId="77777777" w:rsidTr="00241070">
        <w:tblPrEx>
          <w:tblCellMar>
            <w:top w:w="15" w:type="dxa"/>
            <w:bottom w:w="15" w:type="dxa"/>
          </w:tblCellMar>
          <w:tblLook w:val="04A0" w:firstRow="1" w:lastRow="0" w:firstColumn="1" w:lastColumn="0" w:noHBand="0" w:noVBand="1"/>
        </w:tblPrEx>
        <w:trPr>
          <w:trHeight w:val="20"/>
        </w:trPr>
        <w:tc>
          <w:tcPr>
            <w:tcW w:w="1275" w:type="dxa"/>
            <w:vMerge/>
            <w:tcBorders>
              <w:left w:val="single" w:sz="4" w:space="0" w:color="auto"/>
              <w:bottom w:val="single" w:sz="4" w:space="0" w:color="auto"/>
              <w:right w:val="single" w:sz="4" w:space="0" w:color="auto"/>
            </w:tcBorders>
          </w:tcPr>
          <w:p w14:paraId="2AF776C8" w14:textId="77777777" w:rsidR="00806806" w:rsidRPr="00467A74" w:rsidRDefault="00806806" w:rsidP="007063BB">
            <w:pPr>
              <w:widowControl w:val="0"/>
              <w:rPr>
                <w:rFonts w:ascii="Arial Narrow" w:hAnsi="Arial Narrow" w:cs="Arial"/>
                <w:sz w:val="20"/>
                <w:szCs w:val="20"/>
              </w:rPr>
            </w:pPr>
          </w:p>
        </w:tc>
        <w:tc>
          <w:tcPr>
            <w:tcW w:w="7797" w:type="dxa"/>
            <w:gridSpan w:val="6"/>
            <w:tcBorders>
              <w:top w:val="single" w:sz="4" w:space="0" w:color="auto"/>
              <w:left w:val="single" w:sz="4" w:space="0" w:color="auto"/>
              <w:bottom w:val="single" w:sz="4" w:space="0" w:color="auto"/>
              <w:right w:val="single" w:sz="4" w:space="0" w:color="auto"/>
            </w:tcBorders>
            <w:vAlign w:val="center"/>
          </w:tcPr>
          <w:p w14:paraId="729497EB" w14:textId="12DF2989" w:rsidR="00806806" w:rsidRPr="00467A74" w:rsidRDefault="00806806" w:rsidP="007063BB">
            <w:pPr>
              <w:keepLines/>
              <w:widowControl w:val="0"/>
              <w:rPr>
                <w:rFonts w:ascii="Arial Narrow" w:hAnsi="Arial Narrow" w:cs="Arial"/>
                <w:b/>
                <w:sz w:val="20"/>
                <w:szCs w:val="20"/>
              </w:rPr>
            </w:pPr>
            <w:r w:rsidRPr="00467A74">
              <w:rPr>
                <w:rFonts w:ascii="Arial Narrow" w:hAnsi="Arial Narrow" w:cs="Arial"/>
                <w:b/>
                <w:sz w:val="20"/>
                <w:szCs w:val="20"/>
              </w:rPr>
              <w:t xml:space="preserve">Restriction type: </w:t>
            </w:r>
            <w:r w:rsidRPr="00467A74">
              <w:rPr>
                <w:rFonts w:ascii="Arial Narrow" w:eastAsia="Calibri" w:hAnsi="Arial Narrow" w:cs="Arial"/>
                <w:sz w:val="20"/>
                <w:szCs w:val="20"/>
              </w:rPr>
              <w:fldChar w:fldCharType="begin">
                <w:ffData>
                  <w:name w:val=""/>
                  <w:enabled/>
                  <w:calcOnExit w:val="0"/>
                  <w:checkBox>
                    <w:sizeAuto/>
                    <w:default w:val="1"/>
                  </w:checkBox>
                </w:ffData>
              </w:fldChar>
            </w:r>
            <w:r w:rsidRPr="00467A74">
              <w:rPr>
                <w:rFonts w:ascii="Arial Narrow" w:eastAsia="Calibri" w:hAnsi="Arial Narrow" w:cs="Arial"/>
                <w:sz w:val="20"/>
                <w:szCs w:val="20"/>
              </w:rPr>
              <w:instrText xml:space="preserve"> FORMCHECKBOX </w:instrText>
            </w:r>
            <w:r w:rsidRPr="00467A74">
              <w:rPr>
                <w:rFonts w:ascii="Arial Narrow" w:eastAsia="Calibri" w:hAnsi="Arial Narrow" w:cs="Arial"/>
                <w:sz w:val="20"/>
                <w:szCs w:val="20"/>
              </w:rPr>
            </w:r>
            <w:r w:rsidRPr="00467A74">
              <w:rPr>
                <w:rFonts w:ascii="Arial Narrow" w:eastAsia="Calibri" w:hAnsi="Arial Narrow" w:cs="Arial"/>
                <w:sz w:val="20"/>
                <w:szCs w:val="20"/>
              </w:rPr>
              <w:fldChar w:fldCharType="separate"/>
            </w:r>
            <w:r w:rsidRPr="00467A74">
              <w:rPr>
                <w:rFonts w:ascii="Arial Narrow" w:eastAsia="Calibri" w:hAnsi="Arial Narrow" w:cs="Arial"/>
                <w:sz w:val="20"/>
                <w:szCs w:val="20"/>
              </w:rPr>
              <w:fldChar w:fldCharType="end"/>
            </w:r>
            <w:r w:rsidRPr="00467A74">
              <w:rPr>
                <w:rFonts w:ascii="Arial Narrow" w:eastAsia="Calibri" w:hAnsi="Arial Narrow" w:cs="Arial"/>
                <w:sz w:val="20"/>
                <w:szCs w:val="20"/>
              </w:rPr>
              <w:t>Authority Required (in writing only via post/HPOS upload)</w:t>
            </w:r>
            <w:r w:rsidR="002122FF" w:rsidRPr="00467A74">
              <w:rPr>
                <w:rFonts w:ascii="Arial Narrow" w:eastAsia="Calibri" w:hAnsi="Arial Narrow" w:cs="Arial"/>
                <w:sz w:val="20"/>
                <w:szCs w:val="20"/>
              </w:rPr>
              <w:t>,</w:t>
            </w:r>
            <w:r w:rsidRPr="00467A74">
              <w:rPr>
                <w:rFonts w:ascii="Arial Narrow" w:eastAsia="Calibri" w:hAnsi="Arial Narrow" w:cs="Arial"/>
                <w:sz w:val="20"/>
                <w:szCs w:val="20"/>
              </w:rPr>
              <w:t xml:space="preserve"> </w:t>
            </w:r>
            <w:r w:rsidRPr="00D31F32">
              <w:rPr>
                <w:rFonts w:ascii="Arial Narrow" w:eastAsia="Calibri" w:hAnsi="Arial Narrow" w:cs="Arial"/>
                <w:sz w:val="20"/>
                <w:szCs w:val="20"/>
              </w:rPr>
              <w:t>Authority Required (Streamlined)</w:t>
            </w:r>
          </w:p>
        </w:tc>
      </w:tr>
      <w:tr w:rsidR="00806806" w:rsidRPr="00467A74" w14:paraId="14946249" w14:textId="77777777" w:rsidTr="001464C8">
        <w:tblPrEx>
          <w:tblCellMar>
            <w:top w:w="15" w:type="dxa"/>
            <w:bottom w:w="15" w:type="dxa"/>
          </w:tblCellMar>
        </w:tblPrEx>
        <w:trPr>
          <w:cantSplit/>
          <w:trHeight w:val="20"/>
        </w:trPr>
        <w:tc>
          <w:tcPr>
            <w:tcW w:w="1275" w:type="dxa"/>
            <w:vAlign w:val="center"/>
          </w:tcPr>
          <w:p w14:paraId="726A3799" w14:textId="5C9040ED" w:rsidR="00806806" w:rsidRPr="00467A74" w:rsidRDefault="00806806" w:rsidP="007063BB">
            <w:pPr>
              <w:keepLines/>
              <w:widowControl w:val="0"/>
              <w:jc w:val="center"/>
              <w:rPr>
                <w:rFonts w:ascii="Arial Narrow" w:hAnsi="Arial Narrow"/>
                <w:color w:val="333333"/>
                <w:sz w:val="20"/>
                <w:szCs w:val="20"/>
              </w:rPr>
            </w:pPr>
          </w:p>
        </w:tc>
        <w:tc>
          <w:tcPr>
            <w:tcW w:w="7797" w:type="dxa"/>
            <w:gridSpan w:val="6"/>
            <w:vAlign w:val="center"/>
            <w:hideMark/>
          </w:tcPr>
          <w:p w14:paraId="6FE3E350" w14:textId="77777777" w:rsidR="00806806" w:rsidRPr="00467A74" w:rsidRDefault="00806806" w:rsidP="007063BB">
            <w:pPr>
              <w:keepLines/>
              <w:widowControl w:val="0"/>
              <w:rPr>
                <w:rFonts w:ascii="Arial Narrow" w:hAnsi="Arial Narrow"/>
                <w:color w:val="333333"/>
                <w:sz w:val="20"/>
                <w:szCs w:val="20"/>
              </w:rPr>
            </w:pPr>
            <w:r w:rsidRPr="00467A74">
              <w:rPr>
                <w:rFonts w:ascii="Arial Narrow" w:hAnsi="Arial Narrow"/>
                <w:b/>
                <w:bCs/>
                <w:color w:val="333333"/>
                <w:sz w:val="20"/>
                <w:szCs w:val="20"/>
              </w:rPr>
              <w:t>Indication:</w:t>
            </w:r>
            <w:r w:rsidRPr="00467A74">
              <w:rPr>
                <w:rFonts w:ascii="Arial Narrow" w:hAnsi="Arial Narrow"/>
                <w:color w:val="333333"/>
                <w:sz w:val="20"/>
                <w:szCs w:val="20"/>
              </w:rPr>
              <w:t xml:space="preserve"> Complex refractory Fistulising Crohn disease</w:t>
            </w:r>
          </w:p>
        </w:tc>
      </w:tr>
      <w:tr w:rsidR="00806806" w:rsidRPr="00467A74" w14:paraId="6127A5C7" w14:textId="77777777" w:rsidTr="00241070">
        <w:tblPrEx>
          <w:tblCellMar>
            <w:top w:w="15" w:type="dxa"/>
            <w:bottom w:w="15" w:type="dxa"/>
          </w:tblCellMar>
          <w:tblLook w:val="04A0" w:firstRow="1" w:lastRow="0" w:firstColumn="1" w:lastColumn="0" w:noHBand="0" w:noVBand="1"/>
        </w:tblPrEx>
        <w:trPr>
          <w:cantSplit/>
          <w:trHeight w:val="20"/>
        </w:trPr>
        <w:tc>
          <w:tcPr>
            <w:tcW w:w="1275" w:type="dxa"/>
            <w:vAlign w:val="center"/>
          </w:tcPr>
          <w:p w14:paraId="1B8B457E" w14:textId="2517B5B1" w:rsidR="00806806" w:rsidRPr="00467A74" w:rsidRDefault="00806806" w:rsidP="007063BB">
            <w:pPr>
              <w:keepLines/>
              <w:widowControl w:val="0"/>
              <w:jc w:val="center"/>
              <w:rPr>
                <w:rFonts w:ascii="Arial Narrow" w:hAnsi="Arial Narrow"/>
                <w:color w:val="333333"/>
                <w:sz w:val="20"/>
                <w:szCs w:val="20"/>
              </w:rPr>
            </w:pPr>
          </w:p>
        </w:tc>
        <w:tc>
          <w:tcPr>
            <w:tcW w:w="7797" w:type="dxa"/>
            <w:gridSpan w:val="6"/>
            <w:vAlign w:val="center"/>
          </w:tcPr>
          <w:p w14:paraId="48F5A460" w14:textId="77777777" w:rsidR="00806806" w:rsidRPr="00D31F32" w:rsidRDefault="00806806" w:rsidP="007063BB">
            <w:pPr>
              <w:widowControl w:val="0"/>
              <w:rPr>
                <w:rFonts w:ascii="Arial Narrow" w:eastAsia="Calibri" w:hAnsi="Arial Narrow"/>
                <w:b/>
                <w:bCs/>
                <w:color w:val="333333"/>
                <w:sz w:val="20"/>
                <w:szCs w:val="20"/>
              </w:rPr>
            </w:pPr>
            <w:r w:rsidRPr="00D31F32">
              <w:rPr>
                <w:rFonts w:ascii="Arial Narrow" w:eastAsia="Calibri" w:hAnsi="Arial Narrow"/>
                <w:b/>
                <w:bCs/>
                <w:color w:val="333333"/>
                <w:sz w:val="20"/>
                <w:szCs w:val="20"/>
              </w:rPr>
              <w:t xml:space="preserve">Administrative Advice: </w:t>
            </w:r>
          </w:p>
          <w:p w14:paraId="12AFDA28" w14:textId="77777777" w:rsidR="00806806" w:rsidRPr="00D31F32" w:rsidRDefault="00806806" w:rsidP="007063BB">
            <w:pPr>
              <w:widowControl w:val="0"/>
              <w:rPr>
                <w:rFonts w:ascii="Arial Narrow" w:eastAsia="Calibri" w:hAnsi="Arial Narrow"/>
                <w:b/>
                <w:bCs/>
                <w:color w:val="333333"/>
                <w:sz w:val="20"/>
                <w:szCs w:val="20"/>
              </w:rPr>
            </w:pPr>
            <w:r w:rsidRPr="00D31F32">
              <w:rPr>
                <w:rFonts w:ascii="Arial Narrow" w:eastAsia="Calibri" w:hAnsi="Arial Narrow"/>
                <w:b/>
                <w:bCs/>
                <w:color w:val="333333"/>
                <w:sz w:val="20"/>
                <w:szCs w:val="20"/>
              </w:rPr>
              <w:t>Biosimilar prescribing policy</w:t>
            </w:r>
          </w:p>
          <w:p w14:paraId="7F50FDDB" w14:textId="70845A8D" w:rsidR="00806806" w:rsidRPr="00467A74" w:rsidRDefault="00806806" w:rsidP="007063BB">
            <w:pPr>
              <w:keepLines/>
              <w:widowControl w:val="0"/>
              <w:rPr>
                <w:rFonts w:ascii="Arial Narrow" w:hAnsi="Arial Narrow"/>
                <w:b/>
                <w:bCs/>
                <w:color w:val="333333"/>
                <w:sz w:val="20"/>
                <w:szCs w:val="20"/>
              </w:rPr>
            </w:pPr>
            <w:r w:rsidRPr="00171D50">
              <w:rPr>
                <w:rFonts w:ascii="Arial Narrow" w:eastAsia="Calibri" w:hAnsi="Arial Narrow"/>
                <w:strike/>
                <w:color w:val="333333"/>
                <w:sz w:val="20"/>
                <w:szCs w:val="20"/>
              </w:rPr>
              <w:t xml:space="preserve">Prescribing of the biosimilar brand </w:t>
            </w:r>
            <w:proofErr w:type="spellStart"/>
            <w:r w:rsidRPr="00171D50">
              <w:rPr>
                <w:rFonts w:ascii="Arial Narrow" w:eastAsia="Calibri" w:hAnsi="Arial Narrow"/>
                <w:strike/>
                <w:color w:val="333333"/>
                <w:sz w:val="20"/>
                <w:szCs w:val="20"/>
              </w:rPr>
              <w:t>Steqeyma</w:t>
            </w:r>
            <w:proofErr w:type="spellEnd"/>
            <w:r w:rsidRPr="00171D50">
              <w:rPr>
                <w:rFonts w:ascii="Arial Narrow" w:eastAsia="Calibri" w:hAnsi="Arial Narrow"/>
                <w:strike/>
                <w:color w:val="333333"/>
                <w:sz w:val="20"/>
                <w:szCs w:val="20"/>
              </w:rPr>
              <w:t xml:space="preserve"> is encouraged for treatment naive patients</w:t>
            </w:r>
            <w:r w:rsidRPr="00D31F32">
              <w:rPr>
                <w:rFonts w:ascii="Arial Narrow" w:eastAsia="Calibri" w:hAnsi="Arial Narrow"/>
                <w:color w:val="333333"/>
                <w:sz w:val="20"/>
                <w:szCs w:val="20"/>
              </w:rPr>
              <w:t>.</w:t>
            </w:r>
            <w:r w:rsidR="00104E9C" w:rsidRPr="00FB62AF">
              <w:rPr>
                <w:rFonts w:ascii="Arial Narrow" w:eastAsia="Calibri" w:hAnsi="Arial Narrow"/>
                <w:color w:val="333333"/>
                <w:sz w:val="20"/>
                <w:szCs w:val="20"/>
              </w:rPr>
              <w:t xml:space="preserve"> Prescribing of a biosimilar brand where available is encouraged for treatment naive patients</w:t>
            </w:r>
          </w:p>
        </w:tc>
      </w:tr>
      <w:tr w:rsidR="00806806" w:rsidRPr="00467A74" w14:paraId="3328FDDB" w14:textId="77777777" w:rsidTr="00241070">
        <w:tblPrEx>
          <w:tblCellMar>
            <w:top w:w="15" w:type="dxa"/>
            <w:bottom w:w="15" w:type="dxa"/>
          </w:tblCellMar>
          <w:tblLook w:val="04A0" w:firstRow="1" w:lastRow="0" w:firstColumn="1" w:lastColumn="0" w:noHBand="0" w:noVBand="1"/>
        </w:tblPrEx>
        <w:trPr>
          <w:cantSplit/>
          <w:trHeight w:val="20"/>
        </w:trPr>
        <w:tc>
          <w:tcPr>
            <w:tcW w:w="1275" w:type="dxa"/>
            <w:vAlign w:val="center"/>
          </w:tcPr>
          <w:p w14:paraId="490FC0CC" w14:textId="19A208DE" w:rsidR="00806806" w:rsidRPr="00467A74" w:rsidRDefault="00806806" w:rsidP="007063BB">
            <w:pPr>
              <w:keepLines/>
              <w:widowControl w:val="0"/>
              <w:jc w:val="center"/>
              <w:rPr>
                <w:rFonts w:ascii="Arial Narrow" w:hAnsi="Arial Narrow"/>
                <w:color w:val="333333"/>
                <w:sz w:val="20"/>
                <w:szCs w:val="20"/>
              </w:rPr>
            </w:pPr>
          </w:p>
        </w:tc>
        <w:tc>
          <w:tcPr>
            <w:tcW w:w="7797" w:type="dxa"/>
            <w:gridSpan w:val="6"/>
            <w:vAlign w:val="center"/>
          </w:tcPr>
          <w:p w14:paraId="7C643576" w14:textId="77777777" w:rsidR="00806806" w:rsidRPr="00D31F32" w:rsidRDefault="00806806" w:rsidP="007063BB">
            <w:pPr>
              <w:widowControl w:val="0"/>
              <w:textAlignment w:val="baseline"/>
              <w:rPr>
                <w:rFonts w:ascii="Arial Narrow" w:eastAsia="Calibri" w:hAnsi="Arial Narrow"/>
                <w:color w:val="333333"/>
                <w:sz w:val="20"/>
                <w:szCs w:val="20"/>
              </w:rPr>
            </w:pPr>
            <w:r w:rsidRPr="00D31F32">
              <w:rPr>
                <w:rFonts w:ascii="Arial Narrow" w:eastAsia="Calibri" w:hAnsi="Arial Narrow"/>
                <w:b/>
                <w:bCs/>
                <w:color w:val="333333"/>
                <w:sz w:val="20"/>
                <w:szCs w:val="20"/>
              </w:rPr>
              <w:t>Administrative Advice:</w:t>
            </w:r>
            <w:r w:rsidRPr="00D31F32">
              <w:rPr>
                <w:rFonts w:ascii="Arial Narrow" w:eastAsia="Calibri" w:hAnsi="Arial Narrow"/>
                <w:color w:val="333333"/>
                <w:sz w:val="20"/>
                <w:szCs w:val="20"/>
              </w:rPr>
              <w:t xml:space="preserve"> </w:t>
            </w:r>
          </w:p>
          <w:p w14:paraId="2B63EA87" w14:textId="77777777" w:rsidR="00806806" w:rsidRPr="00467A74" w:rsidRDefault="00806806" w:rsidP="007063BB">
            <w:pPr>
              <w:keepLines/>
              <w:widowControl w:val="0"/>
              <w:rPr>
                <w:rFonts w:ascii="Arial Narrow" w:hAnsi="Arial Narrow"/>
                <w:b/>
                <w:bCs/>
                <w:color w:val="333333"/>
                <w:sz w:val="20"/>
                <w:szCs w:val="20"/>
              </w:rPr>
            </w:pPr>
            <w:r w:rsidRPr="00D31F32">
              <w:rPr>
                <w:rFonts w:ascii="Arial Narrow" w:eastAsia="Calibri" w:hAnsi="Arial Narrow"/>
                <w:color w:val="333333"/>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211E25" w:rsidRPr="00467A74" w14:paraId="16909A4B" w14:textId="77777777" w:rsidTr="001464C8">
        <w:tblPrEx>
          <w:tblCellMar>
            <w:top w:w="15" w:type="dxa"/>
            <w:bottom w:w="15" w:type="dxa"/>
          </w:tblCellMar>
        </w:tblPrEx>
        <w:trPr>
          <w:cantSplit/>
          <w:trHeight w:val="20"/>
        </w:trPr>
        <w:tc>
          <w:tcPr>
            <w:tcW w:w="1275" w:type="dxa"/>
            <w:vAlign w:val="center"/>
          </w:tcPr>
          <w:p w14:paraId="469F98F8" w14:textId="783ADDA6" w:rsidR="00211E25" w:rsidRPr="00467A74" w:rsidRDefault="00211E25" w:rsidP="007063BB">
            <w:pPr>
              <w:widowControl w:val="0"/>
              <w:jc w:val="center"/>
              <w:rPr>
                <w:rFonts w:ascii="Arial Narrow" w:hAnsi="Arial Narrow"/>
                <w:color w:val="333333"/>
                <w:sz w:val="20"/>
                <w:szCs w:val="20"/>
              </w:rPr>
            </w:pPr>
          </w:p>
        </w:tc>
        <w:tc>
          <w:tcPr>
            <w:tcW w:w="7797" w:type="dxa"/>
            <w:gridSpan w:val="6"/>
            <w:vAlign w:val="center"/>
            <w:hideMark/>
          </w:tcPr>
          <w:p w14:paraId="73BC36D6" w14:textId="5EC434A6" w:rsidR="00211E25" w:rsidRPr="00467A74" w:rsidRDefault="00211E25" w:rsidP="007063BB">
            <w:pPr>
              <w:widowControl w:val="0"/>
              <w:rPr>
                <w:rFonts w:ascii="Arial Narrow" w:hAnsi="Arial Narrow"/>
                <w:sz w:val="20"/>
                <w:szCs w:val="20"/>
              </w:rPr>
            </w:pPr>
            <w:r w:rsidRPr="00467A74">
              <w:rPr>
                <w:rFonts w:ascii="Arial Narrow" w:hAnsi="Arial Narrow"/>
                <w:b/>
                <w:bCs/>
                <w:color w:val="333333"/>
                <w:sz w:val="20"/>
                <w:szCs w:val="20"/>
              </w:rPr>
              <w:t xml:space="preserve">Prescribing Instructions: </w:t>
            </w:r>
            <w:r w:rsidRPr="00467A74">
              <w:rPr>
                <w:rFonts w:ascii="Arial Narrow" w:hAnsi="Arial Narrow"/>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w:t>
            </w:r>
            <w:r w:rsidRPr="00467A74">
              <w:rPr>
                <w:rFonts w:ascii="Arial Narrow" w:hAnsi="Arial Narrow"/>
                <w:strike/>
                <w:color w:val="333333"/>
                <w:sz w:val="20"/>
                <w:szCs w:val="20"/>
              </w:rPr>
              <w:t>2 vials of 45 mg and no repeats</w:t>
            </w:r>
            <w:r w:rsidRPr="00467A74">
              <w:rPr>
                <w:rFonts w:ascii="Arial Narrow" w:hAnsi="Arial Narrow"/>
                <w:color w:val="333333"/>
                <w:sz w:val="20"/>
                <w:szCs w:val="20"/>
              </w:rPr>
              <w:t xml:space="preserve"> </w:t>
            </w:r>
            <w:r w:rsidRPr="00D31F32">
              <w:rPr>
                <w:rFonts w:ascii="Arial Narrow" w:hAnsi="Arial Narrow"/>
                <w:i/>
                <w:iCs/>
                <w:color w:val="333333"/>
                <w:sz w:val="20"/>
                <w:szCs w:val="20"/>
              </w:rPr>
              <w:t>a total dose of 90 mg and no repeats</w:t>
            </w:r>
            <w:r w:rsidRPr="00D31F32">
              <w:rPr>
                <w:rFonts w:ascii="Arial Narrow" w:hAnsi="Arial Narrow"/>
                <w:color w:val="333333"/>
                <w:sz w:val="20"/>
                <w:szCs w:val="20"/>
              </w:rPr>
              <w:t>.</w:t>
            </w:r>
          </w:p>
        </w:tc>
      </w:tr>
      <w:tr w:rsidR="00211E25" w:rsidRPr="00467A74" w14:paraId="50520482" w14:textId="77777777" w:rsidTr="001464C8">
        <w:tblPrEx>
          <w:tblCellMar>
            <w:top w:w="15" w:type="dxa"/>
            <w:bottom w:w="15" w:type="dxa"/>
          </w:tblCellMar>
        </w:tblPrEx>
        <w:trPr>
          <w:cantSplit/>
          <w:trHeight w:val="20"/>
        </w:trPr>
        <w:tc>
          <w:tcPr>
            <w:tcW w:w="1275" w:type="dxa"/>
            <w:vAlign w:val="center"/>
          </w:tcPr>
          <w:p w14:paraId="447BEE1C" w14:textId="05562192" w:rsidR="00211E25" w:rsidRPr="00467A74" w:rsidRDefault="00211E25" w:rsidP="007063BB">
            <w:pPr>
              <w:widowControl w:val="0"/>
              <w:jc w:val="center"/>
              <w:rPr>
                <w:rFonts w:ascii="Arial Narrow" w:hAnsi="Arial Narrow"/>
                <w:color w:val="333333"/>
                <w:sz w:val="20"/>
                <w:szCs w:val="20"/>
              </w:rPr>
            </w:pPr>
          </w:p>
        </w:tc>
        <w:tc>
          <w:tcPr>
            <w:tcW w:w="7797" w:type="dxa"/>
            <w:gridSpan w:val="6"/>
            <w:vAlign w:val="center"/>
            <w:hideMark/>
          </w:tcPr>
          <w:p w14:paraId="616A9138" w14:textId="592869E0" w:rsidR="00211E25" w:rsidRPr="00467A74" w:rsidRDefault="00211E25" w:rsidP="007063BB">
            <w:pPr>
              <w:widowControl w:val="0"/>
              <w:rPr>
                <w:rFonts w:ascii="Arial Narrow" w:hAnsi="Arial Narrow"/>
                <w:sz w:val="20"/>
                <w:szCs w:val="20"/>
              </w:rPr>
            </w:pPr>
            <w:r w:rsidRPr="00467A74">
              <w:rPr>
                <w:rFonts w:ascii="Arial Narrow" w:hAnsi="Arial Narrow"/>
                <w:b/>
                <w:bCs/>
                <w:color w:val="333333"/>
                <w:sz w:val="20"/>
                <w:szCs w:val="20"/>
              </w:rPr>
              <w:t xml:space="preserve">Prescribing Instructions: </w:t>
            </w:r>
            <w:r w:rsidRPr="00467A74">
              <w:rPr>
                <w:rFonts w:ascii="Arial Narrow" w:hAnsi="Arial Narrow"/>
                <w:color w:val="333333"/>
                <w:sz w:val="20"/>
                <w:szCs w:val="20"/>
              </w:rPr>
              <w:t xml:space="preserve">A maximum quantity of a weight based loading dose is up to 4 vials with no repeats and the subsequent first dose of 90 mg </w:t>
            </w:r>
            <w:r w:rsidRPr="00467A74">
              <w:rPr>
                <w:rFonts w:ascii="Arial Narrow" w:hAnsi="Arial Narrow"/>
                <w:strike/>
                <w:color w:val="333333"/>
                <w:sz w:val="20"/>
                <w:szCs w:val="20"/>
              </w:rPr>
              <w:t>(2 vials of 45 mg)</w:t>
            </w:r>
            <w:r w:rsidRPr="00467A74">
              <w:rPr>
                <w:rFonts w:ascii="Arial Narrow" w:hAnsi="Arial Narrow"/>
                <w:color w:val="333333"/>
                <w:sz w:val="20"/>
                <w:szCs w:val="20"/>
              </w:rPr>
              <w:t xml:space="preserve"> with no repeats provide for an initial 16 week course of this drug will be authorised.</w:t>
            </w:r>
          </w:p>
        </w:tc>
      </w:tr>
    </w:tbl>
    <w:p w14:paraId="3025F3C9" w14:textId="77777777" w:rsidR="00806806" w:rsidRPr="00467A74" w:rsidRDefault="00806806" w:rsidP="001464C8">
      <w:pPr>
        <w:pStyle w:val="5-SubsectionSubheading"/>
        <w:keepNext w:val="0"/>
        <w:keepLines w:val="0"/>
        <w:widowControl w:val="0"/>
        <w:spacing w:after="0"/>
      </w:pPr>
      <w:r w:rsidRPr="00467A74">
        <w:t>Listing of 130 mg/26 mL injection vial for severe CD</w:t>
      </w:r>
    </w:p>
    <w:tbl>
      <w:tblPr>
        <w:tblW w:w="500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8"/>
        <w:gridCol w:w="2411"/>
        <w:gridCol w:w="992"/>
        <w:gridCol w:w="992"/>
        <w:gridCol w:w="994"/>
        <w:gridCol w:w="707"/>
        <w:gridCol w:w="1652"/>
      </w:tblGrid>
      <w:tr w:rsidR="007338EA" w:rsidRPr="00467A74" w14:paraId="0184C84E" w14:textId="77777777" w:rsidTr="007338EA">
        <w:trPr>
          <w:cantSplit/>
          <w:trHeight w:val="471"/>
        </w:trPr>
        <w:tc>
          <w:tcPr>
            <w:tcW w:w="2041" w:type="pct"/>
            <w:gridSpan w:val="2"/>
          </w:tcPr>
          <w:p w14:paraId="3B06343F" w14:textId="77777777" w:rsidR="00806806" w:rsidRPr="00467A74" w:rsidRDefault="00806806" w:rsidP="001464C8">
            <w:pPr>
              <w:widowControl w:val="0"/>
              <w:rPr>
                <w:rFonts w:ascii="Arial Narrow" w:eastAsia="Calibri" w:hAnsi="Arial Narrow" w:cs="Arial"/>
                <w:b/>
                <w:bCs/>
                <w:sz w:val="20"/>
                <w:szCs w:val="20"/>
              </w:rPr>
            </w:pPr>
            <w:r w:rsidRPr="00467A74">
              <w:rPr>
                <w:rFonts w:ascii="Arial Narrow" w:eastAsia="Calibri" w:hAnsi="Arial Narrow" w:cs="Arial"/>
                <w:b/>
                <w:bCs/>
                <w:sz w:val="20"/>
                <w:szCs w:val="20"/>
              </w:rPr>
              <w:t>MEDICINAL PRODUCT</w:t>
            </w:r>
          </w:p>
          <w:p w14:paraId="780F20A3" w14:textId="77777777" w:rsidR="00806806" w:rsidRPr="00467A74" w:rsidRDefault="00806806" w:rsidP="001464C8">
            <w:pPr>
              <w:widowControl w:val="0"/>
              <w:rPr>
                <w:rFonts w:ascii="Arial Narrow" w:eastAsia="Calibri" w:hAnsi="Arial Narrow" w:cs="Arial"/>
                <w:b/>
                <w:sz w:val="20"/>
                <w:szCs w:val="20"/>
              </w:rPr>
            </w:pPr>
            <w:r w:rsidRPr="00467A74">
              <w:rPr>
                <w:rFonts w:ascii="Arial Narrow" w:eastAsia="Calibri" w:hAnsi="Arial Narrow" w:cs="Arial"/>
                <w:b/>
                <w:bCs/>
                <w:sz w:val="20"/>
                <w:szCs w:val="20"/>
              </w:rPr>
              <w:t>medicinal product pack</w:t>
            </w:r>
          </w:p>
        </w:tc>
        <w:tc>
          <w:tcPr>
            <w:tcW w:w="550" w:type="pct"/>
          </w:tcPr>
          <w:p w14:paraId="7763FF8D" w14:textId="77777777" w:rsidR="00806806" w:rsidRPr="00467A74" w:rsidRDefault="00806806" w:rsidP="001464C8">
            <w:pPr>
              <w:widowControl w:val="0"/>
              <w:jc w:val="center"/>
              <w:rPr>
                <w:rFonts w:ascii="Arial Narrow" w:eastAsia="Calibri" w:hAnsi="Arial Narrow" w:cs="Arial"/>
                <w:b/>
                <w:sz w:val="20"/>
                <w:szCs w:val="20"/>
              </w:rPr>
            </w:pPr>
            <w:r w:rsidRPr="00467A74">
              <w:rPr>
                <w:rFonts w:ascii="Arial Narrow" w:eastAsia="Calibri" w:hAnsi="Arial Narrow" w:cs="Arial"/>
                <w:b/>
                <w:sz w:val="20"/>
                <w:szCs w:val="20"/>
              </w:rPr>
              <w:t>PBS item code</w:t>
            </w:r>
          </w:p>
        </w:tc>
        <w:tc>
          <w:tcPr>
            <w:tcW w:w="550" w:type="pct"/>
          </w:tcPr>
          <w:p w14:paraId="524FCB9E" w14:textId="77777777" w:rsidR="00806806" w:rsidRPr="00467A74" w:rsidRDefault="00806806" w:rsidP="001464C8">
            <w:pPr>
              <w:widowControl w:val="0"/>
              <w:jc w:val="center"/>
              <w:rPr>
                <w:rFonts w:ascii="Arial Narrow" w:eastAsia="Calibri" w:hAnsi="Arial Narrow" w:cs="Arial"/>
                <w:b/>
                <w:sz w:val="20"/>
                <w:szCs w:val="20"/>
              </w:rPr>
            </w:pPr>
            <w:r w:rsidRPr="00467A74">
              <w:rPr>
                <w:rFonts w:ascii="Arial Narrow" w:eastAsia="Calibri" w:hAnsi="Arial Narrow" w:cs="Arial"/>
                <w:b/>
                <w:sz w:val="20"/>
                <w:szCs w:val="20"/>
              </w:rPr>
              <w:t>Max. qty packs</w:t>
            </w:r>
          </w:p>
        </w:tc>
        <w:tc>
          <w:tcPr>
            <w:tcW w:w="551" w:type="pct"/>
          </w:tcPr>
          <w:p w14:paraId="5A434EEE" w14:textId="77777777" w:rsidR="00806806" w:rsidRPr="00467A74" w:rsidRDefault="00806806" w:rsidP="001464C8">
            <w:pPr>
              <w:widowControl w:val="0"/>
              <w:jc w:val="center"/>
              <w:rPr>
                <w:rFonts w:ascii="Arial Narrow" w:eastAsia="Calibri" w:hAnsi="Arial Narrow" w:cs="Arial"/>
                <w:b/>
                <w:sz w:val="20"/>
                <w:szCs w:val="20"/>
              </w:rPr>
            </w:pPr>
            <w:r w:rsidRPr="00467A74">
              <w:rPr>
                <w:rFonts w:ascii="Arial Narrow" w:eastAsia="Calibri" w:hAnsi="Arial Narrow" w:cs="Arial"/>
                <w:b/>
                <w:sz w:val="20"/>
                <w:szCs w:val="20"/>
              </w:rPr>
              <w:t>Max. qty units</w:t>
            </w:r>
          </w:p>
        </w:tc>
        <w:tc>
          <w:tcPr>
            <w:tcW w:w="392" w:type="pct"/>
          </w:tcPr>
          <w:p w14:paraId="6337D4D4" w14:textId="77777777" w:rsidR="00806806" w:rsidRPr="00467A74" w:rsidRDefault="00806806" w:rsidP="001464C8">
            <w:pPr>
              <w:widowControl w:val="0"/>
              <w:jc w:val="center"/>
              <w:rPr>
                <w:rFonts w:ascii="Arial Narrow" w:eastAsia="Calibri" w:hAnsi="Arial Narrow" w:cs="Arial"/>
                <w:b/>
                <w:sz w:val="20"/>
                <w:szCs w:val="20"/>
              </w:rPr>
            </w:pPr>
            <w:r w:rsidRPr="00467A74">
              <w:rPr>
                <w:rFonts w:ascii="Arial Narrow" w:eastAsia="Calibri" w:hAnsi="Arial Narrow" w:cs="Arial"/>
                <w:b/>
                <w:sz w:val="20"/>
                <w:szCs w:val="20"/>
              </w:rPr>
              <w:t>№.of</w:t>
            </w:r>
          </w:p>
          <w:p w14:paraId="6FECB715" w14:textId="77777777" w:rsidR="00806806" w:rsidRPr="00467A74" w:rsidRDefault="00806806" w:rsidP="001464C8">
            <w:pPr>
              <w:widowControl w:val="0"/>
              <w:jc w:val="center"/>
              <w:rPr>
                <w:rFonts w:ascii="Arial Narrow" w:eastAsia="Calibri" w:hAnsi="Arial Narrow" w:cs="Arial"/>
                <w:b/>
                <w:sz w:val="20"/>
                <w:szCs w:val="20"/>
              </w:rPr>
            </w:pPr>
            <w:r w:rsidRPr="00467A74">
              <w:rPr>
                <w:rFonts w:ascii="Arial Narrow" w:eastAsia="Calibri" w:hAnsi="Arial Narrow" w:cs="Arial"/>
                <w:b/>
                <w:sz w:val="20"/>
                <w:szCs w:val="20"/>
              </w:rPr>
              <w:t>Rpts</w:t>
            </w:r>
          </w:p>
        </w:tc>
        <w:tc>
          <w:tcPr>
            <w:tcW w:w="916" w:type="pct"/>
          </w:tcPr>
          <w:p w14:paraId="67389A4F" w14:textId="77777777" w:rsidR="00806806" w:rsidRPr="00467A74" w:rsidRDefault="00806806" w:rsidP="001464C8">
            <w:pPr>
              <w:widowControl w:val="0"/>
              <w:rPr>
                <w:rFonts w:ascii="Arial Narrow" w:eastAsia="Calibri" w:hAnsi="Arial Narrow" w:cs="Arial"/>
                <w:b/>
                <w:sz w:val="20"/>
                <w:szCs w:val="20"/>
                <w:lang w:val="fr-FR"/>
              </w:rPr>
            </w:pPr>
            <w:r w:rsidRPr="00467A74">
              <w:rPr>
                <w:rFonts w:ascii="Arial Narrow" w:eastAsia="Calibri" w:hAnsi="Arial Narrow" w:cs="Arial"/>
                <w:b/>
                <w:sz w:val="20"/>
                <w:szCs w:val="20"/>
              </w:rPr>
              <w:t>Available brands</w:t>
            </w:r>
          </w:p>
        </w:tc>
      </w:tr>
      <w:tr w:rsidR="00806806" w:rsidRPr="00467A74" w14:paraId="048E8620" w14:textId="77777777" w:rsidTr="00241070">
        <w:trPr>
          <w:cantSplit/>
          <w:trHeight w:val="23"/>
        </w:trPr>
        <w:tc>
          <w:tcPr>
            <w:tcW w:w="5000" w:type="pct"/>
            <w:gridSpan w:val="7"/>
            <w:vAlign w:val="center"/>
          </w:tcPr>
          <w:p w14:paraId="5E05189F" w14:textId="13A276FF" w:rsidR="00806806" w:rsidRPr="00467A74" w:rsidRDefault="00920BB4" w:rsidP="001464C8">
            <w:pPr>
              <w:widowControl w:val="0"/>
              <w:jc w:val="left"/>
              <w:rPr>
                <w:rFonts w:ascii="Arial Narrow" w:eastAsia="Calibri" w:hAnsi="Arial Narrow" w:cs="Arial"/>
                <w:sz w:val="20"/>
                <w:szCs w:val="20"/>
              </w:rPr>
            </w:pPr>
            <w:r w:rsidRPr="00467A74">
              <w:rPr>
                <w:rFonts w:ascii="Arial Narrow" w:hAnsi="Arial Narrow" w:cs="Arial"/>
                <w:sz w:val="20"/>
                <w:szCs w:val="20"/>
              </w:rPr>
              <w:t xml:space="preserve">USTEKINUMAB </w:t>
            </w:r>
            <w:r>
              <w:rPr>
                <w:rFonts w:ascii="Arial Narrow" w:hAnsi="Arial Narrow" w:cs="Arial"/>
                <w:sz w:val="20"/>
                <w:szCs w:val="20"/>
              </w:rPr>
              <w:t>(</w:t>
            </w:r>
            <w:r w:rsidR="00806806" w:rsidRPr="00467A74">
              <w:rPr>
                <w:rFonts w:ascii="Arial Narrow" w:eastAsia="Calibri" w:hAnsi="Arial Narrow" w:cs="Arial"/>
                <w:sz w:val="20"/>
                <w:szCs w:val="20"/>
              </w:rPr>
              <w:t>Initial 1, 2, 3</w:t>
            </w:r>
            <w:r>
              <w:rPr>
                <w:rFonts w:ascii="Arial Narrow" w:eastAsia="Calibri" w:hAnsi="Arial Narrow" w:cs="Arial"/>
                <w:sz w:val="20"/>
                <w:szCs w:val="20"/>
              </w:rPr>
              <w:t>)</w:t>
            </w:r>
          </w:p>
        </w:tc>
      </w:tr>
      <w:tr w:rsidR="007338EA" w:rsidRPr="00467A74" w14:paraId="13B887C5" w14:textId="77777777" w:rsidTr="007338EA">
        <w:trPr>
          <w:cantSplit/>
          <w:trHeight w:val="23"/>
        </w:trPr>
        <w:tc>
          <w:tcPr>
            <w:tcW w:w="2041" w:type="pct"/>
            <w:gridSpan w:val="2"/>
            <w:vAlign w:val="center"/>
          </w:tcPr>
          <w:p w14:paraId="6ABC29F4" w14:textId="77777777" w:rsidR="00806806" w:rsidRPr="00467A74" w:rsidRDefault="00806806" w:rsidP="001464C8">
            <w:pPr>
              <w:widowControl w:val="0"/>
              <w:jc w:val="left"/>
              <w:rPr>
                <w:rFonts w:ascii="Arial Narrow" w:eastAsia="Calibri" w:hAnsi="Arial Narrow" w:cs="Arial"/>
                <w:sz w:val="20"/>
                <w:szCs w:val="20"/>
              </w:rPr>
            </w:pPr>
            <w:r w:rsidRPr="00467A74">
              <w:rPr>
                <w:rFonts w:ascii="Arial Narrow" w:eastAsia="Calibri" w:hAnsi="Arial Narrow" w:cs="Arial"/>
                <w:sz w:val="20"/>
                <w:szCs w:val="20"/>
              </w:rPr>
              <w:t>ustekinumab 130 mg/26 mL injection, 26 mL vial</w:t>
            </w:r>
          </w:p>
        </w:tc>
        <w:tc>
          <w:tcPr>
            <w:tcW w:w="550" w:type="pct"/>
            <w:vAlign w:val="center"/>
          </w:tcPr>
          <w:p w14:paraId="4FA2558C" w14:textId="77777777" w:rsidR="00806806" w:rsidRPr="00467A74" w:rsidRDefault="00806806" w:rsidP="001464C8">
            <w:pPr>
              <w:widowControl w:val="0"/>
              <w:jc w:val="center"/>
              <w:rPr>
                <w:rFonts w:ascii="Arial Narrow" w:eastAsia="Calibri" w:hAnsi="Arial Narrow" w:cs="Arial"/>
                <w:sz w:val="20"/>
                <w:szCs w:val="20"/>
                <w:highlight w:val="yellow"/>
              </w:rPr>
            </w:pPr>
            <w:r w:rsidRPr="00467A74">
              <w:rPr>
                <w:rFonts w:ascii="Arial Narrow" w:eastAsia="Calibri" w:hAnsi="Arial Narrow" w:cs="Arial"/>
                <w:sz w:val="20"/>
                <w:szCs w:val="20"/>
              </w:rPr>
              <w:t>11164N</w:t>
            </w:r>
          </w:p>
        </w:tc>
        <w:tc>
          <w:tcPr>
            <w:tcW w:w="550" w:type="pct"/>
            <w:vAlign w:val="center"/>
          </w:tcPr>
          <w:p w14:paraId="21B8C8E2" w14:textId="77777777" w:rsidR="00806806" w:rsidRPr="00467A74" w:rsidRDefault="00806806" w:rsidP="001464C8">
            <w:pPr>
              <w:widowControl w:val="0"/>
              <w:jc w:val="center"/>
              <w:rPr>
                <w:rFonts w:ascii="Arial Narrow" w:eastAsia="Calibri" w:hAnsi="Arial Narrow" w:cs="Arial"/>
                <w:sz w:val="20"/>
                <w:szCs w:val="20"/>
              </w:rPr>
            </w:pPr>
            <w:r w:rsidRPr="00467A74">
              <w:rPr>
                <w:rFonts w:ascii="Arial Narrow" w:eastAsia="Calibri" w:hAnsi="Arial Narrow" w:cs="Arial"/>
                <w:sz w:val="20"/>
                <w:szCs w:val="20"/>
              </w:rPr>
              <w:t>4</w:t>
            </w:r>
          </w:p>
        </w:tc>
        <w:tc>
          <w:tcPr>
            <w:tcW w:w="551" w:type="pct"/>
            <w:vAlign w:val="center"/>
          </w:tcPr>
          <w:p w14:paraId="48FF4497" w14:textId="77777777" w:rsidR="00806806" w:rsidRPr="00467A74" w:rsidRDefault="00806806" w:rsidP="001464C8">
            <w:pPr>
              <w:widowControl w:val="0"/>
              <w:jc w:val="center"/>
              <w:rPr>
                <w:rFonts w:ascii="Arial Narrow" w:eastAsia="Calibri" w:hAnsi="Arial Narrow" w:cs="Arial"/>
                <w:sz w:val="20"/>
                <w:szCs w:val="20"/>
              </w:rPr>
            </w:pPr>
            <w:r w:rsidRPr="00467A74">
              <w:rPr>
                <w:rFonts w:ascii="Arial Narrow" w:eastAsia="Calibri" w:hAnsi="Arial Narrow" w:cs="Arial"/>
                <w:sz w:val="20"/>
                <w:szCs w:val="20"/>
              </w:rPr>
              <w:t>4</w:t>
            </w:r>
          </w:p>
        </w:tc>
        <w:tc>
          <w:tcPr>
            <w:tcW w:w="392" w:type="pct"/>
            <w:vAlign w:val="center"/>
          </w:tcPr>
          <w:p w14:paraId="03F7416E" w14:textId="77777777" w:rsidR="00806806" w:rsidRPr="00467A74" w:rsidRDefault="00806806" w:rsidP="001464C8">
            <w:pPr>
              <w:widowControl w:val="0"/>
              <w:jc w:val="center"/>
              <w:rPr>
                <w:rFonts w:ascii="Arial Narrow" w:eastAsia="Calibri" w:hAnsi="Arial Narrow" w:cs="Arial"/>
                <w:sz w:val="20"/>
                <w:szCs w:val="20"/>
              </w:rPr>
            </w:pPr>
            <w:r w:rsidRPr="00467A74">
              <w:rPr>
                <w:rFonts w:ascii="Arial Narrow" w:eastAsia="Calibri" w:hAnsi="Arial Narrow" w:cs="Arial"/>
                <w:sz w:val="20"/>
                <w:szCs w:val="20"/>
              </w:rPr>
              <w:t>0</w:t>
            </w:r>
          </w:p>
        </w:tc>
        <w:tc>
          <w:tcPr>
            <w:tcW w:w="916" w:type="pct"/>
            <w:vAlign w:val="center"/>
          </w:tcPr>
          <w:p w14:paraId="3F95D401" w14:textId="77777777" w:rsidR="00806806" w:rsidRPr="00467A74" w:rsidRDefault="00806806" w:rsidP="001464C8">
            <w:pPr>
              <w:widowControl w:val="0"/>
              <w:jc w:val="left"/>
              <w:rPr>
                <w:rFonts w:ascii="Arial Narrow" w:eastAsia="Calibri" w:hAnsi="Arial Narrow" w:cs="Arial"/>
                <w:sz w:val="20"/>
                <w:szCs w:val="20"/>
              </w:rPr>
            </w:pPr>
            <w:r w:rsidRPr="00467A74">
              <w:rPr>
                <w:rFonts w:ascii="Arial Narrow" w:eastAsia="Calibri" w:hAnsi="Arial Narrow" w:cs="Arial"/>
                <w:sz w:val="20"/>
                <w:szCs w:val="20"/>
              </w:rPr>
              <w:t>Stelara</w:t>
            </w:r>
          </w:p>
          <w:p w14:paraId="71F3094B" w14:textId="77777777" w:rsidR="00806806" w:rsidRPr="0068696A" w:rsidRDefault="00806806" w:rsidP="001464C8">
            <w:pPr>
              <w:widowControl w:val="0"/>
              <w:jc w:val="left"/>
              <w:rPr>
                <w:rFonts w:ascii="Arial Narrow" w:eastAsia="Calibri" w:hAnsi="Arial Narrow" w:cs="Arial"/>
                <w:sz w:val="20"/>
                <w:szCs w:val="20"/>
              </w:rPr>
            </w:pPr>
            <w:proofErr w:type="spellStart"/>
            <w:r w:rsidRPr="0068696A">
              <w:rPr>
                <w:rFonts w:ascii="Arial Narrow" w:hAnsi="Arial Narrow" w:cs="Arial"/>
                <w:sz w:val="20"/>
                <w:szCs w:val="20"/>
              </w:rPr>
              <w:t>Steqeyma</w:t>
            </w:r>
            <w:proofErr w:type="spellEnd"/>
          </w:p>
        </w:tc>
      </w:tr>
      <w:tr w:rsidR="00806806" w:rsidRPr="00467A74" w14:paraId="325BFE25" w14:textId="77777777" w:rsidTr="00241070">
        <w:trPr>
          <w:cantSplit/>
          <w:trHeight w:val="23"/>
        </w:trPr>
        <w:tc>
          <w:tcPr>
            <w:tcW w:w="5000" w:type="pct"/>
            <w:gridSpan w:val="7"/>
            <w:vAlign w:val="center"/>
          </w:tcPr>
          <w:p w14:paraId="293D5E6B" w14:textId="0D1F7052" w:rsidR="00806806" w:rsidRPr="00467A74" w:rsidRDefault="00920BB4" w:rsidP="001464C8">
            <w:pPr>
              <w:widowControl w:val="0"/>
              <w:jc w:val="left"/>
              <w:rPr>
                <w:rFonts w:ascii="Arial Narrow" w:eastAsia="Calibri" w:hAnsi="Arial Narrow" w:cs="Arial"/>
                <w:sz w:val="20"/>
                <w:szCs w:val="20"/>
              </w:rPr>
            </w:pPr>
            <w:r w:rsidRPr="00467A74">
              <w:rPr>
                <w:rFonts w:ascii="Arial Narrow" w:hAnsi="Arial Narrow" w:cs="Arial"/>
                <w:sz w:val="20"/>
                <w:szCs w:val="20"/>
              </w:rPr>
              <w:t xml:space="preserve">USTEKINUMAB </w:t>
            </w:r>
            <w:r>
              <w:rPr>
                <w:rFonts w:ascii="Arial Narrow" w:hAnsi="Arial Narrow" w:cs="Arial"/>
                <w:sz w:val="20"/>
                <w:szCs w:val="20"/>
              </w:rPr>
              <w:t>(</w:t>
            </w:r>
            <w:r w:rsidR="00806806" w:rsidRPr="00467A74">
              <w:rPr>
                <w:rFonts w:ascii="Arial Narrow" w:eastAsia="Calibri" w:hAnsi="Arial Narrow" w:cs="Arial"/>
                <w:sz w:val="20"/>
                <w:szCs w:val="20"/>
              </w:rPr>
              <w:t>Initial 1, 2, 3</w:t>
            </w:r>
            <w:r>
              <w:rPr>
                <w:rFonts w:ascii="Arial Narrow" w:eastAsia="Calibri" w:hAnsi="Arial Narrow" w:cs="Arial"/>
                <w:sz w:val="20"/>
                <w:szCs w:val="20"/>
              </w:rPr>
              <w:t>)</w:t>
            </w:r>
          </w:p>
        </w:tc>
      </w:tr>
      <w:tr w:rsidR="007338EA" w:rsidRPr="00467A74" w14:paraId="67613D64" w14:textId="77777777" w:rsidTr="007338EA">
        <w:trPr>
          <w:cantSplit/>
          <w:trHeight w:val="23"/>
        </w:trPr>
        <w:tc>
          <w:tcPr>
            <w:tcW w:w="2041" w:type="pct"/>
            <w:gridSpan w:val="2"/>
            <w:vAlign w:val="center"/>
          </w:tcPr>
          <w:p w14:paraId="0E31B207" w14:textId="77777777" w:rsidR="00806806" w:rsidRPr="00467A74" w:rsidRDefault="00806806" w:rsidP="001464C8">
            <w:pPr>
              <w:widowControl w:val="0"/>
              <w:jc w:val="left"/>
              <w:rPr>
                <w:rFonts w:ascii="Arial Narrow" w:eastAsia="Calibri" w:hAnsi="Arial Narrow" w:cs="Arial"/>
                <w:sz w:val="20"/>
                <w:szCs w:val="20"/>
              </w:rPr>
            </w:pPr>
            <w:r w:rsidRPr="00467A74">
              <w:rPr>
                <w:rFonts w:ascii="Arial Narrow" w:eastAsia="Calibri" w:hAnsi="Arial Narrow" w:cs="Arial"/>
                <w:sz w:val="20"/>
                <w:szCs w:val="20"/>
              </w:rPr>
              <w:t>ustekinumab 130 mg/26 mL injection, 26 mL vial</w:t>
            </w:r>
          </w:p>
        </w:tc>
        <w:tc>
          <w:tcPr>
            <w:tcW w:w="550" w:type="pct"/>
            <w:vAlign w:val="center"/>
          </w:tcPr>
          <w:p w14:paraId="23876F31" w14:textId="77777777" w:rsidR="00806806" w:rsidRPr="00467A74" w:rsidRDefault="00806806" w:rsidP="001464C8">
            <w:pPr>
              <w:widowControl w:val="0"/>
              <w:jc w:val="center"/>
              <w:rPr>
                <w:rFonts w:ascii="Arial Narrow" w:eastAsia="Calibri" w:hAnsi="Arial Narrow" w:cs="Arial"/>
                <w:sz w:val="20"/>
                <w:szCs w:val="20"/>
              </w:rPr>
            </w:pPr>
            <w:r w:rsidRPr="00467A74">
              <w:rPr>
                <w:rFonts w:ascii="Arial Narrow" w:eastAsia="Calibri" w:hAnsi="Arial Narrow" w:cs="Arial"/>
                <w:sz w:val="20"/>
                <w:szCs w:val="20"/>
              </w:rPr>
              <w:t>11182M</w:t>
            </w:r>
          </w:p>
        </w:tc>
        <w:tc>
          <w:tcPr>
            <w:tcW w:w="550" w:type="pct"/>
            <w:vAlign w:val="center"/>
          </w:tcPr>
          <w:p w14:paraId="1DC16A91" w14:textId="77777777" w:rsidR="00806806" w:rsidRPr="00467A74" w:rsidRDefault="00806806" w:rsidP="001464C8">
            <w:pPr>
              <w:widowControl w:val="0"/>
              <w:jc w:val="center"/>
              <w:rPr>
                <w:rFonts w:ascii="Arial Narrow" w:eastAsia="Calibri" w:hAnsi="Arial Narrow" w:cs="Arial"/>
                <w:sz w:val="20"/>
                <w:szCs w:val="20"/>
              </w:rPr>
            </w:pPr>
            <w:r w:rsidRPr="00467A74">
              <w:rPr>
                <w:rFonts w:ascii="Arial Narrow" w:eastAsia="Calibri" w:hAnsi="Arial Narrow" w:cs="Arial"/>
                <w:sz w:val="20"/>
                <w:szCs w:val="20"/>
              </w:rPr>
              <w:t>4</w:t>
            </w:r>
          </w:p>
        </w:tc>
        <w:tc>
          <w:tcPr>
            <w:tcW w:w="551" w:type="pct"/>
            <w:vAlign w:val="center"/>
          </w:tcPr>
          <w:p w14:paraId="20220642" w14:textId="77777777" w:rsidR="00806806" w:rsidRPr="00467A74" w:rsidRDefault="00806806" w:rsidP="001464C8">
            <w:pPr>
              <w:widowControl w:val="0"/>
              <w:jc w:val="center"/>
              <w:rPr>
                <w:rFonts w:ascii="Arial Narrow" w:eastAsia="Calibri" w:hAnsi="Arial Narrow" w:cs="Arial"/>
                <w:sz w:val="20"/>
                <w:szCs w:val="20"/>
              </w:rPr>
            </w:pPr>
            <w:r w:rsidRPr="00467A74">
              <w:rPr>
                <w:rFonts w:ascii="Arial Narrow" w:eastAsia="Calibri" w:hAnsi="Arial Narrow" w:cs="Arial"/>
                <w:sz w:val="20"/>
                <w:szCs w:val="20"/>
              </w:rPr>
              <w:t>4</w:t>
            </w:r>
          </w:p>
        </w:tc>
        <w:tc>
          <w:tcPr>
            <w:tcW w:w="392" w:type="pct"/>
            <w:vAlign w:val="center"/>
          </w:tcPr>
          <w:p w14:paraId="5456D3B0" w14:textId="77777777" w:rsidR="00806806" w:rsidRPr="00467A74" w:rsidRDefault="00806806" w:rsidP="001464C8">
            <w:pPr>
              <w:widowControl w:val="0"/>
              <w:jc w:val="center"/>
              <w:rPr>
                <w:rFonts w:ascii="Arial Narrow" w:eastAsia="Calibri" w:hAnsi="Arial Narrow" w:cs="Arial"/>
                <w:sz w:val="20"/>
                <w:szCs w:val="20"/>
              </w:rPr>
            </w:pPr>
            <w:r w:rsidRPr="00467A74">
              <w:rPr>
                <w:rFonts w:ascii="Arial Narrow" w:eastAsia="Calibri" w:hAnsi="Arial Narrow" w:cs="Arial"/>
                <w:sz w:val="20"/>
                <w:szCs w:val="20"/>
              </w:rPr>
              <w:t>0</w:t>
            </w:r>
          </w:p>
        </w:tc>
        <w:tc>
          <w:tcPr>
            <w:tcW w:w="916" w:type="pct"/>
            <w:vAlign w:val="center"/>
          </w:tcPr>
          <w:p w14:paraId="2203EC3E" w14:textId="77777777" w:rsidR="00806806" w:rsidRPr="00467A74" w:rsidRDefault="00806806" w:rsidP="001464C8">
            <w:pPr>
              <w:widowControl w:val="0"/>
              <w:jc w:val="left"/>
              <w:rPr>
                <w:rFonts w:ascii="Arial Narrow" w:eastAsia="Calibri" w:hAnsi="Arial Narrow" w:cs="Arial"/>
                <w:sz w:val="20"/>
                <w:szCs w:val="20"/>
              </w:rPr>
            </w:pPr>
            <w:r w:rsidRPr="00467A74">
              <w:rPr>
                <w:rFonts w:ascii="Arial Narrow" w:eastAsia="Calibri" w:hAnsi="Arial Narrow" w:cs="Arial"/>
                <w:sz w:val="20"/>
                <w:szCs w:val="20"/>
              </w:rPr>
              <w:t>Stelara</w:t>
            </w:r>
          </w:p>
          <w:p w14:paraId="0B8AD02E" w14:textId="77777777" w:rsidR="00806806" w:rsidRPr="00467A74" w:rsidRDefault="00806806" w:rsidP="001464C8">
            <w:pPr>
              <w:widowControl w:val="0"/>
              <w:jc w:val="left"/>
              <w:rPr>
                <w:rFonts w:ascii="Arial Narrow" w:eastAsia="Calibri" w:hAnsi="Arial Narrow" w:cs="Arial"/>
                <w:sz w:val="20"/>
                <w:szCs w:val="20"/>
              </w:rPr>
            </w:pPr>
            <w:proofErr w:type="spellStart"/>
            <w:r w:rsidRPr="0068696A">
              <w:rPr>
                <w:rFonts w:ascii="Arial Narrow" w:hAnsi="Arial Narrow" w:cs="Arial"/>
                <w:sz w:val="20"/>
                <w:szCs w:val="20"/>
              </w:rPr>
              <w:t>Steqeyma</w:t>
            </w:r>
            <w:proofErr w:type="spellEnd"/>
          </w:p>
        </w:tc>
      </w:tr>
      <w:tr w:rsidR="00806806" w:rsidRPr="00467A74" w14:paraId="0F6F999F" w14:textId="77777777" w:rsidTr="002D6208">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187D0683" w14:textId="77777777" w:rsidR="00806806" w:rsidRPr="00467A74" w:rsidRDefault="00806806" w:rsidP="001464C8">
            <w:pPr>
              <w:widowControl w:val="0"/>
              <w:rPr>
                <w:rFonts w:ascii="Arial Narrow" w:hAnsi="Arial Narrow" w:cs="Arial"/>
                <w:b/>
                <w:sz w:val="20"/>
                <w:szCs w:val="20"/>
              </w:rPr>
            </w:pPr>
            <w:r w:rsidRPr="00467A74">
              <w:rPr>
                <w:rFonts w:ascii="Arial Narrow" w:hAnsi="Arial Narrow"/>
                <w:b/>
                <w:sz w:val="20"/>
                <w:szCs w:val="20"/>
              </w:rPr>
              <w:t xml:space="preserve">Restriction Summary [new] / Treatment of Concept: [new] </w:t>
            </w:r>
          </w:p>
        </w:tc>
      </w:tr>
      <w:tr w:rsidR="00806806" w:rsidRPr="00467A74" w14:paraId="757D5FF6" w14:textId="77777777" w:rsidTr="002D6208">
        <w:tblPrEx>
          <w:tblCellMar>
            <w:top w:w="15" w:type="dxa"/>
            <w:bottom w:w="15" w:type="dxa"/>
          </w:tblCellMar>
          <w:tblLook w:val="04A0" w:firstRow="1" w:lastRow="0" w:firstColumn="1" w:lastColumn="0" w:noHBand="0" w:noVBand="1"/>
        </w:tblPrEx>
        <w:trPr>
          <w:trHeight w:val="20"/>
        </w:trPr>
        <w:tc>
          <w:tcPr>
            <w:tcW w:w="704" w:type="pct"/>
            <w:vMerge w:val="restart"/>
            <w:tcBorders>
              <w:top w:val="single" w:sz="4" w:space="0" w:color="auto"/>
              <w:left w:val="single" w:sz="4" w:space="0" w:color="auto"/>
              <w:right w:val="single" w:sz="4" w:space="0" w:color="auto"/>
            </w:tcBorders>
          </w:tcPr>
          <w:p w14:paraId="47652DEC" w14:textId="7BF92567" w:rsidR="00806806" w:rsidRPr="00467A74" w:rsidRDefault="00806806" w:rsidP="001464C8">
            <w:pPr>
              <w:widowControl w:val="0"/>
              <w:jc w:val="center"/>
              <w:rPr>
                <w:rFonts w:ascii="Arial Narrow" w:hAnsi="Arial Narrow" w:cs="Arial"/>
                <w:b/>
                <w:sz w:val="20"/>
                <w:szCs w:val="20"/>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0F9F8350" w14:textId="77777777" w:rsidR="00806806" w:rsidRPr="00467A74" w:rsidRDefault="00806806" w:rsidP="001464C8">
            <w:pPr>
              <w:widowControl w:val="0"/>
              <w:rPr>
                <w:rFonts w:ascii="Arial Narrow" w:hAnsi="Arial Narrow" w:cs="Arial"/>
                <w:sz w:val="20"/>
                <w:szCs w:val="20"/>
              </w:rPr>
            </w:pPr>
            <w:r w:rsidRPr="00467A74">
              <w:rPr>
                <w:rFonts w:ascii="Arial Narrow" w:hAnsi="Arial Narrow" w:cs="Arial"/>
                <w:b/>
                <w:sz w:val="20"/>
                <w:szCs w:val="20"/>
              </w:rPr>
              <w:t xml:space="preserve">Category / Program: </w:t>
            </w:r>
            <w:r w:rsidRPr="00467A74">
              <w:rPr>
                <w:rFonts w:ascii="Arial Narrow" w:hAnsi="Arial Narrow" w:cs="Arial"/>
                <w:sz w:val="20"/>
                <w:szCs w:val="20"/>
              </w:rPr>
              <w:t>GENERAL – General Schedule</w:t>
            </w:r>
          </w:p>
        </w:tc>
      </w:tr>
      <w:tr w:rsidR="00806806" w:rsidRPr="00467A74" w14:paraId="236F9366" w14:textId="77777777" w:rsidTr="002D6208">
        <w:tblPrEx>
          <w:tblCellMar>
            <w:top w:w="15" w:type="dxa"/>
            <w:bottom w:w="15" w:type="dxa"/>
          </w:tblCellMar>
          <w:tblLook w:val="04A0" w:firstRow="1" w:lastRow="0" w:firstColumn="1" w:lastColumn="0" w:noHBand="0" w:noVBand="1"/>
        </w:tblPrEx>
        <w:trPr>
          <w:trHeight w:val="20"/>
        </w:trPr>
        <w:tc>
          <w:tcPr>
            <w:tcW w:w="704" w:type="pct"/>
            <w:vMerge/>
            <w:tcBorders>
              <w:left w:val="single" w:sz="4" w:space="0" w:color="auto"/>
              <w:right w:val="single" w:sz="4" w:space="0" w:color="auto"/>
            </w:tcBorders>
          </w:tcPr>
          <w:p w14:paraId="65D760A4" w14:textId="77777777" w:rsidR="00806806" w:rsidRPr="00467A74" w:rsidRDefault="00806806" w:rsidP="001464C8">
            <w:pPr>
              <w:widowControl w:val="0"/>
              <w:rPr>
                <w:rFonts w:ascii="Arial Narrow" w:hAnsi="Arial Narrow" w:cs="Arial"/>
                <w:sz w:val="20"/>
                <w:szCs w:val="20"/>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12A37296" w14:textId="77777777" w:rsidR="00806806" w:rsidRPr="00467A74" w:rsidRDefault="00806806" w:rsidP="001464C8">
            <w:pPr>
              <w:widowControl w:val="0"/>
              <w:rPr>
                <w:rFonts w:ascii="Arial Narrow" w:hAnsi="Arial Narrow" w:cs="Arial"/>
                <w:b/>
                <w:sz w:val="20"/>
                <w:szCs w:val="20"/>
              </w:rPr>
            </w:pPr>
            <w:r w:rsidRPr="00467A74">
              <w:rPr>
                <w:rFonts w:ascii="Arial Narrow" w:hAnsi="Arial Narrow" w:cs="Arial"/>
                <w:b/>
                <w:sz w:val="20"/>
                <w:szCs w:val="20"/>
              </w:rPr>
              <w:t xml:space="preserve">Prescriber type: </w:t>
            </w:r>
            <w:r w:rsidRPr="00467A74">
              <w:rPr>
                <w:rFonts w:ascii="Arial Narrow" w:hAnsi="Arial Narrow" w:cs="Arial"/>
                <w:sz w:val="20"/>
                <w:szCs w:val="20"/>
              </w:rPr>
              <w:fldChar w:fldCharType="begin">
                <w:ffData>
                  <w:name w:val=""/>
                  <w:enabled/>
                  <w:calcOnExit w:val="0"/>
                  <w:checkBox>
                    <w:sizeAuto/>
                    <w:default w:val="1"/>
                  </w:checkBox>
                </w:ffData>
              </w:fldChar>
            </w:r>
            <w:r w:rsidRPr="00467A74">
              <w:rPr>
                <w:rFonts w:ascii="Arial Narrow" w:hAnsi="Arial Narrow" w:cs="Arial"/>
                <w:sz w:val="20"/>
                <w:szCs w:val="20"/>
              </w:rPr>
              <w:instrText xml:space="preserve"> FORMCHECKBOX </w:instrText>
            </w:r>
            <w:r w:rsidRPr="00467A74">
              <w:rPr>
                <w:rFonts w:ascii="Arial Narrow" w:hAnsi="Arial Narrow" w:cs="Arial"/>
                <w:sz w:val="20"/>
                <w:szCs w:val="20"/>
              </w:rPr>
            </w:r>
            <w:r w:rsidRPr="00467A74">
              <w:rPr>
                <w:rFonts w:ascii="Arial Narrow" w:hAnsi="Arial Narrow" w:cs="Arial"/>
                <w:sz w:val="20"/>
                <w:szCs w:val="20"/>
              </w:rPr>
              <w:fldChar w:fldCharType="separate"/>
            </w:r>
            <w:r w:rsidRPr="00467A74">
              <w:rPr>
                <w:rFonts w:ascii="Arial Narrow" w:hAnsi="Arial Narrow" w:cs="Arial"/>
                <w:sz w:val="20"/>
                <w:szCs w:val="20"/>
              </w:rPr>
              <w:fldChar w:fldCharType="end"/>
            </w:r>
            <w:r w:rsidRPr="00467A74">
              <w:rPr>
                <w:rFonts w:ascii="Arial Narrow" w:hAnsi="Arial Narrow" w:cs="Arial"/>
                <w:sz w:val="20"/>
                <w:szCs w:val="20"/>
              </w:rPr>
              <w:t>Medical Practitioners</w:t>
            </w:r>
          </w:p>
        </w:tc>
      </w:tr>
      <w:tr w:rsidR="00806806" w:rsidRPr="00467A74" w14:paraId="4E4DD713" w14:textId="77777777" w:rsidTr="002D6208">
        <w:tblPrEx>
          <w:tblCellMar>
            <w:top w:w="15" w:type="dxa"/>
            <w:bottom w:w="15" w:type="dxa"/>
          </w:tblCellMar>
          <w:tblLook w:val="04A0" w:firstRow="1" w:lastRow="0" w:firstColumn="1" w:lastColumn="0" w:noHBand="0" w:noVBand="1"/>
        </w:tblPrEx>
        <w:trPr>
          <w:trHeight w:val="20"/>
        </w:trPr>
        <w:tc>
          <w:tcPr>
            <w:tcW w:w="704" w:type="pct"/>
            <w:vMerge/>
            <w:tcBorders>
              <w:left w:val="single" w:sz="4" w:space="0" w:color="auto"/>
              <w:bottom w:val="single" w:sz="4" w:space="0" w:color="auto"/>
              <w:right w:val="single" w:sz="4" w:space="0" w:color="auto"/>
            </w:tcBorders>
          </w:tcPr>
          <w:p w14:paraId="0A767EA8" w14:textId="77777777" w:rsidR="00806806" w:rsidRPr="00467A74" w:rsidRDefault="00806806" w:rsidP="001464C8">
            <w:pPr>
              <w:widowControl w:val="0"/>
              <w:rPr>
                <w:rFonts w:ascii="Arial Narrow" w:hAnsi="Arial Narrow" w:cs="Arial"/>
                <w:sz w:val="20"/>
                <w:szCs w:val="20"/>
              </w:rPr>
            </w:pPr>
          </w:p>
        </w:tc>
        <w:tc>
          <w:tcPr>
            <w:tcW w:w="4296" w:type="pct"/>
            <w:gridSpan w:val="6"/>
            <w:tcBorders>
              <w:top w:val="single" w:sz="4" w:space="0" w:color="auto"/>
              <w:left w:val="single" w:sz="4" w:space="0" w:color="auto"/>
              <w:bottom w:val="single" w:sz="4" w:space="0" w:color="auto"/>
              <w:right w:val="single" w:sz="4" w:space="0" w:color="auto"/>
            </w:tcBorders>
            <w:vAlign w:val="center"/>
          </w:tcPr>
          <w:p w14:paraId="7EE5BB42" w14:textId="472A48A5" w:rsidR="00806806" w:rsidRPr="00467A74" w:rsidRDefault="00806806" w:rsidP="001464C8">
            <w:pPr>
              <w:widowControl w:val="0"/>
              <w:rPr>
                <w:rFonts w:ascii="Arial Narrow" w:hAnsi="Arial Narrow" w:cs="Arial"/>
                <w:b/>
                <w:sz w:val="20"/>
                <w:szCs w:val="20"/>
              </w:rPr>
            </w:pPr>
            <w:r w:rsidRPr="00467A74">
              <w:rPr>
                <w:rFonts w:ascii="Arial Narrow" w:hAnsi="Arial Narrow" w:cs="Arial"/>
                <w:b/>
                <w:sz w:val="20"/>
                <w:szCs w:val="20"/>
              </w:rPr>
              <w:t xml:space="preserve">Restriction type: </w:t>
            </w:r>
            <w:r w:rsidRPr="00467A74">
              <w:rPr>
                <w:rFonts w:ascii="Arial Narrow" w:eastAsia="Calibri" w:hAnsi="Arial Narrow" w:cs="Arial"/>
                <w:sz w:val="20"/>
                <w:szCs w:val="20"/>
              </w:rPr>
              <w:fldChar w:fldCharType="begin">
                <w:ffData>
                  <w:name w:val=""/>
                  <w:enabled/>
                  <w:calcOnExit w:val="0"/>
                  <w:checkBox>
                    <w:sizeAuto/>
                    <w:default w:val="1"/>
                  </w:checkBox>
                </w:ffData>
              </w:fldChar>
            </w:r>
            <w:r w:rsidRPr="00467A74">
              <w:rPr>
                <w:rFonts w:ascii="Arial Narrow" w:eastAsia="Calibri" w:hAnsi="Arial Narrow" w:cs="Arial"/>
                <w:sz w:val="20"/>
                <w:szCs w:val="20"/>
              </w:rPr>
              <w:instrText xml:space="preserve"> FORMCHECKBOX </w:instrText>
            </w:r>
            <w:r w:rsidRPr="00467A74">
              <w:rPr>
                <w:rFonts w:ascii="Arial Narrow" w:eastAsia="Calibri" w:hAnsi="Arial Narrow" w:cs="Arial"/>
                <w:sz w:val="20"/>
                <w:szCs w:val="20"/>
              </w:rPr>
            </w:r>
            <w:r w:rsidRPr="00467A74">
              <w:rPr>
                <w:rFonts w:ascii="Arial Narrow" w:eastAsia="Calibri" w:hAnsi="Arial Narrow" w:cs="Arial"/>
                <w:sz w:val="20"/>
                <w:szCs w:val="20"/>
              </w:rPr>
              <w:fldChar w:fldCharType="separate"/>
            </w:r>
            <w:r w:rsidRPr="00467A74">
              <w:rPr>
                <w:rFonts w:ascii="Arial Narrow" w:eastAsia="Calibri" w:hAnsi="Arial Narrow" w:cs="Arial"/>
                <w:sz w:val="20"/>
                <w:szCs w:val="20"/>
              </w:rPr>
              <w:fldChar w:fldCharType="end"/>
            </w:r>
            <w:r w:rsidRPr="00467A74">
              <w:rPr>
                <w:rFonts w:ascii="Arial Narrow" w:eastAsia="Calibri" w:hAnsi="Arial Narrow" w:cs="Arial"/>
                <w:sz w:val="20"/>
                <w:szCs w:val="20"/>
              </w:rPr>
              <w:t>Authority Required (in writing only via post/HPOS upload)</w:t>
            </w:r>
            <w:r w:rsidR="002122FF" w:rsidRPr="00467A74">
              <w:rPr>
                <w:rFonts w:ascii="Arial Narrow" w:eastAsia="Calibri" w:hAnsi="Arial Narrow" w:cs="Arial"/>
                <w:sz w:val="20"/>
                <w:szCs w:val="20"/>
              </w:rPr>
              <w:t>,</w:t>
            </w:r>
            <w:r w:rsidRPr="00467A74">
              <w:rPr>
                <w:rFonts w:ascii="Arial Narrow" w:eastAsia="Calibri" w:hAnsi="Arial Narrow" w:cs="Arial"/>
                <w:sz w:val="20"/>
                <w:szCs w:val="20"/>
              </w:rPr>
              <w:t xml:space="preserve"> </w:t>
            </w:r>
            <w:r w:rsidRPr="0068696A">
              <w:rPr>
                <w:rFonts w:ascii="Arial Narrow" w:eastAsia="Calibri" w:hAnsi="Arial Narrow" w:cs="Arial"/>
                <w:sz w:val="20"/>
                <w:szCs w:val="20"/>
              </w:rPr>
              <w:t>Authority Required (Streamlined)</w:t>
            </w:r>
          </w:p>
        </w:tc>
      </w:tr>
      <w:tr w:rsidR="00806806" w:rsidRPr="00467A74" w14:paraId="7B5EFFEE" w14:textId="77777777" w:rsidTr="001464C8">
        <w:tblPrEx>
          <w:tblCellMar>
            <w:top w:w="15" w:type="dxa"/>
            <w:bottom w:w="15" w:type="dxa"/>
          </w:tblCellMar>
        </w:tblPrEx>
        <w:trPr>
          <w:cantSplit/>
          <w:trHeight w:val="20"/>
        </w:trPr>
        <w:tc>
          <w:tcPr>
            <w:tcW w:w="704" w:type="pct"/>
            <w:vAlign w:val="center"/>
          </w:tcPr>
          <w:p w14:paraId="1B40D6BC" w14:textId="201CCF8A" w:rsidR="00806806" w:rsidRPr="00467A74" w:rsidRDefault="00806806" w:rsidP="001464C8">
            <w:pPr>
              <w:widowControl w:val="0"/>
              <w:jc w:val="center"/>
              <w:rPr>
                <w:rFonts w:ascii="Arial Narrow" w:hAnsi="Arial Narrow"/>
                <w:color w:val="333333"/>
                <w:sz w:val="20"/>
                <w:szCs w:val="20"/>
              </w:rPr>
            </w:pPr>
          </w:p>
        </w:tc>
        <w:tc>
          <w:tcPr>
            <w:tcW w:w="4296" w:type="pct"/>
            <w:gridSpan w:val="6"/>
            <w:vAlign w:val="center"/>
            <w:hideMark/>
          </w:tcPr>
          <w:p w14:paraId="217AB42E" w14:textId="77777777" w:rsidR="00806806" w:rsidRPr="00467A74" w:rsidRDefault="00806806" w:rsidP="001464C8">
            <w:pPr>
              <w:widowControl w:val="0"/>
              <w:rPr>
                <w:rFonts w:ascii="Arial Narrow" w:hAnsi="Arial Narrow"/>
                <w:color w:val="333333"/>
                <w:sz w:val="20"/>
                <w:szCs w:val="20"/>
              </w:rPr>
            </w:pPr>
            <w:r w:rsidRPr="00467A74">
              <w:rPr>
                <w:rFonts w:ascii="Arial Narrow" w:hAnsi="Arial Narrow"/>
                <w:b/>
                <w:bCs/>
                <w:color w:val="333333"/>
                <w:sz w:val="20"/>
                <w:szCs w:val="20"/>
              </w:rPr>
              <w:t>Indication:</w:t>
            </w:r>
            <w:r w:rsidRPr="00467A74">
              <w:rPr>
                <w:rFonts w:ascii="Arial Narrow" w:hAnsi="Arial Narrow"/>
                <w:color w:val="333333"/>
                <w:sz w:val="20"/>
                <w:szCs w:val="20"/>
              </w:rPr>
              <w:t xml:space="preserve"> Severe Crohn disease</w:t>
            </w:r>
          </w:p>
        </w:tc>
      </w:tr>
      <w:tr w:rsidR="00806806" w:rsidRPr="00467A74" w14:paraId="121D7E82" w14:textId="77777777" w:rsidTr="002D6208">
        <w:tblPrEx>
          <w:tblCellMar>
            <w:top w:w="15" w:type="dxa"/>
            <w:bottom w:w="15" w:type="dxa"/>
          </w:tblCellMar>
          <w:tblLook w:val="04A0" w:firstRow="1" w:lastRow="0" w:firstColumn="1" w:lastColumn="0" w:noHBand="0" w:noVBand="1"/>
        </w:tblPrEx>
        <w:trPr>
          <w:cantSplit/>
          <w:trHeight w:val="20"/>
        </w:trPr>
        <w:tc>
          <w:tcPr>
            <w:tcW w:w="704" w:type="pct"/>
            <w:vAlign w:val="center"/>
          </w:tcPr>
          <w:p w14:paraId="068D48A6" w14:textId="0C52A300" w:rsidR="00806806" w:rsidRPr="00467A74" w:rsidRDefault="00806806" w:rsidP="001464C8">
            <w:pPr>
              <w:widowControl w:val="0"/>
              <w:jc w:val="center"/>
              <w:rPr>
                <w:rFonts w:ascii="Arial Narrow" w:hAnsi="Arial Narrow"/>
                <w:color w:val="333333"/>
                <w:sz w:val="20"/>
                <w:szCs w:val="20"/>
              </w:rPr>
            </w:pPr>
          </w:p>
        </w:tc>
        <w:tc>
          <w:tcPr>
            <w:tcW w:w="4296" w:type="pct"/>
            <w:gridSpan w:val="6"/>
            <w:vAlign w:val="center"/>
          </w:tcPr>
          <w:p w14:paraId="7528AD17" w14:textId="77777777" w:rsidR="00806806" w:rsidRPr="0068696A" w:rsidRDefault="00806806" w:rsidP="001464C8">
            <w:pPr>
              <w:widowControl w:val="0"/>
              <w:rPr>
                <w:rFonts w:ascii="Arial Narrow" w:eastAsia="Calibri" w:hAnsi="Arial Narrow"/>
                <w:b/>
                <w:bCs/>
                <w:color w:val="333333"/>
                <w:sz w:val="20"/>
                <w:szCs w:val="20"/>
              </w:rPr>
            </w:pPr>
            <w:r w:rsidRPr="0068696A">
              <w:rPr>
                <w:rFonts w:ascii="Arial Narrow" w:eastAsia="Calibri" w:hAnsi="Arial Narrow"/>
                <w:b/>
                <w:bCs/>
                <w:color w:val="333333"/>
                <w:sz w:val="20"/>
                <w:szCs w:val="20"/>
              </w:rPr>
              <w:t xml:space="preserve">Administrative Advice: </w:t>
            </w:r>
          </w:p>
          <w:p w14:paraId="348552AD" w14:textId="77777777" w:rsidR="00806806" w:rsidRPr="0068696A" w:rsidRDefault="00806806" w:rsidP="001464C8">
            <w:pPr>
              <w:widowControl w:val="0"/>
              <w:rPr>
                <w:rFonts w:ascii="Arial Narrow" w:eastAsia="Calibri" w:hAnsi="Arial Narrow"/>
                <w:b/>
                <w:bCs/>
                <w:color w:val="333333"/>
                <w:sz w:val="20"/>
                <w:szCs w:val="20"/>
              </w:rPr>
            </w:pPr>
            <w:r w:rsidRPr="0068696A">
              <w:rPr>
                <w:rFonts w:ascii="Arial Narrow" w:eastAsia="Calibri" w:hAnsi="Arial Narrow"/>
                <w:b/>
                <w:bCs/>
                <w:color w:val="333333"/>
                <w:sz w:val="20"/>
                <w:szCs w:val="20"/>
              </w:rPr>
              <w:t>Biosimilar prescribing policy</w:t>
            </w:r>
          </w:p>
          <w:p w14:paraId="79C1927B" w14:textId="3B2C7575" w:rsidR="00806806" w:rsidRPr="00467A74" w:rsidRDefault="00806806" w:rsidP="001464C8">
            <w:pPr>
              <w:widowControl w:val="0"/>
              <w:rPr>
                <w:rFonts w:ascii="Arial Narrow" w:hAnsi="Arial Narrow"/>
                <w:b/>
                <w:bCs/>
                <w:color w:val="333333"/>
                <w:sz w:val="20"/>
                <w:szCs w:val="20"/>
              </w:rPr>
            </w:pPr>
            <w:r w:rsidRPr="00171D50">
              <w:rPr>
                <w:rFonts w:ascii="Arial Narrow" w:eastAsia="Calibri" w:hAnsi="Arial Narrow"/>
                <w:strike/>
                <w:color w:val="333333"/>
                <w:sz w:val="20"/>
                <w:szCs w:val="20"/>
              </w:rPr>
              <w:t xml:space="preserve">Prescribing of the biosimilar brand </w:t>
            </w:r>
            <w:proofErr w:type="spellStart"/>
            <w:r w:rsidRPr="00171D50">
              <w:rPr>
                <w:rFonts w:ascii="Arial Narrow" w:eastAsia="Calibri" w:hAnsi="Arial Narrow"/>
                <w:strike/>
                <w:color w:val="333333"/>
                <w:sz w:val="20"/>
                <w:szCs w:val="20"/>
              </w:rPr>
              <w:t>Steqeyma</w:t>
            </w:r>
            <w:proofErr w:type="spellEnd"/>
            <w:r w:rsidRPr="00171D50">
              <w:rPr>
                <w:rFonts w:ascii="Arial Narrow" w:eastAsia="Calibri" w:hAnsi="Arial Narrow"/>
                <w:strike/>
                <w:color w:val="333333"/>
                <w:sz w:val="20"/>
                <w:szCs w:val="20"/>
              </w:rPr>
              <w:t xml:space="preserve"> is encouraged for treatment naive patients</w:t>
            </w:r>
            <w:r w:rsidR="00104E9C">
              <w:rPr>
                <w:rFonts w:ascii="Arial Narrow" w:eastAsia="Calibri" w:hAnsi="Arial Narrow"/>
                <w:color w:val="333333"/>
                <w:sz w:val="20"/>
                <w:szCs w:val="20"/>
              </w:rPr>
              <w:t xml:space="preserve"> </w:t>
            </w:r>
            <w:r w:rsidR="00104E9C" w:rsidRPr="00FB62AF">
              <w:rPr>
                <w:rFonts w:ascii="Arial Narrow" w:eastAsia="Calibri" w:hAnsi="Arial Narrow"/>
                <w:color w:val="333333"/>
                <w:sz w:val="20"/>
                <w:szCs w:val="20"/>
              </w:rPr>
              <w:t>Prescribing of a biosimilar brand where available is encouraged for treatment naive patients</w:t>
            </w:r>
            <w:r w:rsidRPr="0068696A">
              <w:rPr>
                <w:rFonts w:ascii="Arial Narrow" w:eastAsia="Calibri" w:hAnsi="Arial Narrow"/>
                <w:color w:val="333333"/>
                <w:sz w:val="20"/>
                <w:szCs w:val="20"/>
              </w:rPr>
              <w:t>.</w:t>
            </w:r>
          </w:p>
        </w:tc>
      </w:tr>
      <w:tr w:rsidR="00806806" w:rsidRPr="00467A74" w14:paraId="139F0E1B" w14:textId="77777777" w:rsidTr="002D6208">
        <w:tblPrEx>
          <w:tblCellMar>
            <w:top w:w="15" w:type="dxa"/>
            <w:bottom w:w="15" w:type="dxa"/>
          </w:tblCellMar>
          <w:tblLook w:val="04A0" w:firstRow="1" w:lastRow="0" w:firstColumn="1" w:lastColumn="0" w:noHBand="0" w:noVBand="1"/>
        </w:tblPrEx>
        <w:trPr>
          <w:cantSplit/>
          <w:trHeight w:val="20"/>
        </w:trPr>
        <w:tc>
          <w:tcPr>
            <w:tcW w:w="704" w:type="pct"/>
            <w:vAlign w:val="center"/>
          </w:tcPr>
          <w:p w14:paraId="108B0497" w14:textId="5943DD83" w:rsidR="00806806" w:rsidRPr="00467A74" w:rsidRDefault="00806806" w:rsidP="001464C8">
            <w:pPr>
              <w:widowControl w:val="0"/>
              <w:jc w:val="center"/>
              <w:rPr>
                <w:rFonts w:ascii="Arial Narrow" w:hAnsi="Arial Narrow"/>
                <w:color w:val="333333"/>
                <w:sz w:val="20"/>
                <w:szCs w:val="20"/>
              </w:rPr>
            </w:pPr>
          </w:p>
        </w:tc>
        <w:tc>
          <w:tcPr>
            <w:tcW w:w="4296" w:type="pct"/>
            <w:gridSpan w:val="6"/>
            <w:vAlign w:val="center"/>
          </w:tcPr>
          <w:p w14:paraId="403BD3A5" w14:textId="77777777" w:rsidR="00806806" w:rsidRPr="0068696A" w:rsidRDefault="00806806" w:rsidP="001464C8">
            <w:pPr>
              <w:widowControl w:val="0"/>
              <w:textAlignment w:val="baseline"/>
              <w:rPr>
                <w:rFonts w:ascii="Arial Narrow" w:eastAsia="Calibri" w:hAnsi="Arial Narrow"/>
                <w:color w:val="333333"/>
                <w:sz w:val="20"/>
                <w:szCs w:val="20"/>
              </w:rPr>
            </w:pPr>
            <w:r w:rsidRPr="0068696A">
              <w:rPr>
                <w:rFonts w:ascii="Arial Narrow" w:eastAsia="Calibri" w:hAnsi="Arial Narrow"/>
                <w:b/>
                <w:bCs/>
                <w:color w:val="333333"/>
                <w:sz w:val="20"/>
                <w:szCs w:val="20"/>
              </w:rPr>
              <w:t>Administrative Advice:</w:t>
            </w:r>
            <w:r w:rsidRPr="0068696A">
              <w:rPr>
                <w:rFonts w:ascii="Arial Narrow" w:eastAsia="Calibri" w:hAnsi="Arial Narrow"/>
                <w:color w:val="333333"/>
                <w:sz w:val="20"/>
                <w:szCs w:val="20"/>
              </w:rPr>
              <w:t xml:space="preserve"> </w:t>
            </w:r>
          </w:p>
          <w:p w14:paraId="52334306" w14:textId="77777777" w:rsidR="00806806" w:rsidRPr="00467A74" w:rsidRDefault="00806806" w:rsidP="001464C8">
            <w:pPr>
              <w:widowControl w:val="0"/>
              <w:rPr>
                <w:rFonts w:ascii="Arial Narrow" w:hAnsi="Arial Narrow"/>
                <w:b/>
                <w:bCs/>
                <w:color w:val="333333"/>
                <w:sz w:val="20"/>
                <w:szCs w:val="20"/>
              </w:rPr>
            </w:pPr>
            <w:r w:rsidRPr="0068696A">
              <w:rPr>
                <w:rFonts w:ascii="Arial Narrow" w:eastAsia="Calibri" w:hAnsi="Arial Narrow"/>
                <w:color w:val="333333"/>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bl>
    <w:p w14:paraId="1404056E" w14:textId="232415EF" w:rsidR="00806806" w:rsidRPr="00467A74" w:rsidRDefault="00806806" w:rsidP="001464C8">
      <w:pPr>
        <w:pStyle w:val="5-SubsectionSubheading"/>
        <w:keepNext w:val="0"/>
        <w:keepLines w:val="0"/>
        <w:widowControl w:val="0"/>
        <w:spacing w:after="0"/>
      </w:pPr>
      <w:r w:rsidRPr="00467A74">
        <w:t xml:space="preserve">Listing of 130 mg/26 mL injection vial for </w:t>
      </w:r>
      <w:proofErr w:type="spellStart"/>
      <w:r w:rsidR="008C5AF2" w:rsidRPr="00467A74">
        <w:t>fCD</w:t>
      </w:r>
      <w:proofErr w:type="spellEnd"/>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258"/>
        <w:gridCol w:w="1264"/>
        <w:gridCol w:w="905"/>
        <w:gridCol w:w="920"/>
        <w:gridCol w:w="759"/>
        <w:gridCol w:w="1652"/>
      </w:tblGrid>
      <w:tr w:rsidR="00806806" w:rsidRPr="00467A74" w14:paraId="0AAFE8B0" w14:textId="77777777" w:rsidTr="001464C8">
        <w:trPr>
          <w:cantSplit/>
          <w:trHeight w:val="23"/>
        </w:trPr>
        <w:tc>
          <w:tcPr>
            <w:tcW w:w="1950" w:type="pct"/>
            <w:gridSpan w:val="2"/>
          </w:tcPr>
          <w:p w14:paraId="795119D6" w14:textId="77777777" w:rsidR="00806806" w:rsidRPr="00467A74" w:rsidRDefault="00806806" w:rsidP="001464C8">
            <w:pPr>
              <w:widowControl w:val="0"/>
              <w:rPr>
                <w:rFonts w:ascii="Arial Narrow" w:eastAsia="Calibri" w:hAnsi="Arial Narrow" w:cs="Arial"/>
                <w:b/>
                <w:bCs/>
                <w:sz w:val="20"/>
                <w:szCs w:val="20"/>
              </w:rPr>
            </w:pPr>
            <w:r w:rsidRPr="00467A74">
              <w:rPr>
                <w:rFonts w:ascii="Arial Narrow" w:eastAsia="Calibri" w:hAnsi="Arial Narrow" w:cs="Arial"/>
                <w:b/>
                <w:bCs/>
                <w:sz w:val="20"/>
                <w:szCs w:val="20"/>
              </w:rPr>
              <w:t>MEDICINAL PRODUCT</w:t>
            </w:r>
          </w:p>
          <w:p w14:paraId="37590E85" w14:textId="77777777" w:rsidR="00806806" w:rsidRPr="00467A74" w:rsidRDefault="00806806" w:rsidP="001464C8">
            <w:pPr>
              <w:widowControl w:val="0"/>
              <w:rPr>
                <w:rFonts w:ascii="Arial Narrow" w:eastAsia="Calibri" w:hAnsi="Arial Narrow" w:cs="Arial"/>
                <w:b/>
                <w:sz w:val="20"/>
                <w:szCs w:val="20"/>
              </w:rPr>
            </w:pPr>
            <w:r w:rsidRPr="00467A74">
              <w:rPr>
                <w:rFonts w:ascii="Arial Narrow" w:eastAsia="Calibri" w:hAnsi="Arial Narrow" w:cs="Arial"/>
                <w:b/>
                <w:bCs/>
                <w:sz w:val="20"/>
                <w:szCs w:val="20"/>
              </w:rPr>
              <w:t>medicinal product pack</w:t>
            </w:r>
          </w:p>
        </w:tc>
        <w:tc>
          <w:tcPr>
            <w:tcW w:w="701" w:type="pct"/>
          </w:tcPr>
          <w:p w14:paraId="6E8ECDD2" w14:textId="77777777" w:rsidR="00806806" w:rsidRPr="00467A74" w:rsidRDefault="00806806" w:rsidP="001464C8">
            <w:pPr>
              <w:widowControl w:val="0"/>
              <w:jc w:val="center"/>
              <w:rPr>
                <w:rFonts w:ascii="Arial Narrow" w:eastAsia="Calibri" w:hAnsi="Arial Narrow" w:cs="Arial"/>
                <w:b/>
                <w:sz w:val="20"/>
                <w:szCs w:val="20"/>
              </w:rPr>
            </w:pPr>
            <w:r w:rsidRPr="00467A74">
              <w:rPr>
                <w:rFonts w:ascii="Arial Narrow" w:eastAsia="Calibri" w:hAnsi="Arial Narrow" w:cs="Arial"/>
                <w:b/>
                <w:sz w:val="20"/>
                <w:szCs w:val="20"/>
              </w:rPr>
              <w:t>PBS item code</w:t>
            </w:r>
          </w:p>
        </w:tc>
        <w:tc>
          <w:tcPr>
            <w:tcW w:w="502" w:type="pct"/>
          </w:tcPr>
          <w:p w14:paraId="777AD265" w14:textId="77777777" w:rsidR="00806806" w:rsidRPr="00467A74" w:rsidRDefault="00806806" w:rsidP="001464C8">
            <w:pPr>
              <w:widowControl w:val="0"/>
              <w:jc w:val="center"/>
              <w:rPr>
                <w:rFonts w:ascii="Arial Narrow" w:eastAsia="Calibri" w:hAnsi="Arial Narrow" w:cs="Arial"/>
                <w:b/>
                <w:sz w:val="20"/>
                <w:szCs w:val="20"/>
              </w:rPr>
            </w:pPr>
            <w:r w:rsidRPr="00467A74">
              <w:rPr>
                <w:rFonts w:ascii="Arial Narrow" w:eastAsia="Calibri" w:hAnsi="Arial Narrow" w:cs="Arial"/>
                <w:b/>
                <w:sz w:val="20"/>
                <w:szCs w:val="20"/>
              </w:rPr>
              <w:t>Max. qty packs</w:t>
            </w:r>
          </w:p>
        </w:tc>
        <w:tc>
          <w:tcPr>
            <w:tcW w:w="510" w:type="pct"/>
          </w:tcPr>
          <w:p w14:paraId="3DE6561E" w14:textId="77777777" w:rsidR="00806806" w:rsidRPr="00467A74" w:rsidRDefault="00806806" w:rsidP="001464C8">
            <w:pPr>
              <w:widowControl w:val="0"/>
              <w:jc w:val="center"/>
              <w:rPr>
                <w:rFonts w:ascii="Arial Narrow" w:eastAsia="Calibri" w:hAnsi="Arial Narrow" w:cs="Arial"/>
                <w:b/>
                <w:sz w:val="20"/>
                <w:szCs w:val="20"/>
              </w:rPr>
            </w:pPr>
            <w:r w:rsidRPr="00467A74">
              <w:rPr>
                <w:rFonts w:ascii="Arial Narrow" w:eastAsia="Calibri" w:hAnsi="Arial Narrow" w:cs="Arial"/>
                <w:b/>
                <w:sz w:val="20"/>
                <w:szCs w:val="20"/>
              </w:rPr>
              <w:t>Max. qty units</w:t>
            </w:r>
          </w:p>
        </w:tc>
        <w:tc>
          <w:tcPr>
            <w:tcW w:w="421" w:type="pct"/>
          </w:tcPr>
          <w:p w14:paraId="48828641" w14:textId="77777777" w:rsidR="00806806" w:rsidRPr="00467A74" w:rsidRDefault="00806806" w:rsidP="001464C8">
            <w:pPr>
              <w:widowControl w:val="0"/>
              <w:jc w:val="center"/>
              <w:rPr>
                <w:rFonts w:ascii="Arial Narrow" w:eastAsia="Calibri" w:hAnsi="Arial Narrow" w:cs="Arial"/>
                <w:b/>
                <w:sz w:val="20"/>
                <w:szCs w:val="20"/>
              </w:rPr>
            </w:pPr>
            <w:r w:rsidRPr="00467A74">
              <w:rPr>
                <w:rFonts w:ascii="Arial Narrow" w:eastAsia="Calibri" w:hAnsi="Arial Narrow" w:cs="Arial"/>
                <w:b/>
                <w:sz w:val="20"/>
                <w:szCs w:val="20"/>
              </w:rPr>
              <w:t>№.of</w:t>
            </w:r>
          </w:p>
          <w:p w14:paraId="52653EC8" w14:textId="77777777" w:rsidR="00806806" w:rsidRPr="00467A74" w:rsidRDefault="00806806" w:rsidP="001464C8">
            <w:pPr>
              <w:widowControl w:val="0"/>
              <w:jc w:val="center"/>
              <w:rPr>
                <w:rFonts w:ascii="Arial Narrow" w:eastAsia="Calibri" w:hAnsi="Arial Narrow" w:cs="Arial"/>
                <w:b/>
                <w:sz w:val="20"/>
                <w:szCs w:val="20"/>
              </w:rPr>
            </w:pPr>
            <w:r w:rsidRPr="00467A74">
              <w:rPr>
                <w:rFonts w:ascii="Arial Narrow" w:eastAsia="Calibri" w:hAnsi="Arial Narrow" w:cs="Arial"/>
                <w:b/>
                <w:sz w:val="20"/>
                <w:szCs w:val="20"/>
              </w:rPr>
              <w:t>Rpts</w:t>
            </w:r>
          </w:p>
        </w:tc>
        <w:tc>
          <w:tcPr>
            <w:tcW w:w="916" w:type="pct"/>
          </w:tcPr>
          <w:p w14:paraId="11267053" w14:textId="77777777" w:rsidR="00806806" w:rsidRPr="00467A74" w:rsidRDefault="00806806" w:rsidP="001464C8">
            <w:pPr>
              <w:widowControl w:val="0"/>
              <w:rPr>
                <w:rFonts w:ascii="Arial Narrow" w:eastAsia="Calibri" w:hAnsi="Arial Narrow" w:cs="Arial"/>
                <w:b/>
                <w:sz w:val="20"/>
                <w:szCs w:val="20"/>
                <w:lang w:val="fr-FR"/>
              </w:rPr>
            </w:pPr>
            <w:r w:rsidRPr="00467A74">
              <w:rPr>
                <w:rFonts w:ascii="Arial Narrow" w:eastAsia="Calibri" w:hAnsi="Arial Narrow" w:cs="Arial"/>
                <w:b/>
                <w:sz w:val="20"/>
                <w:szCs w:val="20"/>
              </w:rPr>
              <w:t>Available brands</w:t>
            </w:r>
          </w:p>
        </w:tc>
      </w:tr>
      <w:tr w:rsidR="00806806" w:rsidRPr="00467A74" w14:paraId="1E88CE90" w14:textId="77777777" w:rsidTr="002D6208">
        <w:trPr>
          <w:cantSplit/>
          <w:trHeight w:val="23"/>
        </w:trPr>
        <w:tc>
          <w:tcPr>
            <w:tcW w:w="5000" w:type="pct"/>
            <w:gridSpan w:val="7"/>
          </w:tcPr>
          <w:p w14:paraId="197E54D2" w14:textId="72886D7D" w:rsidR="00806806" w:rsidRPr="00467A74" w:rsidRDefault="00920BB4" w:rsidP="001464C8">
            <w:pPr>
              <w:widowControl w:val="0"/>
              <w:rPr>
                <w:rFonts w:ascii="Arial Narrow" w:eastAsia="Calibri" w:hAnsi="Arial Narrow" w:cs="Arial"/>
                <w:sz w:val="20"/>
                <w:szCs w:val="20"/>
              </w:rPr>
            </w:pPr>
            <w:r w:rsidRPr="00467A74">
              <w:rPr>
                <w:rFonts w:ascii="Arial Narrow" w:hAnsi="Arial Narrow" w:cs="Arial"/>
                <w:sz w:val="20"/>
                <w:szCs w:val="20"/>
              </w:rPr>
              <w:t xml:space="preserve">USTEKINUMAB </w:t>
            </w:r>
            <w:r>
              <w:rPr>
                <w:rFonts w:ascii="Arial Narrow" w:hAnsi="Arial Narrow" w:cs="Arial"/>
                <w:sz w:val="20"/>
                <w:szCs w:val="20"/>
              </w:rPr>
              <w:t>(</w:t>
            </w:r>
            <w:r w:rsidR="00806806" w:rsidRPr="00467A74">
              <w:rPr>
                <w:rFonts w:ascii="Arial Narrow" w:eastAsia="Calibri" w:hAnsi="Arial Narrow" w:cs="Arial"/>
                <w:sz w:val="20"/>
                <w:szCs w:val="20"/>
              </w:rPr>
              <w:t>Initial 1, 2, balance of supply</w:t>
            </w:r>
            <w:r>
              <w:rPr>
                <w:rFonts w:ascii="Arial Narrow" w:eastAsia="Calibri" w:hAnsi="Arial Narrow" w:cs="Arial"/>
                <w:sz w:val="20"/>
                <w:szCs w:val="20"/>
              </w:rPr>
              <w:t>)</w:t>
            </w:r>
          </w:p>
        </w:tc>
      </w:tr>
      <w:tr w:rsidR="00806806" w:rsidRPr="00467A74" w14:paraId="3D4808B5" w14:textId="77777777" w:rsidTr="001464C8">
        <w:trPr>
          <w:cantSplit/>
          <w:trHeight w:val="23"/>
        </w:trPr>
        <w:tc>
          <w:tcPr>
            <w:tcW w:w="1950" w:type="pct"/>
            <w:gridSpan w:val="2"/>
          </w:tcPr>
          <w:p w14:paraId="01692EBA" w14:textId="77777777" w:rsidR="00806806" w:rsidRPr="00467A74" w:rsidRDefault="00806806" w:rsidP="001464C8">
            <w:pPr>
              <w:widowControl w:val="0"/>
              <w:rPr>
                <w:rFonts w:ascii="Arial Narrow" w:eastAsia="Calibri" w:hAnsi="Arial Narrow" w:cs="Arial"/>
                <w:sz w:val="20"/>
                <w:szCs w:val="20"/>
              </w:rPr>
            </w:pPr>
            <w:r w:rsidRPr="00467A74">
              <w:rPr>
                <w:rFonts w:ascii="Arial Narrow" w:eastAsia="Calibri" w:hAnsi="Arial Narrow" w:cs="Arial"/>
                <w:sz w:val="20"/>
                <w:szCs w:val="20"/>
              </w:rPr>
              <w:t>ustekinumab 130 mg/26 mL injection, 26 mL vial</w:t>
            </w:r>
          </w:p>
        </w:tc>
        <w:tc>
          <w:tcPr>
            <w:tcW w:w="701" w:type="pct"/>
          </w:tcPr>
          <w:p w14:paraId="3B3242D4" w14:textId="77777777" w:rsidR="00806806" w:rsidRPr="00467A74" w:rsidRDefault="00806806" w:rsidP="001464C8">
            <w:pPr>
              <w:widowControl w:val="0"/>
              <w:jc w:val="center"/>
              <w:rPr>
                <w:rFonts w:ascii="Arial Narrow" w:eastAsia="Calibri" w:hAnsi="Arial Narrow" w:cs="Arial"/>
                <w:sz w:val="20"/>
                <w:szCs w:val="20"/>
                <w:highlight w:val="yellow"/>
              </w:rPr>
            </w:pPr>
            <w:r w:rsidRPr="00467A74">
              <w:rPr>
                <w:rFonts w:ascii="Arial Narrow" w:eastAsia="Calibri" w:hAnsi="Arial Narrow" w:cs="Arial"/>
                <w:sz w:val="20"/>
                <w:szCs w:val="20"/>
              </w:rPr>
              <w:t>13804M (HS)</w:t>
            </w:r>
          </w:p>
        </w:tc>
        <w:tc>
          <w:tcPr>
            <w:tcW w:w="502" w:type="pct"/>
            <w:vAlign w:val="center"/>
          </w:tcPr>
          <w:p w14:paraId="123A8DC5" w14:textId="77777777" w:rsidR="00806806" w:rsidRPr="00467A74" w:rsidRDefault="00806806" w:rsidP="001464C8">
            <w:pPr>
              <w:widowControl w:val="0"/>
              <w:jc w:val="center"/>
              <w:rPr>
                <w:rFonts w:ascii="Arial Narrow" w:eastAsia="Calibri" w:hAnsi="Arial Narrow" w:cs="Arial"/>
                <w:sz w:val="20"/>
                <w:szCs w:val="20"/>
              </w:rPr>
            </w:pPr>
            <w:r w:rsidRPr="00467A74">
              <w:rPr>
                <w:rFonts w:ascii="Arial Narrow" w:eastAsia="Calibri" w:hAnsi="Arial Narrow" w:cs="Arial"/>
                <w:sz w:val="20"/>
                <w:szCs w:val="20"/>
              </w:rPr>
              <w:t>4</w:t>
            </w:r>
          </w:p>
        </w:tc>
        <w:tc>
          <w:tcPr>
            <w:tcW w:w="510" w:type="pct"/>
            <w:vAlign w:val="center"/>
          </w:tcPr>
          <w:p w14:paraId="6B5D79D5" w14:textId="77777777" w:rsidR="00806806" w:rsidRPr="00467A74" w:rsidRDefault="00806806" w:rsidP="001464C8">
            <w:pPr>
              <w:widowControl w:val="0"/>
              <w:jc w:val="center"/>
              <w:rPr>
                <w:rFonts w:ascii="Arial Narrow" w:eastAsia="Calibri" w:hAnsi="Arial Narrow" w:cs="Arial"/>
                <w:sz w:val="20"/>
                <w:szCs w:val="20"/>
              </w:rPr>
            </w:pPr>
            <w:r w:rsidRPr="00467A74">
              <w:rPr>
                <w:rFonts w:ascii="Arial Narrow" w:eastAsia="Calibri" w:hAnsi="Arial Narrow" w:cs="Arial"/>
                <w:sz w:val="20"/>
                <w:szCs w:val="20"/>
              </w:rPr>
              <w:t>4</w:t>
            </w:r>
          </w:p>
        </w:tc>
        <w:tc>
          <w:tcPr>
            <w:tcW w:w="421" w:type="pct"/>
            <w:vAlign w:val="center"/>
          </w:tcPr>
          <w:p w14:paraId="7C17D437" w14:textId="77777777" w:rsidR="00806806" w:rsidRPr="00467A74" w:rsidRDefault="00806806" w:rsidP="001464C8">
            <w:pPr>
              <w:widowControl w:val="0"/>
              <w:jc w:val="center"/>
              <w:rPr>
                <w:rFonts w:ascii="Arial Narrow" w:eastAsia="Calibri" w:hAnsi="Arial Narrow" w:cs="Arial"/>
                <w:sz w:val="20"/>
                <w:szCs w:val="20"/>
              </w:rPr>
            </w:pPr>
            <w:r w:rsidRPr="00467A74">
              <w:rPr>
                <w:rFonts w:ascii="Arial Narrow" w:eastAsia="Calibri" w:hAnsi="Arial Narrow" w:cs="Arial"/>
                <w:sz w:val="20"/>
                <w:szCs w:val="20"/>
              </w:rPr>
              <w:t>0</w:t>
            </w:r>
          </w:p>
        </w:tc>
        <w:tc>
          <w:tcPr>
            <w:tcW w:w="916" w:type="pct"/>
            <w:vAlign w:val="center"/>
          </w:tcPr>
          <w:p w14:paraId="39353B4A" w14:textId="77777777" w:rsidR="00806806" w:rsidRPr="00467A74" w:rsidRDefault="00806806" w:rsidP="001464C8">
            <w:pPr>
              <w:widowControl w:val="0"/>
              <w:jc w:val="center"/>
              <w:rPr>
                <w:rFonts w:ascii="Arial Narrow" w:eastAsia="Calibri" w:hAnsi="Arial Narrow" w:cs="Arial"/>
                <w:sz w:val="20"/>
                <w:szCs w:val="20"/>
              </w:rPr>
            </w:pPr>
            <w:r w:rsidRPr="00467A74">
              <w:rPr>
                <w:rFonts w:ascii="Arial Narrow" w:eastAsia="Calibri" w:hAnsi="Arial Narrow" w:cs="Arial"/>
                <w:sz w:val="20"/>
                <w:szCs w:val="20"/>
              </w:rPr>
              <w:t>Stelara</w:t>
            </w:r>
          </w:p>
          <w:p w14:paraId="4A3062B8" w14:textId="77777777" w:rsidR="00806806" w:rsidRPr="0068696A" w:rsidRDefault="00806806" w:rsidP="001464C8">
            <w:pPr>
              <w:widowControl w:val="0"/>
              <w:jc w:val="center"/>
              <w:rPr>
                <w:rFonts w:ascii="Arial Narrow" w:eastAsia="Calibri" w:hAnsi="Arial Narrow" w:cs="Arial"/>
                <w:sz w:val="20"/>
                <w:szCs w:val="20"/>
              </w:rPr>
            </w:pPr>
            <w:proofErr w:type="spellStart"/>
            <w:r w:rsidRPr="0068696A">
              <w:rPr>
                <w:rFonts w:ascii="Arial Narrow" w:hAnsi="Arial Narrow" w:cs="Arial"/>
                <w:sz w:val="20"/>
                <w:szCs w:val="20"/>
              </w:rPr>
              <w:t>Steqeyma</w:t>
            </w:r>
            <w:proofErr w:type="spellEnd"/>
          </w:p>
        </w:tc>
      </w:tr>
      <w:tr w:rsidR="00612665" w:rsidRPr="00467A74" w14:paraId="6412D78E" w14:textId="77777777" w:rsidTr="00612665">
        <w:trPr>
          <w:cantSplit/>
          <w:trHeight w:val="23"/>
        </w:trPr>
        <w:tc>
          <w:tcPr>
            <w:tcW w:w="5000" w:type="pct"/>
            <w:gridSpan w:val="7"/>
          </w:tcPr>
          <w:p w14:paraId="15652395" w14:textId="45ED0C9A" w:rsidR="00612665" w:rsidRPr="00467A74" w:rsidRDefault="00920BB4" w:rsidP="001464C8">
            <w:pPr>
              <w:widowControl w:val="0"/>
              <w:rPr>
                <w:rFonts w:ascii="Arial Narrow" w:eastAsia="Calibri" w:hAnsi="Arial Narrow" w:cs="Arial"/>
                <w:sz w:val="20"/>
                <w:szCs w:val="20"/>
              </w:rPr>
            </w:pPr>
            <w:r w:rsidRPr="00467A74">
              <w:rPr>
                <w:rFonts w:ascii="Arial Narrow" w:hAnsi="Arial Narrow" w:cs="Arial"/>
                <w:sz w:val="20"/>
                <w:szCs w:val="20"/>
              </w:rPr>
              <w:t xml:space="preserve">USTEKINUMAB </w:t>
            </w:r>
            <w:r>
              <w:rPr>
                <w:rFonts w:ascii="Arial Narrow" w:hAnsi="Arial Narrow" w:cs="Arial"/>
                <w:sz w:val="20"/>
                <w:szCs w:val="20"/>
              </w:rPr>
              <w:t>(</w:t>
            </w:r>
            <w:r w:rsidR="00612665" w:rsidRPr="00467A74">
              <w:rPr>
                <w:rFonts w:ascii="Arial Narrow" w:eastAsia="Calibri" w:hAnsi="Arial Narrow" w:cs="Arial"/>
                <w:sz w:val="20"/>
                <w:szCs w:val="20"/>
              </w:rPr>
              <w:t>Initial 1, 2, balance of supply</w:t>
            </w:r>
            <w:r>
              <w:rPr>
                <w:rFonts w:ascii="Arial Narrow" w:eastAsia="Calibri" w:hAnsi="Arial Narrow" w:cs="Arial"/>
                <w:sz w:val="20"/>
                <w:szCs w:val="20"/>
              </w:rPr>
              <w:t>)</w:t>
            </w:r>
          </w:p>
        </w:tc>
      </w:tr>
      <w:tr w:rsidR="00806806" w:rsidRPr="00467A74" w14:paraId="6F022DF3" w14:textId="77777777" w:rsidTr="001464C8">
        <w:trPr>
          <w:cantSplit/>
          <w:trHeight w:val="23"/>
        </w:trPr>
        <w:tc>
          <w:tcPr>
            <w:tcW w:w="1950" w:type="pct"/>
            <w:gridSpan w:val="2"/>
          </w:tcPr>
          <w:p w14:paraId="41E446EA" w14:textId="77777777" w:rsidR="00806806" w:rsidRPr="00467A74" w:rsidRDefault="00806806" w:rsidP="001464C8">
            <w:pPr>
              <w:widowControl w:val="0"/>
              <w:rPr>
                <w:rFonts w:ascii="Arial Narrow" w:eastAsia="Calibri" w:hAnsi="Arial Narrow" w:cs="Arial"/>
                <w:sz w:val="20"/>
                <w:szCs w:val="20"/>
              </w:rPr>
            </w:pPr>
            <w:r w:rsidRPr="00467A74">
              <w:rPr>
                <w:rFonts w:ascii="Arial Narrow" w:eastAsia="Calibri" w:hAnsi="Arial Narrow" w:cs="Arial"/>
                <w:sz w:val="20"/>
                <w:szCs w:val="20"/>
              </w:rPr>
              <w:t>ustekinumab 130 mg/26 mL injection, 26 mL vial</w:t>
            </w:r>
          </w:p>
        </w:tc>
        <w:tc>
          <w:tcPr>
            <w:tcW w:w="701" w:type="pct"/>
          </w:tcPr>
          <w:p w14:paraId="6D816129" w14:textId="77777777" w:rsidR="00806806" w:rsidRPr="00467A74" w:rsidRDefault="00806806" w:rsidP="001464C8">
            <w:pPr>
              <w:widowControl w:val="0"/>
              <w:jc w:val="center"/>
              <w:rPr>
                <w:rFonts w:ascii="Arial Narrow" w:eastAsia="Calibri" w:hAnsi="Arial Narrow" w:cs="Arial"/>
                <w:sz w:val="20"/>
                <w:szCs w:val="20"/>
              </w:rPr>
            </w:pPr>
            <w:r w:rsidRPr="00467A74">
              <w:rPr>
                <w:rFonts w:ascii="Arial Narrow" w:eastAsia="Calibri" w:hAnsi="Arial Narrow" w:cs="Arial"/>
                <w:sz w:val="20"/>
                <w:szCs w:val="20"/>
              </w:rPr>
              <w:t>13781H (HB)</w:t>
            </w:r>
          </w:p>
        </w:tc>
        <w:tc>
          <w:tcPr>
            <w:tcW w:w="502" w:type="pct"/>
            <w:vAlign w:val="center"/>
          </w:tcPr>
          <w:p w14:paraId="17796027" w14:textId="77777777" w:rsidR="00806806" w:rsidRPr="00467A74" w:rsidRDefault="00806806" w:rsidP="001464C8">
            <w:pPr>
              <w:widowControl w:val="0"/>
              <w:jc w:val="center"/>
              <w:rPr>
                <w:rFonts w:ascii="Arial Narrow" w:eastAsia="Calibri" w:hAnsi="Arial Narrow" w:cs="Arial"/>
                <w:sz w:val="20"/>
                <w:szCs w:val="20"/>
              </w:rPr>
            </w:pPr>
            <w:r w:rsidRPr="00467A74">
              <w:rPr>
                <w:rFonts w:ascii="Arial Narrow" w:eastAsia="Calibri" w:hAnsi="Arial Narrow" w:cs="Arial"/>
                <w:sz w:val="20"/>
                <w:szCs w:val="20"/>
              </w:rPr>
              <w:t>4</w:t>
            </w:r>
          </w:p>
        </w:tc>
        <w:tc>
          <w:tcPr>
            <w:tcW w:w="510" w:type="pct"/>
            <w:vAlign w:val="center"/>
          </w:tcPr>
          <w:p w14:paraId="266A6E31" w14:textId="77777777" w:rsidR="00806806" w:rsidRPr="00467A74" w:rsidRDefault="00806806" w:rsidP="001464C8">
            <w:pPr>
              <w:widowControl w:val="0"/>
              <w:jc w:val="center"/>
              <w:rPr>
                <w:rFonts w:ascii="Arial Narrow" w:eastAsia="Calibri" w:hAnsi="Arial Narrow" w:cs="Arial"/>
                <w:sz w:val="20"/>
                <w:szCs w:val="20"/>
              </w:rPr>
            </w:pPr>
            <w:r w:rsidRPr="00467A74">
              <w:rPr>
                <w:rFonts w:ascii="Arial Narrow" w:eastAsia="Calibri" w:hAnsi="Arial Narrow" w:cs="Arial"/>
                <w:sz w:val="20"/>
                <w:szCs w:val="20"/>
              </w:rPr>
              <w:t>4</w:t>
            </w:r>
          </w:p>
        </w:tc>
        <w:tc>
          <w:tcPr>
            <w:tcW w:w="421" w:type="pct"/>
            <w:vAlign w:val="center"/>
          </w:tcPr>
          <w:p w14:paraId="5C122637" w14:textId="77777777" w:rsidR="00806806" w:rsidRPr="00467A74" w:rsidRDefault="00806806" w:rsidP="001464C8">
            <w:pPr>
              <w:widowControl w:val="0"/>
              <w:jc w:val="center"/>
              <w:rPr>
                <w:rFonts w:ascii="Arial Narrow" w:eastAsia="Calibri" w:hAnsi="Arial Narrow" w:cs="Arial"/>
                <w:sz w:val="20"/>
                <w:szCs w:val="20"/>
              </w:rPr>
            </w:pPr>
            <w:r w:rsidRPr="00467A74">
              <w:rPr>
                <w:rFonts w:ascii="Arial Narrow" w:eastAsia="Calibri" w:hAnsi="Arial Narrow" w:cs="Arial"/>
                <w:sz w:val="20"/>
                <w:szCs w:val="20"/>
              </w:rPr>
              <w:t>0</w:t>
            </w:r>
          </w:p>
        </w:tc>
        <w:tc>
          <w:tcPr>
            <w:tcW w:w="916" w:type="pct"/>
            <w:vAlign w:val="center"/>
          </w:tcPr>
          <w:p w14:paraId="3F50F2B5" w14:textId="77777777" w:rsidR="00806806" w:rsidRPr="00467A74" w:rsidRDefault="00806806" w:rsidP="001464C8">
            <w:pPr>
              <w:widowControl w:val="0"/>
              <w:jc w:val="center"/>
              <w:rPr>
                <w:rFonts w:ascii="Arial Narrow" w:eastAsia="Calibri" w:hAnsi="Arial Narrow" w:cs="Arial"/>
                <w:sz w:val="20"/>
                <w:szCs w:val="20"/>
              </w:rPr>
            </w:pPr>
            <w:r w:rsidRPr="00467A74">
              <w:rPr>
                <w:rFonts w:ascii="Arial Narrow" w:eastAsia="Calibri" w:hAnsi="Arial Narrow" w:cs="Arial"/>
                <w:sz w:val="20"/>
                <w:szCs w:val="20"/>
              </w:rPr>
              <w:t>Stelara</w:t>
            </w:r>
          </w:p>
          <w:p w14:paraId="1F7BE4B8" w14:textId="77777777" w:rsidR="00806806" w:rsidRPr="00467A74" w:rsidRDefault="00806806" w:rsidP="001464C8">
            <w:pPr>
              <w:widowControl w:val="0"/>
              <w:jc w:val="center"/>
              <w:rPr>
                <w:rFonts w:ascii="Arial Narrow" w:eastAsia="Calibri" w:hAnsi="Arial Narrow" w:cs="Arial"/>
                <w:sz w:val="20"/>
                <w:szCs w:val="20"/>
              </w:rPr>
            </w:pPr>
            <w:proofErr w:type="spellStart"/>
            <w:r w:rsidRPr="0068696A">
              <w:rPr>
                <w:rFonts w:ascii="Arial Narrow" w:hAnsi="Arial Narrow" w:cs="Arial"/>
                <w:sz w:val="20"/>
                <w:szCs w:val="20"/>
              </w:rPr>
              <w:t>Steqeyma</w:t>
            </w:r>
            <w:proofErr w:type="spellEnd"/>
          </w:p>
        </w:tc>
      </w:tr>
      <w:tr w:rsidR="00806806" w:rsidRPr="00467A74" w14:paraId="2528209D" w14:textId="77777777" w:rsidTr="002D6208">
        <w:tblPrEx>
          <w:tblCellMar>
            <w:top w:w="15" w:type="dxa"/>
            <w:bottom w:w="15" w:type="dxa"/>
          </w:tblCellMar>
          <w:tblLook w:val="04A0" w:firstRow="1" w:lastRow="0" w:firstColumn="1" w:lastColumn="0" w:noHBand="0" w:noVBand="1"/>
        </w:tblPrEx>
        <w:trPr>
          <w:trHeight w:val="20"/>
        </w:trPr>
        <w:tc>
          <w:tcPr>
            <w:tcW w:w="5000" w:type="pct"/>
            <w:gridSpan w:val="7"/>
            <w:tcBorders>
              <w:top w:val="single" w:sz="4" w:space="0" w:color="auto"/>
              <w:left w:val="single" w:sz="4" w:space="0" w:color="auto"/>
              <w:right w:val="single" w:sz="4" w:space="0" w:color="auto"/>
            </w:tcBorders>
            <w:vAlign w:val="center"/>
          </w:tcPr>
          <w:p w14:paraId="41A9AB94" w14:textId="77777777" w:rsidR="00806806" w:rsidRPr="00467A74" w:rsidRDefault="00806806" w:rsidP="001464C8">
            <w:pPr>
              <w:widowControl w:val="0"/>
              <w:rPr>
                <w:rFonts w:ascii="Arial Narrow" w:hAnsi="Arial Narrow" w:cs="Arial"/>
                <w:b/>
                <w:sz w:val="20"/>
                <w:szCs w:val="20"/>
              </w:rPr>
            </w:pPr>
            <w:r w:rsidRPr="00467A74">
              <w:rPr>
                <w:rFonts w:ascii="Arial Narrow" w:hAnsi="Arial Narrow"/>
                <w:b/>
                <w:sz w:val="20"/>
                <w:szCs w:val="20"/>
              </w:rPr>
              <w:t xml:space="preserve">Restriction Summary [new] / Treatment of Concept: [new] </w:t>
            </w:r>
          </w:p>
        </w:tc>
      </w:tr>
      <w:tr w:rsidR="00806806" w:rsidRPr="00467A74" w14:paraId="7C070467" w14:textId="77777777" w:rsidTr="001464C8">
        <w:tblPrEx>
          <w:tblCellMar>
            <w:top w:w="15" w:type="dxa"/>
            <w:bottom w:w="15" w:type="dxa"/>
          </w:tblCellMar>
          <w:tblLook w:val="04A0" w:firstRow="1" w:lastRow="0" w:firstColumn="1" w:lastColumn="0" w:noHBand="0" w:noVBand="1"/>
        </w:tblPrEx>
        <w:trPr>
          <w:trHeight w:val="20"/>
        </w:trPr>
        <w:tc>
          <w:tcPr>
            <w:tcW w:w="698" w:type="pct"/>
            <w:vMerge w:val="restart"/>
            <w:tcBorders>
              <w:top w:val="single" w:sz="4" w:space="0" w:color="auto"/>
              <w:left w:val="single" w:sz="4" w:space="0" w:color="auto"/>
              <w:right w:val="single" w:sz="4" w:space="0" w:color="auto"/>
            </w:tcBorders>
          </w:tcPr>
          <w:p w14:paraId="0F77E454" w14:textId="5DB42994" w:rsidR="00806806" w:rsidRPr="00467A74" w:rsidRDefault="00806806" w:rsidP="001464C8">
            <w:pPr>
              <w:widowControl w:val="0"/>
              <w:jc w:val="center"/>
              <w:rPr>
                <w:rFonts w:ascii="Arial Narrow" w:hAnsi="Arial Narrow" w:cs="Arial"/>
                <w:b/>
                <w:sz w:val="20"/>
                <w:szCs w:val="20"/>
              </w:rPr>
            </w:pPr>
          </w:p>
        </w:tc>
        <w:tc>
          <w:tcPr>
            <w:tcW w:w="4302" w:type="pct"/>
            <w:gridSpan w:val="6"/>
            <w:tcBorders>
              <w:top w:val="single" w:sz="4" w:space="0" w:color="auto"/>
              <w:left w:val="single" w:sz="4" w:space="0" w:color="auto"/>
              <w:bottom w:val="single" w:sz="4" w:space="0" w:color="auto"/>
              <w:right w:val="single" w:sz="4" w:space="0" w:color="auto"/>
            </w:tcBorders>
            <w:vAlign w:val="center"/>
          </w:tcPr>
          <w:p w14:paraId="057F3453" w14:textId="77777777" w:rsidR="00806806" w:rsidRPr="00467A74" w:rsidRDefault="00806806" w:rsidP="001464C8">
            <w:pPr>
              <w:widowControl w:val="0"/>
              <w:rPr>
                <w:rFonts w:ascii="Arial Narrow" w:hAnsi="Arial Narrow" w:cs="Arial"/>
                <w:sz w:val="20"/>
                <w:szCs w:val="20"/>
              </w:rPr>
            </w:pPr>
            <w:r w:rsidRPr="00467A74">
              <w:rPr>
                <w:rFonts w:ascii="Arial Narrow" w:hAnsi="Arial Narrow" w:cs="Arial"/>
                <w:b/>
                <w:sz w:val="20"/>
                <w:szCs w:val="20"/>
              </w:rPr>
              <w:t xml:space="preserve">Category / Program: </w:t>
            </w:r>
            <w:r w:rsidRPr="00467A74">
              <w:rPr>
                <w:rFonts w:ascii="Arial Narrow" w:hAnsi="Arial Narrow" w:cs="Arial"/>
                <w:sz w:val="20"/>
                <w:szCs w:val="20"/>
              </w:rPr>
              <w:t>GENERAL – General Schedule</w:t>
            </w:r>
          </w:p>
        </w:tc>
      </w:tr>
      <w:tr w:rsidR="00806806" w:rsidRPr="00467A74" w14:paraId="082A90E6" w14:textId="77777777" w:rsidTr="001464C8">
        <w:tblPrEx>
          <w:tblCellMar>
            <w:top w:w="15" w:type="dxa"/>
            <w:bottom w:w="15" w:type="dxa"/>
          </w:tblCellMar>
          <w:tblLook w:val="04A0" w:firstRow="1" w:lastRow="0" w:firstColumn="1" w:lastColumn="0" w:noHBand="0" w:noVBand="1"/>
        </w:tblPrEx>
        <w:trPr>
          <w:trHeight w:val="20"/>
        </w:trPr>
        <w:tc>
          <w:tcPr>
            <w:tcW w:w="698" w:type="pct"/>
            <w:vMerge/>
            <w:tcBorders>
              <w:left w:val="single" w:sz="4" w:space="0" w:color="auto"/>
              <w:right w:val="single" w:sz="4" w:space="0" w:color="auto"/>
            </w:tcBorders>
          </w:tcPr>
          <w:p w14:paraId="3440E2B9" w14:textId="77777777" w:rsidR="00806806" w:rsidRPr="00467A74" w:rsidRDefault="00806806" w:rsidP="001464C8">
            <w:pPr>
              <w:widowControl w:val="0"/>
              <w:rPr>
                <w:rFonts w:ascii="Arial Narrow" w:hAnsi="Arial Narrow" w:cs="Arial"/>
                <w:sz w:val="20"/>
                <w:szCs w:val="20"/>
              </w:rPr>
            </w:pPr>
          </w:p>
        </w:tc>
        <w:tc>
          <w:tcPr>
            <w:tcW w:w="4302" w:type="pct"/>
            <w:gridSpan w:val="6"/>
            <w:tcBorders>
              <w:top w:val="single" w:sz="4" w:space="0" w:color="auto"/>
              <w:left w:val="single" w:sz="4" w:space="0" w:color="auto"/>
              <w:bottom w:val="single" w:sz="4" w:space="0" w:color="auto"/>
              <w:right w:val="single" w:sz="4" w:space="0" w:color="auto"/>
            </w:tcBorders>
            <w:vAlign w:val="center"/>
          </w:tcPr>
          <w:p w14:paraId="38469E10" w14:textId="77777777" w:rsidR="00806806" w:rsidRPr="00467A74" w:rsidRDefault="00806806" w:rsidP="001464C8">
            <w:pPr>
              <w:widowControl w:val="0"/>
              <w:rPr>
                <w:rFonts w:ascii="Arial Narrow" w:hAnsi="Arial Narrow" w:cs="Arial"/>
                <w:b/>
                <w:sz w:val="20"/>
                <w:szCs w:val="20"/>
              </w:rPr>
            </w:pPr>
            <w:r w:rsidRPr="00467A74">
              <w:rPr>
                <w:rFonts w:ascii="Arial Narrow" w:hAnsi="Arial Narrow" w:cs="Arial"/>
                <w:b/>
                <w:sz w:val="20"/>
                <w:szCs w:val="20"/>
              </w:rPr>
              <w:t xml:space="preserve">Prescriber type: </w:t>
            </w:r>
            <w:r w:rsidRPr="00467A74">
              <w:rPr>
                <w:rFonts w:ascii="Arial Narrow" w:hAnsi="Arial Narrow" w:cs="Arial"/>
                <w:sz w:val="20"/>
                <w:szCs w:val="20"/>
              </w:rPr>
              <w:fldChar w:fldCharType="begin">
                <w:ffData>
                  <w:name w:val=""/>
                  <w:enabled/>
                  <w:calcOnExit w:val="0"/>
                  <w:checkBox>
                    <w:sizeAuto/>
                    <w:default w:val="1"/>
                  </w:checkBox>
                </w:ffData>
              </w:fldChar>
            </w:r>
            <w:r w:rsidRPr="00467A74">
              <w:rPr>
                <w:rFonts w:ascii="Arial Narrow" w:hAnsi="Arial Narrow" w:cs="Arial"/>
                <w:sz w:val="20"/>
                <w:szCs w:val="20"/>
              </w:rPr>
              <w:instrText xml:space="preserve"> FORMCHECKBOX </w:instrText>
            </w:r>
            <w:r w:rsidRPr="00467A74">
              <w:rPr>
                <w:rFonts w:ascii="Arial Narrow" w:hAnsi="Arial Narrow" w:cs="Arial"/>
                <w:sz w:val="20"/>
                <w:szCs w:val="20"/>
              </w:rPr>
            </w:r>
            <w:r w:rsidRPr="00467A74">
              <w:rPr>
                <w:rFonts w:ascii="Arial Narrow" w:hAnsi="Arial Narrow" w:cs="Arial"/>
                <w:sz w:val="20"/>
                <w:szCs w:val="20"/>
              </w:rPr>
              <w:fldChar w:fldCharType="separate"/>
            </w:r>
            <w:r w:rsidRPr="00467A74">
              <w:rPr>
                <w:rFonts w:ascii="Arial Narrow" w:hAnsi="Arial Narrow" w:cs="Arial"/>
                <w:sz w:val="20"/>
                <w:szCs w:val="20"/>
              </w:rPr>
              <w:fldChar w:fldCharType="end"/>
            </w:r>
            <w:r w:rsidRPr="00467A74">
              <w:rPr>
                <w:rFonts w:ascii="Arial Narrow" w:hAnsi="Arial Narrow" w:cs="Arial"/>
                <w:sz w:val="20"/>
                <w:szCs w:val="20"/>
              </w:rPr>
              <w:t>Medical Practitioners</w:t>
            </w:r>
          </w:p>
        </w:tc>
      </w:tr>
      <w:tr w:rsidR="00806806" w:rsidRPr="00467A74" w14:paraId="1B7F27B3" w14:textId="77777777" w:rsidTr="001464C8">
        <w:tblPrEx>
          <w:tblCellMar>
            <w:top w:w="15" w:type="dxa"/>
            <w:bottom w:w="15" w:type="dxa"/>
          </w:tblCellMar>
          <w:tblLook w:val="04A0" w:firstRow="1" w:lastRow="0" w:firstColumn="1" w:lastColumn="0" w:noHBand="0" w:noVBand="1"/>
        </w:tblPrEx>
        <w:trPr>
          <w:trHeight w:val="20"/>
        </w:trPr>
        <w:tc>
          <w:tcPr>
            <w:tcW w:w="698" w:type="pct"/>
            <w:vMerge/>
            <w:tcBorders>
              <w:left w:val="single" w:sz="4" w:space="0" w:color="auto"/>
              <w:bottom w:val="single" w:sz="4" w:space="0" w:color="auto"/>
              <w:right w:val="single" w:sz="4" w:space="0" w:color="auto"/>
            </w:tcBorders>
          </w:tcPr>
          <w:p w14:paraId="64058D29" w14:textId="77777777" w:rsidR="00806806" w:rsidRPr="00467A74" w:rsidRDefault="00806806" w:rsidP="001464C8">
            <w:pPr>
              <w:widowControl w:val="0"/>
              <w:rPr>
                <w:rFonts w:ascii="Arial Narrow" w:hAnsi="Arial Narrow" w:cs="Arial"/>
                <w:sz w:val="20"/>
                <w:szCs w:val="20"/>
              </w:rPr>
            </w:pPr>
          </w:p>
        </w:tc>
        <w:tc>
          <w:tcPr>
            <w:tcW w:w="4302" w:type="pct"/>
            <w:gridSpan w:val="6"/>
            <w:tcBorders>
              <w:top w:val="single" w:sz="4" w:space="0" w:color="auto"/>
              <w:left w:val="single" w:sz="4" w:space="0" w:color="auto"/>
              <w:bottom w:val="single" w:sz="4" w:space="0" w:color="auto"/>
              <w:right w:val="single" w:sz="4" w:space="0" w:color="auto"/>
            </w:tcBorders>
            <w:vAlign w:val="center"/>
          </w:tcPr>
          <w:p w14:paraId="44055448" w14:textId="7CE7B711" w:rsidR="00806806" w:rsidRPr="00467A74" w:rsidRDefault="00806806" w:rsidP="001464C8">
            <w:pPr>
              <w:widowControl w:val="0"/>
              <w:rPr>
                <w:rFonts w:ascii="Arial Narrow" w:hAnsi="Arial Narrow" w:cs="Arial"/>
                <w:b/>
                <w:sz w:val="20"/>
                <w:szCs w:val="20"/>
              </w:rPr>
            </w:pPr>
            <w:r w:rsidRPr="00467A74">
              <w:rPr>
                <w:rFonts w:ascii="Arial Narrow" w:hAnsi="Arial Narrow" w:cs="Arial"/>
                <w:b/>
                <w:sz w:val="20"/>
                <w:szCs w:val="20"/>
              </w:rPr>
              <w:t xml:space="preserve">Restriction type: </w:t>
            </w:r>
            <w:r w:rsidRPr="00467A74">
              <w:rPr>
                <w:rFonts w:ascii="Arial Narrow" w:eastAsia="Calibri" w:hAnsi="Arial Narrow" w:cs="Arial"/>
                <w:sz w:val="20"/>
                <w:szCs w:val="20"/>
              </w:rPr>
              <w:fldChar w:fldCharType="begin">
                <w:ffData>
                  <w:name w:val=""/>
                  <w:enabled/>
                  <w:calcOnExit w:val="0"/>
                  <w:checkBox>
                    <w:sizeAuto/>
                    <w:default w:val="1"/>
                  </w:checkBox>
                </w:ffData>
              </w:fldChar>
            </w:r>
            <w:r w:rsidRPr="00467A74">
              <w:rPr>
                <w:rFonts w:ascii="Arial Narrow" w:eastAsia="Calibri" w:hAnsi="Arial Narrow" w:cs="Arial"/>
                <w:sz w:val="20"/>
                <w:szCs w:val="20"/>
              </w:rPr>
              <w:instrText xml:space="preserve"> FORMCHECKBOX </w:instrText>
            </w:r>
            <w:r w:rsidRPr="00467A74">
              <w:rPr>
                <w:rFonts w:ascii="Arial Narrow" w:eastAsia="Calibri" w:hAnsi="Arial Narrow" w:cs="Arial"/>
                <w:sz w:val="20"/>
                <w:szCs w:val="20"/>
              </w:rPr>
            </w:r>
            <w:r w:rsidRPr="00467A74">
              <w:rPr>
                <w:rFonts w:ascii="Arial Narrow" w:eastAsia="Calibri" w:hAnsi="Arial Narrow" w:cs="Arial"/>
                <w:sz w:val="20"/>
                <w:szCs w:val="20"/>
              </w:rPr>
              <w:fldChar w:fldCharType="separate"/>
            </w:r>
            <w:r w:rsidRPr="00467A74">
              <w:rPr>
                <w:rFonts w:ascii="Arial Narrow" w:eastAsia="Calibri" w:hAnsi="Arial Narrow" w:cs="Arial"/>
                <w:sz w:val="20"/>
                <w:szCs w:val="20"/>
              </w:rPr>
              <w:fldChar w:fldCharType="end"/>
            </w:r>
            <w:r w:rsidRPr="00467A74">
              <w:rPr>
                <w:rFonts w:ascii="Arial Narrow" w:eastAsia="Calibri" w:hAnsi="Arial Narrow" w:cs="Arial"/>
                <w:sz w:val="20"/>
                <w:szCs w:val="20"/>
              </w:rPr>
              <w:t>Authority Required (in writing only via post/HPOS upload)</w:t>
            </w:r>
          </w:p>
        </w:tc>
      </w:tr>
      <w:tr w:rsidR="00806806" w:rsidRPr="00467A74" w14:paraId="14E3FAD9" w14:textId="77777777" w:rsidTr="001464C8">
        <w:tblPrEx>
          <w:tblCellMar>
            <w:top w:w="15" w:type="dxa"/>
            <w:bottom w:w="15" w:type="dxa"/>
          </w:tblCellMar>
          <w:tblLook w:val="04A0" w:firstRow="1" w:lastRow="0" w:firstColumn="1" w:lastColumn="0" w:noHBand="0" w:noVBand="1"/>
        </w:tblPrEx>
        <w:trPr>
          <w:cantSplit/>
          <w:trHeight w:val="20"/>
        </w:trPr>
        <w:tc>
          <w:tcPr>
            <w:tcW w:w="698" w:type="pct"/>
            <w:vAlign w:val="center"/>
            <w:hideMark/>
          </w:tcPr>
          <w:p w14:paraId="7822B3D3" w14:textId="63ABECE7" w:rsidR="00806806" w:rsidRPr="00467A74" w:rsidRDefault="00806806" w:rsidP="001464C8">
            <w:pPr>
              <w:widowControl w:val="0"/>
              <w:jc w:val="center"/>
              <w:rPr>
                <w:rFonts w:ascii="Arial Narrow" w:hAnsi="Arial Narrow"/>
                <w:color w:val="333333"/>
                <w:sz w:val="20"/>
                <w:szCs w:val="20"/>
              </w:rPr>
            </w:pPr>
          </w:p>
        </w:tc>
        <w:tc>
          <w:tcPr>
            <w:tcW w:w="4302" w:type="pct"/>
            <w:gridSpan w:val="6"/>
            <w:vAlign w:val="center"/>
            <w:hideMark/>
          </w:tcPr>
          <w:p w14:paraId="66598F86" w14:textId="77777777" w:rsidR="00806806" w:rsidRPr="00467A74" w:rsidRDefault="00806806" w:rsidP="001464C8">
            <w:pPr>
              <w:widowControl w:val="0"/>
              <w:rPr>
                <w:rFonts w:ascii="Arial Narrow" w:hAnsi="Arial Narrow"/>
                <w:color w:val="333333"/>
                <w:sz w:val="20"/>
                <w:szCs w:val="20"/>
              </w:rPr>
            </w:pPr>
            <w:r w:rsidRPr="00467A74">
              <w:rPr>
                <w:rFonts w:ascii="Arial Narrow" w:hAnsi="Arial Narrow"/>
                <w:b/>
                <w:bCs/>
                <w:color w:val="333333"/>
                <w:sz w:val="20"/>
                <w:szCs w:val="20"/>
              </w:rPr>
              <w:t>Indication:</w:t>
            </w:r>
            <w:r w:rsidRPr="00467A74">
              <w:rPr>
                <w:rFonts w:ascii="Arial Narrow" w:hAnsi="Arial Narrow"/>
                <w:color w:val="333333"/>
                <w:sz w:val="20"/>
                <w:szCs w:val="20"/>
              </w:rPr>
              <w:t xml:space="preserve"> Complex refractory Fistulising Crohn disease</w:t>
            </w:r>
          </w:p>
        </w:tc>
      </w:tr>
      <w:tr w:rsidR="00806806" w:rsidRPr="00467A74" w14:paraId="32617F41" w14:textId="77777777" w:rsidTr="001464C8">
        <w:tblPrEx>
          <w:tblCellMar>
            <w:top w:w="15" w:type="dxa"/>
            <w:bottom w:w="15" w:type="dxa"/>
          </w:tblCellMar>
          <w:tblLook w:val="04A0" w:firstRow="1" w:lastRow="0" w:firstColumn="1" w:lastColumn="0" w:noHBand="0" w:noVBand="1"/>
        </w:tblPrEx>
        <w:trPr>
          <w:cantSplit/>
          <w:trHeight w:val="20"/>
        </w:trPr>
        <w:tc>
          <w:tcPr>
            <w:tcW w:w="698" w:type="pct"/>
            <w:vAlign w:val="center"/>
          </w:tcPr>
          <w:p w14:paraId="091B1148" w14:textId="55AC4776" w:rsidR="00806806" w:rsidRPr="00467A74" w:rsidRDefault="00806806" w:rsidP="001464C8">
            <w:pPr>
              <w:widowControl w:val="0"/>
              <w:jc w:val="center"/>
              <w:rPr>
                <w:rFonts w:ascii="Arial Narrow" w:hAnsi="Arial Narrow"/>
                <w:color w:val="333333"/>
                <w:sz w:val="20"/>
                <w:szCs w:val="20"/>
              </w:rPr>
            </w:pPr>
          </w:p>
        </w:tc>
        <w:tc>
          <w:tcPr>
            <w:tcW w:w="4302" w:type="pct"/>
            <w:gridSpan w:val="6"/>
            <w:vAlign w:val="center"/>
          </w:tcPr>
          <w:p w14:paraId="6E729E57" w14:textId="77777777" w:rsidR="00806806" w:rsidRPr="0068696A" w:rsidRDefault="00806806" w:rsidP="001464C8">
            <w:pPr>
              <w:widowControl w:val="0"/>
              <w:rPr>
                <w:rFonts w:ascii="Arial Narrow" w:eastAsia="Calibri" w:hAnsi="Arial Narrow"/>
                <w:b/>
                <w:bCs/>
                <w:color w:val="333333"/>
                <w:sz w:val="20"/>
                <w:szCs w:val="20"/>
              </w:rPr>
            </w:pPr>
            <w:r w:rsidRPr="0068696A">
              <w:rPr>
                <w:rFonts w:ascii="Arial Narrow" w:eastAsia="Calibri" w:hAnsi="Arial Narrow"/>
                <w:b/>
                <w:bCs/>
                <w:color w:val="333333"/>
                <w:sz w:val="20"/>
                <w:szCs w:val="20"/>
              </w:rPr>
              <w:t xml:space="preserve">Administrative Advice: </w:t>
            </w:r>
          </w:p>
          <w:p w14:paraId="3E316FBC" w14:textId="77777777" w:rsidR="00806806" w:rsidRPr="0068696A" w:rsidRDefault="00806806" w:rsidP="001464C8">
            <w:pPr>
              <w:widowControl w:val="0"/>
              <w:rPr>
                <w:rFonts w:ascii="Arial Narrow" w:eastAsia="Calibri" w:hAnsi="Arial Narrow"/>
                <w:b/>
                <w:bCs/>
                <w:color w:val="333333"/>
                <w:sz w:val="20"/>
                <w:szCs w:val="20"/>
              </w:rPr>
            </w:pPr>
            <w:r w:rsidRPr="0068696A">
              <w:rPr>
                <w:rFonts w:ascii="Arial Narrow" w:eastAsia="Calibri" w:hAnsi="Arial Narrow"/>
                <w:b/>
                <w:bCs/>
                <w:color w:val="333333"/>
                <w:sz w:val="20"/>
                <w:szCs w:val="20"/>
              </w:rPr>
              <w:t>Biosimilar prescribing policy</w:t>
            </w:r>
          </w:p>
          <w:p w14:paraId="09984A27" w14:textId="4EE59769" w:rsidR="00806806" w:rsidRPr="00467A74" w:rsidRDefault="00806806" w:rsidP="001464C8">
            <w:pPr>
              <w:widowControl w:val="0"/>
              <w:rPr>
                <w:rFonts w:ascii="Arial Narrow" w:hAnsi="Arial Narrow"/>
                <w:b/>
                <w:bCs/>
                <w:color w:val="333333"/>
                <w:sz w:val="20"/>
                <w:szCs w:val="20"/>
              </w:rPr>
            </w:pPr>
            <w:r w:rsidRPr="00171D50">
              <w:rPr>
                <w:rFonts w:ascii="Arial Narrow" w:eastAsia="Calibri" w:hAnsi="Arial Narrow"/>
                <w:strike/>
                <w:color w:val="333333"/>
                <w:sz w:val="20"/>
                <w:szCs w:val="20"/>
              </w:rPr>
              <w:t xml:space="preserve">Prescribing of the biosimilar brand </w:t>
            </w:r>
            <w:proofErr w:type="spellStart"/>
            <w:r w:rsidRPr="00171D50">
              <w:rPr>
                <w:rFonts w:ascii="Arial Narrow" w:eastAsia="Calibri" w:hAnsi="Arial Narrow"/>
                <w:strike/>
                <w:color w:val="333333"/>
                <w:sz w:val="20"/>
                <w:szCs w:val="20"/>
              </w:rPr>
              <w:t>Steqeyma</w:t>
            </w:r>
            <w:proofErr w:type="spellEnd"/>
            <w:r w:rsidRPr="00171D50">
              <w:rPr>
                <w:rFonts w:ascii="Arial Narrow" w:eastAsia="Calibri" w:hAnsi="Arial Narrow"/>
                <w:strike/>
                <w:color w:val="333333"/>
                <w:sz w:val="20"/>
                <w:szCs w:val="20"/>
              </w:rPr>
              <w:t xml:space="preserve"> is encouraged for treatment naive patients.</w:t>
            </w:r>
            <w:r w:rsidR="00104E9C">
              <w:rPr>
                <w:rFonts w:ascii="Arial Narrow" w:eastAsia="Calibri" w:hAnsi="Arial Narrow"/>
                <w:color w:val="333333"/>
                <w:sz w:val="20"/>
                <w:szCs w:val="20"/>
              </w:rPr>
              <w:t xml:space="preserve"> </w:t>
            </w:r>
            <w:r w:rsidR="00104E9C" w:rsidRPr="00FB62AF">
              <w:rPr>
                <w:rFonts w:ascii="Arial Narrow" w:eastAsia="Calibri" w:hAnsi="Arial Narrow"/>
                <w:color w:val="333333"/>
                <w:sz w:val="20"/>
                <w:szCs w:val="20"/>
              </w:rPr>
              <w:t>Prescribing of a biosimilar brand where available is encouraged for treatment naive patients</w:t>
            </w:r>
          </w:p>
        </w:tc>
      </w:tr>
      <w:tr w:rsidR="00806806" w:rsidRPr="00467A74" w14:paraId="09C1E91F" w14:textId="77777777" w:rsidTr="001464C8">
        <w:tblPrEx>
          <w:tblCellMar>
            <w:top w:w="15" w:type="dxa"/>
            <w:bottom w:w="15" w:type="dxa"/>
          </w:tblCellMar>
          <w:tblLook w:val="04A0" w:firstRow="1" w:lastRow="0" w:firstColumn="1" w:lastColumn="0" w:noHBand="0" w:noVBand="1"/>
        </w:tblPrEx>
        <w:trPr>
          <w:cantSplit/>
          <w:trHeight w:val="20"/>
        </w:trPr>
        <w:tc>
          <w:tcPr>
            <w:tcW w:w="698" w:type="pct"/>
            <w:vAlign w:val="center"/>
          </w:tcPr>
          <w:p w14:paraId="615BA638" w14:textId="4D3E6923" w:rsidR="00806806" w:rsidRPr="00467A74" w:rsidRDefault="00806806" w:rsidP="001464C8">
            <w:pPr>
              <w:widowControl w:val="0"/>
              <w:jc w:val="center"/>
              <w:rPr>
                <w:rFonts w:ascii="Arial Narrow" w:hAnsi="Arial Narrow"/>
                <w:color w:val="333333"/>
                <w:sz w:val="20"/>
                <w:szCs w:val="20"/>
              </w:rPr>
            </w:pPr>
          </w:p>
        </w:tc>
        <w:tc>
          <w:tcPr>
            <w:tcW w:w="4302" w:type="pct"/>
            <w:gridSpan w:val="6"/>
            <w:vAlign w:val="center"/>
          </w:tcPr>
          <w:p w14:paraId="1404A8BC" w14:textId="77777777" w:rsidR="00806806" w:rsidRPr="005A221B" w:rsidRDefault="00806806" w:rsidP="001464C8">
            <w:pPr>
              <w:widowControl w:val="0"/>
              <w:textAlignment w:val="baseline"/>
              <w:rPr>
                <w:rFonts w:ascii="Arial Narrow" w:eastAsia="Calibri" w:hAnsi="Arial Narrow"/>
                <w:color w:val="333333"/>
                <w:sz w:val="20"/>
                <w:szCs w:val="20"/>
              </w:rPr>
            </w:pPr>
            <w:r w:rsidRPr="005A221B">
              <w:rPr>
                <w:rFonts w:ascii="Arial Narrow" w:eastAsia="Calibri" w:hAnsi="Arial Narrow"/>
                <w:b/>
                <w:bCs/>
                <w:color w:val="333333"/>
                <w:sz w:val="20"/>
                <w:szCs w:val="20"/>
              </w:rPr>
              <w:t>Administrative Advice:</w:t>
            </w:r>
            <w:r w:rsidRPr="005A221B">
              <w:rPr>
                <w:rFonts w:ascii="Arial Narrow" w:eastAsia="Calibri" w:hAnsi="Arial Narrow"/>
                <w:color w:val="333333"/>
                <w:sz w:val="20"/>
                <w:szCs w:val="20"/>
              </w:rPr>
              <w:t xml:space="preserve"> </w:t>
            </w:r>
          </w:p>
          <w:p w14:paraId="11C9E77A" w14:textId="77777777" w:rsidR="00806806" w:rsidRPr="00467A74" w:rsidRDefault="00806806" w:rsidP="001464C8">
            <w:pPr>
              <w:widowControl w:val="0"/>
              <w:rPr>
                <w:rFonts w:ascii="Arial Narrow" w:hAnsi="Arial Narrow"/>
                <w:b/>
                <w:bCs/>
                <w:color w:val="333333"/>
                <w:sz w:val="20"/>
                <w:szCs w:val="20"/>
              </w:rPr>
            </w:pPr>
            <w:r w:rsidRPr="005A221B">
              <w:rPr>
                <w:rFonts w:ascii="Arial Narrow" w:eastAsia="Calibri" w:hAnsi="Arial Narrow"/>
                <w:color w:val="333333"/>
                <w:sz w:val="20"/>
                <w:szCs w:val="20"/>
              </w:rPr>
              <w:t>Encouraging biosimilar prescribing for treatment naive patients is Government policy. A viable biosimilar market is expected to result in reduced costs for biological medicines, allowing the Government to reinvest in new treatments. Further information can be found on the Medicines webpage (www.health.gov.au/health-topics/medicines).</w:t>
            </w:r>
          </w:p>
        </w:tc>
      </w:tr>
      <w:tr w:rsidR="00211E25" w:rsidRPr="00467A74" w14:paraId="33A7D3DF" w14:textId="77777777" w:rsidTr="001464C8">
        <w:tblPrEx>
          <w:tblCellMar>
            <w:top w:w="15" w:type="dxa"/>
            <w:bottom w:w="15" w:type="dxa"/>
          </w:tblCellMar>
        </w:tblPrEx>
        <w:trPr>
          <w:cantSplit/>
          <w:trHeight w:val="20"/>
        </w:trPr>
        <w:tc>
          <w:tcPr>
            <w:tcW w:w="698" w:type="pct"/>
            <w:vAlign w:val="center"/>
          </w:tcPr>
          <w:p w14:paraId="6F190DC5" w14:textId="6E543370" w:rsidR="00211E25" w:rsidRPr="00467A74" w:rsidRDefault="00211E25" w:rsidP="001464C8">
            <w:pPr>
              <w:widowControl w:val="0"/>
              <w:jc w:val="center"/>
              <w:rPr>
                <w:rFonts w:ascii="Arial Narrow" w:hAnsi="Arial Narrow"/>
                <w:color w:val="333333"/>
                <w:sz w:val="20"/>
                <w:szCs w:val="20"/>
              </w:rPr>
            </w:pPr>
          </w:p>
        </w:tc>
        <w:tc>
          <w:tcPr>
            <w:tcW w:w="4302" w:type="pct"/>
            <w:gridSpan w:val="6"/>
            <w:vAlign w:val="center"/>
            <w:hideMark/>
          </w:tcPr>
          <w:p w14:paraId="2F3231A8" w14:textId="73E594C8" w:rsidR="00211E25" w:rsidRPr="00467A74" w:rsidRDefault="00211E25" w:rsidP="001464C8">
            <w:pPr>
              <w:widowControl w:val="0"/>
              <w:rPr>
                <w:rFonts w:ascii="Arial Narrow" w:hAnsi="Arial Narrow"/>
                <w:sz w:val="20"/>
                <w:szCs w:val="20"/>
              </w:rPr>
            </w:pPr>
            <w:r w:rsidRPr="00467A74">
              <w:rPr>
                <w:rFonts w:ascii="Arial Narrow" w:hAnsi="Arial Narrow"/>
                <w:b/>
                <w:bCs/>
                <w:color w:val="333333"/>
                <w:sz w:val="20"/>
                <w:szCs w:val="20"/>
              </w:rPr>
              <w:t xml:space="preserve">Prescribing Instructions: </w:t>
            </w:r>
            <w:r w:rsidRPr="00467A74">
              <w:rPr>
                <w:rFonts w:ascii="Arial Narrow" w:hAnsi="Arial Narrow"/>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w:t>
            </w:r>
            <w:r w:rsidRPr="00467A74">
              <w:rPr>
                <w:rFonts w:ascii="Arial Narrow" w:hAnsi="Arial Narrow"/>
                <w:strike/>
                <w:color w:val="333333"/>
                <w:sz w:val="20"/>
                <w:szCs w:val="20"/>
              </w:rPr>
              <w:t>2 vials of 45 mg and no repeats</w:t>
            </w:r>
            <w:r w:rsidRPr="00467A74">
              <w:rPr>
                <w:rFonts w:ascii="Arial Narrow" w:hAnsi="Arial Narrow"/>
                <w:color w:val="333333"/>
                <w:sz w:val="20"/>
                <w:szCs w:val="20"/>
              </w:rPr>
              <w:t xml:space="preserve"> </w:t>
            </w:r>
            <w:r w:rsidRPr="005A221B">
              <w:rPr>
                <w:rFonts w:ascii="Arial Narrow" w:hAnsi="Arial Narrow"/>
                <w:i/>
                <w:iCs/>
                <w:color w:val="333333"/>
                <w:sz w:val="20"/>
                <w:szCs w:val="20"/>
              </w:rPr>
              <w:t>a total dose of 90 mg and no repeats</w:t>
            </w:r>
            <w:r w:rsidRPr="005A221B">
              <w:rPr>
                <w:rFonts w:ascii="Arial Narrow" w:hAnsi="Arial Narrow"/>
                <w:color w:val="333333"/>
                <w:sz w:val="20"/>
                <w:szCs w:val="20"/>
              </w:rPr>
              <w:t>.</w:t>
            </w:r>
          </w:p>
        </w:tc>
      </w:tr>
      <w:tr w:rsidR="00211E25" w:rsidRPr="00467A74" w14:paraId="0AC796F6" w14:textId="77777777" w:rsidTr="001464C8">
        <w:tblPrEx>
          <w:tblCellMar>
            <w:top w:w="15" w:type="dxa"/>
            <w:bottom w:w="15" w:type="dxa"/>
          </w:tblCellMar>
        </w:tblPrEx>
        <w:trPr>
          <w:cantSplit/>
          <w:trHeight w:val="20"/>
        </w:trPr>
        <w:tc>
          <w:tcPr>
            <w:tcW w:w="698" w:type="pct"/>
            <w:vAlign w:val="center"/>
          </w:tcPr>
          <w:p w14:paraId="4877E3AF" w14:textId="2F4633B8" w:rsidR="00211E25" w:rsidRPr="00467A74" w:rsidRDefault="00211E25" w:rsidP="001464C8">
            <w:pPr>
              <w:widowControl w:val="0"/>
              <w:jc w:val="center"/>
              <w:rPr>
                <w:rFonts w:ascii="Arial Narrow" w:hAnsi="Arial Narrow"/>
                <w:color w:val="333333"/>
                <w:sz w:val="20"/>
                <w:szCs w:val="20"/>
              </w:rPr>
            </w:pPr>
          </w:p>
        </w:tc>
        <w:tc>
          <w:tcPr>
            <w:tcW w:w="4302" w:type="pct"/>
            <w:gridSpan w:val="6"/>
            <w:vAlign w:val="center"/>
            <w:hideMark/>
          </w:tcPr>
          <w:p w14:paraId="3A6689F7" w14:textId="5BF35297" w:rsidR="00211E25" w:rsidRPr="00467A74" w:rsidRDefault="00211E25" w:rsidP="001464C8">
            <w:pPr>
              <w:widowControl w:val="0"/>
              <w:rPr>
                <w:rFonts w:ascii="Arial Narrow" w:hAnsi="Arial Narrow"/>
                <w:sz w:val="20"/>
                <w:szCs w:val="20"/>
              </w:rPr>
            </w:pPr>
            <w:r w:rsidRPr="00467A74">
              <w:rPr>
                <w:rFonts w:ascii="Arial Narrow" w:hAnsi="Arial Narrow"/>
                <w:b/>
                <w:bCs/>
                <w:color w:val="333333"/>
                <w:sz w:val="20"/>
                <w:szCs w:val="20"/>
              </w:rPr>
              <w:t xml:space="preserve">Prescribing Instructions: </w:t>
            </w:r>
            <w:r w:rsidRPr="00467A74">
              <w:rPr>
                <w:rFonts w:ascii="Arial Narrow" w:hAnsi="Arial Narrow"/>
                <w:color w:val="333333"/>
                <w:sz w:val="20"/>
                <w:szCs w:val="20"/>
              </w:rPr>
              <w:t xml:space="preserve">A maximum quantity of a weight based loading dose is up to 4 vials with no repeats and the subsequent first dose of 90 mg </w:t>
            </w:r>
            <w:r w:rsidRPr="00467A74">
              <w:rPr>
                <w:rFonts w:ascii="Arial Narrow" w:hAnsi="Arial Narrow"/>
                <w:strike/>
                <w:color w:val="333333"/>
                <w:sz w:val="20"/>
                <w:szCs w:val="20"/>
              </w:rPr>
              <w:t>(2 vials of 45 mg)</w:t>
            </w:r>
            <w:r w:rsidRPr="00467A74">
              <w:rPr>
                <w:rFonts w:ascii="Arial Narrow" w:hAnsi="Arial Narrow"/>
                <w:color w:val="333333"/>
                <w:sz w:val="20"/>
                <w:szCs w:val="20"/>
              </w:rPr>
              <w:t xml:space="preserve"> with no repeats provide for an initial 16 week course of this drug will be authorised.</w:t>
            </w:r>
          </w:p>
        </w:tc>
      </w:tr>
    </w:tbl>
    <w:p w14:paraId="4AED87F6" w14:textId="1D3A4968" w:rsidR="00BA27BA" w:rsidRDefault="00F11C14" w:rsidP="00661C9B">
      <w:pPr>
        <w:pStyle w:val="3-BodyText"/>
      </w:pPr>
      <w:bookmarkStart w:id="15" w:name="_Hlk177661333"/>
      <w:r w:rsidRPr="00467A74">
        <w:t xml:space="preserve">The submission requested that the authority level for all </w:t>
      </w:r>
      <w:proofErr w:type="spellStart"/>
      <w:r w:rsidRPr="00467A74">
        <w:t>Steqeyma</w:t>
      </w:r>
      <w:proofErr w:type="spellEnd"/>
      <w:r w:rsidRPr="00467A74">
        <w:t xml:space="preserve"> listings match those of Stelara</w:t>
      </w:r>
      <w:r w:rsidR="007A5E3A" w:rsidRPr="00467A74">
        <w:t>,</w:t>
      </w:r>
      <w:r w:rsidR="001C36F2">
        <w:t xml:space="preserve"> </w:t>
      </w:r>
      <w:r w:rsidRPr="00467A74">
        <w:t>with the exception that the biosimilar uptake</w:t>
      </w:r>
      <w:r w:rsidRPr="00F11C14">
        <w:t xml:space="preserve"> driver policy is applied to relevant listings for </w:t>
      </w:r>
      <w:proofErr w:type="spellStart"/>
      <w:r w:rsidRPr="00F11C14">
        <w:t>Steqeyma</w:t>
      </w:r>
      <w:proofErr w:type="spellEnd"/>
      <w:r>
        <w:t>.</w:t>
      </w:r>
    </w:p>
    <w:bookmarkEnd w:id="15"/>
    <w:p w14:paraId="54EF5DE5" w14:textId="77777777" w:rsidR="003F734F" w:rsidRDefault="00C27C1C" w:rsidP="00DF08A8">
      <w:pPr>
        <w:pStyle w:val="2-SectionHeading"/>
        <w:numPr>
          <w:ilvl w:val="0"/>
          <w:numId w:val="1"/>
        </w:numPr>
      </w:pPr>
      <w:r w:rsidRPr="00E1157E">
        <w:t>Comparator</w:t>
      </w:r>
    </w:p>
    <w:p w14:paraId="4850AFE0" w14:textId="158330CC" w:rsidR="003F734F" w:rsidRDefault="00C27C1C" w:rsidP="00661C9B">
      <w:pPr>
        <w:pStyle w:val="3-BodyText"/>
      </w:pPr>
      <w:r w:rsidRPr="004B3710">
        <w:t xml:space="preserve">The </w:t>
      </w:r>
      <w:r w:rsidRPr="002F4EC8">
        <w:t>submission</w:t>
      </w:r>
      <w:r w:rsidRPr="004B3710">
        <w:t xml:space="preserve"> nominated </w:t>
      </w:r>
      <w:r w:rsidR="004B3710" w:rsidRPr="004B3710">
        <w:t xml:space="preserve">Stelara </w:t>
      </w:r>
      <w:r w:rsidRPr="004B3710">
        <w:t>as the main comparator.</w:t>
      </w:r>
      <w:r w:rsidR="003E416E">
        <w:t xml:space="preserve"> This was appropriate.</w:t>
      </w:r>
    </w:p>
    <w:p w14:paraId="0436B7D8" w14:textId="77777777" w:rsidR="00C27C1C" w:rsidRDefault="00C27C1C" w:rsidP="000E532C">
      <w:pPr>
        <w:pStyle w:val="Heading1"/>
        <w:keepNext/>
        <w:keepLines/>
        <w:numPr>
          <w:ilvl w:val="0"/>
          <w:numId w:val="1"/>
        </w:numPr>
        <w:spacing w:before="240"/>
        <w:ind w:left="709" w:hanging="709"/>
        <w:rPr>
          <w:sz w:val="32"/>
          <w:szCs w:val="32"/>
        </w:rPr>
      </w:pPr>
      <w:r w:rsidRPr="00E1157E">
        <w:rPr>
          <w:sz w:val="32"/>
          <w:szCs w:val="32"/>
        </w:rPr>
        <w:lastRenderedPageBreak/>
        <w:t>Consideration of the evidence</w:t>
      </w:r>
    </w:p>
    <w:p w14:paraId="2B639340" w14:textId="77777777" w:rsidR="00614299" w:rsidRPr="000552EF" w:rsidRDefault="00614299" w:rsidP="00614299">
      <w:pPr>
        <w:pStyle w:val="4-SubsectionHeading"/>
      </w:pPr>
      <w:r w:rsidRPr="000552EF">
        <w:t>Sponsor hearing</w:t>
      </w:r>
    </w:p>
    <w:p w14:paraId="47026635" w14:textId="051AF126" w:rsidR="00E6567C" w:rsidRPr="00CC009D" w:rsidRDefault="00614299" w:rsidP="0066564A">
      <w:pPr>
        <w:pStyle w:val="3-BodyText"/>
        <w:numPr>
          <w:ilvl w:val="1"/>
          <w:numId w:val="27"/>
        </w:numPr>
        <w:tabs>
          <w:tab w:val="left" w:pos="720"/>
        </w:tabs>
        <w:spacing w:before="0"/>
      </w:pPr>
      <w:r w:rsidRPr="000552EF">
        <w:rPr>
          <w:rFonts w:cs="Calibri"/>
          <w:bCs/>
          <w:snapToGrid w:val="0"/>
        </w:rPr>
        <w:t xml:space="preserve">There was no </w:t>
      </w:r>
      <w:r w:rsidRPr="000552EF">
        <w:rPr>
          <w:lang w:eastAsia="en-US"/>
        </w:rPr>
        <w:t>hearing</w:t>
      </w:r>
      <w:r w:rsidRPr="000552EF">
        <w:rPr>
          <w:rFonts w:cs="Calibri"/>
          <w:bCs/>
          <w:snapToGrid w:val="0"/>
        </w:rPr>
        <w:t xml:space="preserve"> for this item.</w:t>
      </w:r>
    </w:p>
    <w:p w14:paraId="6BA8B9AE" w14:textId="77777777" w:rsidR="00940426" w:rsidRPr="000552EF" w:rsidRDefault="00940426" w:rsidP="00940426">
      <w:pPr>
        <w:pStyle w:val="4-SubsectionHeading"/>
      </w:pPr>
      <w:r w:rsidRPr="000552EF">
        <w:t>Consumer comments</w:t>
      </w:r>
    </w:p>
    <w:p w14:paraId="6E589662" w14:textId="4B39F900" w:rsidR="00CC009D" w:rsidRPr="00206710" w:rsidRDefault="00940426" w:rsidP="00206710">
      <w:pPr>
        <w:pStyle w:val="3-BodyText"/>
        <w:numPr>
          <w:ilvl w:val="1"/>
          <w:numId w:val="27"/>
        </w:numPr>
        <w:rPr>
          <w:rFonts w:cs="Arial"/>
          <w:bCs/>
          <w:snapToGrid w:val="0"/>
        </w:rPr>
      </w:pPr>
      <w:r w:rsidRPr="00206710">
        <w:rPr>
          <w:rFonts w:cs="Arial"/>
          <w:bCs/>
          <w:snapToGrid w:val="0"/>
        </w:rPr>
        <w:t xml:space="preserve">The PBAC noted and welcomed the input from </w:t>
      </w:r>
      <w:r w:rsidR="00E13F81" w:rsidRPr="00206710">
        <w:rPr>
          <w:rFonts w:cs="Arial"/>
          <w:bCs/>
          <w:snapToGrid w:val="0"/>
        </w:rPr>
        <w:t>Crohn’s &amp; Colitis Australia</w:t>
      </w:r>
      <w:r w:rsidR="00181604" w:rsidRPr="00206710">
        <w:rPr>
          <w:rFonts w:cs="Arial"/>
          <w:bCs/>
          <w:snapToGrid w:val="0"/>
        </w:rPr>
        <w:t xml:space="preserve"> (CCA)</w:t>
      </w:r>
      <w:r w:rsidRPr="00206710">
        <w:rPr>
          <w:rFonts w:cs="Arial"/>
          <w:bCs/>
          <w:snapToGrid w:val="0"/>
        </w:rPr>
        <w:t xml:space="preserve"> via the Consumer Comments facility on the PBS website.</w:t>
      </w:r>
      <w:r w:rsidR="0013569E" w:rsidRPr="00206710">
        <w:rPr>
          <w:rFonts w:cs="Arial"/>
          <w:bCs/>
          <w:snapToGrid w:val="0"/>
        </w:rPr>
        <w:t xml:space="preserve"> </w:t>
      </w:r>
      <w:r w:rsidR="0077326B" w:rsidRPr="00206710">
        <w:rPr>
          <w:rFonts w:cs="Arial"/>
          <w:bCs/>
          <w:snapToGrid w:val="0"/>
        </w:rPr>
        <w:t xml:space="preserve">CCA </w:t>
      </w:r>
      <w:r w:rsidR="00E42DF7" w:rsidRPr="00206710">
        <w:rPr>
          <w:rFonts w:cs="Arial"/>
          <w:bCs/>
          <w:snapToGrid w:val="0"/>
        </w:rPr>
        <w:t xml:space="preserve">supported the </w:t>
      </w:r>
      <w:r w:rsidR="009A1C38" w:rsidRPr="00206710">
        <w:rPr>
          <w:rFonts w:cs="Arial"/>
          <w:bCs/>
          <w:snapToGrid w:val="0"/>
        </w:rPr>
        <w:t xml:space="preserve">listing of </w:t>
      </w:r>
      <w:proofErr w:type="spellStart"/>
      <w:r w:rsidR="009A1C38" w:rsidRPr="00206710">
        <w:rPr>
          <w:rFonts w:cs="Arial"/>
          <w:bCs/>
          <w:snapToGrid w:val="0"/>
        </w:rPr>
        <w:t>Steqeyma</w:t>
      </w:r>
      <w:proofErr w:type="spellEnd"/>
      <w:r w:rsidR="009A1C38" w:rsidRPr="00206710">
        <w:rPr>
          <w:rFonts w:cs="Arial"/>
          <w:bCs/>
          <w:snapToGrid w:val="0"/>
        </w:rPr>
        <w:t xml:space="preserve"> </w:t>
      </w:r>
      <w:r w:rsidR="006544E8" w:rsidRPr="00206710">
        <w:rPr>
          <w:rFonts w:cs="Arial"/>
          <w:bCs/>
          <w:snapToGrid w:val="0"/>
        </w:rPr>
        <w:t xml:space="preserve">for the treatment of severe CD and </w:t>
      </w:r>
      <w:r w:rsidR="00540E04" w:rsidRPr="00206710">
        <w:rPr>
          <w:rFonts w:cs="Arial"/>
          <w:bCs/>
          <w:snapToGrid w:val="0"/>
        </w:rPr>
        <w:t xml:space="preserve">complex refractory </w:t>
      </w:r>
      <w:proofErr w:type="spellStart"/>
      <w:r w:rsidR="00540E04" w:rsidRPr="00206710">
        <w:rPr>
          <w:rFonts w:cs="Arial"/>
          <w:bCs/>
          <w:snapToGrid w:val="0"/>
        </w:rPr>
        <w:t>fCD</w:t>
      </w:r>
      <w:proofErr w:type="spellEnd"/>
      <w:r w:rsidR="008E5388" w:rsidRPr="00206710">
        <w:rPr>
          <w:rFonts w:cs="Arial"/>
          <w:bCs/>
          <w:snapToGrid w:val="0"/>
        </w:rPr>
        <w:t xml:space="preserve"> noting that </w:t>
      </w:r>
      <w:r w:rsidR="00943D0A" w:rsidRPr="00206710">
        <w:rPr>
          <w:rFonts w:cs="Arial"/>
          <w:bCs/>
          <w:snapToGrid w:val="0"/>
        </w:rPr>
        <w:t>UST provides an important treatment option for people with CD who have no</w:t>
      </w:r>
      <w:r w:rsidR="00A44E57">
        <w:rPr>
          <w:rFonts w:cs="Arial"/>
          <w:bCs/>
          <w:snapToGrid w:val="0"/>
        </w:rPr>
        <w:t>t</w:t>
      </w:r>
      <w:r w:rsidR="00943D0A" w:rsidRPr="00206710">
        <w:rPr>
          <w:rFonts w:cs="Arial"/>
          <w:bCs/>
          <w:snapToGrid w:val="0"/>
        </w:rPr>
        <w:t xml:space="preserve"> responded to other treatments. CCA considered that biosimil</w:t>
      </w:r>
      <w:r w:rsidR="00006B96" w:rsidRPr="00206710">
        <w:rPr>
          <w:rFonts w:cs="Arial"/>
          <w:bCs/>
          <w:snapToGrid w:val="0"/>
        </w:rPr>
        <w:t xml:space="preserve">ars of UST would provide an economic </w:t>
      </w:r>
      <w:r w:rsidR="00206710" w:rsidRPr="00206710">
        <w:rPr>
          <w:rFonts w:cs="Arial"/>
          <w:bCs/>
          <w:snapToGrid w:val="0"/>
        </w:rPr>
        <w:t>or access benefit to people living with</w:t>
      </w:r>
      <w:r w:rsidR="00206710">
        <w:rPr>
          <w:rFonts w:cs="Arial"/>
          <w:bCs/>
          <w:snapToGrid w:val="0"/>
        </w:rPr>
        <w:t xml:space="preserve"> </w:t>
      </w:r>
      <w:r w:rsidR="00206710" w:rsidRPr="00206710">
        <w:rPr>
          <w:rFonts w:cs="Arial"/>
          <w:bCs/>
          <w:snapToGrid w:val="0"/>
        </w:rPr>
        <w:t>inflammatory bowel disease and</w:t>
      </w:r>
      <w:r w:rsidR="00206710">
        <w:rPr>
          <w:rFonts w:cs="Arial"/>
          <w:bCs/>
          <w:snapToGrid w:val="0"/>
        </w:rPr>
        <w:t>/</w:t>
      </w:r>
      <w:r w:rsidR="00206710" w:rsidRPr="00206710">
        <w:rPr>
          <w:rFonts w:cs="Arial"/>
          <w:bCs/>
          <w:snapToGrid w:val="0"/>
        </w:rPr>
        <w:t>or the community.</w:t>
      </w:r>
    </w:p>
    <w:p w14:paraId="1701CBED" w14:textId="03B4B7F8" w:rsidR="007B12C6" w:rsidRDefault="007B12C6" w:rsidP="0066564A">
      <w:pPr>
        <w:pStyle w:val="4-SubsectionHeading"/>
      </w:pPr>
      <w:r>
        <w:t>Clinical trials</w:t>
      </w:r>
    </w:p>
    <w:p w14:paraId="1298FBBF" w14:textId="07A57288" w:rsidR="003F734F" w:rsidRDefault="0066564A" w:rsidP="00485017">
      <w:pPr>
        <w:pStyle w:val="3-BodyText"/>
      </w:pPr>
      <w:r>
        <w:t xml:space="preserve">The </w:t>
      </w:r>
      <w:r w:rsidR="00D11B1C">
        <w:t xml:space="preserve">submission presented the following clinical </w:t>
      </w:r>
      <w:r w:rsidR="0092581A">
        <w:t xml:space="preserve">trials to support the claim of </w:t>
      </w:r>
      <w:r w:rsidR="005D0C2A">
        <w:t xml:space="preserve">the </w:t>
      </w:r>
      <w:r w:rsidR="0092581A">
        <w:t xml:space="preserve">biosimilarity of </w:t>
      </w:r>
      <w:proofErr w:type="spellStart"/>
      <w:r w:rsidR="001D1715">
        <w:t>Steqeyma</w:t>
      </w:r>
      <w:proofErr w:type="spellEnd"/>
      <w:r w:rsidR="0092581A">
        <w:t xml:space="preserve"> to Stelara.</w:t>
      </w:r>
      <w:r w:rsidR="00485017">
        <w:t xml:space="preserve"> These trials</w:t>
      </w:r>
      <w:r w:rsidR="0092581A">
        <w:t xml:space="preserve"> formed part of the TGA submission </w:t>
      </w:r>
      <w:r w:rsidR="00940137">
        <w:t xml:space="preserve">for </w:t>
      </w:r>
      <w:proofErr w:type="spellStart"/>
      <w:r w:rsidR="00940137">
        <w:t>Steqeyma</w:t>
      </w:r>
      <w:proofErr w:type="spellEnd"/>
      <w:r w:rsidR="0092581A">
        <w:t>.</w:t>
      </w:r>
    </w:p>
    <w:p w14:paraId="0A77958E" w14:textId="41BA1E2A" w:rsidR="007063BB" w:rsidRPr="00206710" w:rsidRDefault="00D80D60" w:rsidP="007063BB">
      <w:pPr>
        <w:pStyle w:val="3-BodyText"/>
      </w:pPr>
      <w:r w:rsidRPr="00206710">
        <w:t>As a Category 3 submission, no evaluation of the clinical evidence was undertaken.</w:t>
      </w:r>
    </w:p>
    <w:p w14:paraId="7C5F854C" w14:textId="51FB4DA4" w:rsidR="00C83D6F" w:rsidRPr="00760602" w:rsidRDefault="00A00D5F" w:rsidP="00485017">
      <w:pPr>
        <w:pStyle w:val="Caption"/>
        <w:suppressLineNumbers/>
        <w:suppressAutoHyphens/>
        <w:rPr>
          <w:b w:val="0"/>
          <w:bCs w:val="0"/>
          <w:szCs w:val="20"/>
        </w:rPr>
      </w:pPr>
      <w:r>
        <w:t xml:space="preserve">Table </w:t>
      </w:r>
      <w:r>
        <w:fldChar w:fldCharType="begin"/>
      </w:r>
      <w:r>
        <w:instrText xml:space="preserve"> SEQ Table \* ARABIC </w:instrText>
      </w:r>
      <w:r>
        <w:fldChar w:fldCharType="separate"/>
      </w:r>
      <w:r w:rsidR="000E471A">
        <w:rPr>
          <w:noProof/>
        </w:rPr>
        <w:t>2</w:t>
      </w:r>
      <w:r>
        <w:rPr>
          <w:noProof/>
        </w:rPr>
        <w:fldChar w:fldCharType="end"/>
      </w:r>
      <w:r w:rsidR="00C83D6F" w:rsidRPr="00760602">
        <w:rPr>
          <w:szCs w:val="20"/>
        </w:rPr>
        <w:t>: Studies presented in the submission</w:t>
      </w:r>
      <w:r w:rsidR="0092581A">
        <w:rPr>
          <w:szCs w:val="20"/>
        </w:rPr>
        <w:t>.</w:t>
      </w:r>
    </w:p>
    <w:tbl>
      <w:tblPr>
        <w:tblStyle w:val="TableGrid"/>
        <w:tblpPr w:leftFromText="181" w:rightFromText="181" w:vertAnchor="text" w:horzAnchor="margin" w:tblpY="1"/>
        <w:tblW w:w="5000" w:type="pct"/>
        <w:tblLook w:val="04A0" w:firstRow="1" w:lastRow="0" w:firstColumn="1" w:lastColumn="0" w:noHBand="0" w:noVBand="1"/>
      </w:tblPr>
      <w:tblGrid>
        <w:gridCol w:w="1554"/>
        <w:gridCol w:w="4820"/>
        <w:gridCol w:w="2642"/>
      </w:tblGrid>
      <w:tr w:rsidR="00BB2726" w:rsidRPr="007E13FF" w14:paraId="75433BDD" w14:textId="77777777" w:rsidTr="00622A39">
        <w:trPr>
          <w:trHeight w:val="274"/>
        </w:trPr>
        <w:tc>
          <w:tcPr>
            <w:tcW w:w="862" w:type="pct"/>
          </w:tcPr>
          <w:p w14:paraId="46D7461A" w14:textId="77777777" w:rsidR="00BB2726" w:rsidRPr="007E13FF" w:rsidRDefault="00BB2726" w:rsidP="00485017">
            <w:pPr>
              <w:pStyle w:val="In-tableHeading"/>
              <w:keepLines/>
              <w:suppressLineNumbers/>
              <w:suppressAutoHyphens/>
            </w:pPr>
            <w:r>
              <w:t>Trial ID</w:t>
            </w:r>
          </w:p>
        </w:tc>
        <w:tc>
          <w:tcPr>
            <w:tcW w:w="2672" w:type="pct"/>
          </w:tcPr>
          <w:p w14:paraId="4BA91E60" w14:textId="0A909BE6" w:rsidR="00BB2726" w:rsidRPr="007E13FF" w:rsidRDefault="00BB2726" w:rsidP="00485017">
            <w:pPr>
              <w:pStyle w:val="In-tableHeading"/>
              <w:keepLines/>
              <w:suppressLineNumbers/>
              <w:suppressAutoHyphens/>
            </w:pPr>
            <w:r>
              <w:t>Publication title</w:t>
            </w:r>
          </w:p>
        </w:tc>
        <w:tc>
          <w:tcPr>
            <w:tcW w:w="1465" w:type="pct"/>
          </w:tcPr>
          <w:p w14:paraId="21D2AFF3" w14:textId="25E75A8D" w:rsidR="00BB2726" w:rsidRPr="007E13FF" w:rsidRDefault="00BB2726" w:rsidP="00485017">
            <w:pPr>
              <w:pStyle w:val="In-tableHeading"/>
              <w:keepLines/>
              <w:suppressLineNumbers/>
              <w:suppressAutoHyphens/>
            </w:pPr>
            <w:r>
              <w:t xml:space="preserve">Publication citation </w:t>
            </w:r>
          </w:p>
        </w:tc>
      </w:tr>
      <w:tr w:rsidR="00BB2726" w:rsidRPr="007E13FF" w14:paraId="344EA482" w14:textId="77777777" w:rsidTr="00622A39">
        <w:tc>
          <w:tcPr>
            <w:tcW w:w="862" w:type="pct"/>
          </w:tcPr>
          <w:p w14:paraId="401DDF91" w14:textId="7D09A037" w:rsidR="007A5A85" w:rsidRPr="00BB2726" w:rsidRDefault="007A5A85" w:rsidP="00485017">
            <w:pPr>
              <w:pStyle w:val="TableText0"/>
              <w:keepLines/>
              <w:suppressLineNumbers/>
              <w:suppressAutoHyphens/>
            </w:pPr>
            <w:bookmarkStart w:id="16" w:name="_Hlk178617999"/>
            <w:r>
              <w:t>Study</w:t>
            </w:r>
            <w:r w:rsidR="00981C81">
              <w:t xml:space="preserve"> </w:t>
            </w:r>
            <w:r w:rsidR="00981C81" w:rsidRPr="00981C81">
              <w:t>CT-P43 3.1</w:t>
            </w:r>
            <w:bookmarkEnd w:id="16"/>
          </w:p>
        </w:tc>
        <w:tc>
          <w:tcPr>
            <w:tcW w:w="2672" w:type="pct"/>
          </w:tcPr>
          <w:p w14:paraId="6E35B105" w14:textId="77777777" w:rsidR="003F734F" w:rsidRDefault="00182AF9" w:rsidP="00485017">
            <w:pPr>
              <w:pStyle w:val="TableText0"/>
              <w:keepLines/>
              <w:suppressLineNumbers/>
              <w:suppressAutoHyphens/>
              <w:rPr>
                <w:szCs w:val="20"/>
              </w:rPr>
            </w:pPr>
            <w:r>
              <w:rPr>
                <w:szCs w:val="20"/>
              </w:rPr>
              <w:t xml:space="preserve">Clinical Study Report, </w:t>
            </w:r>
            <w:r w:rsidRPr="00182AF9">
              <w:rPr>
                <w:szCs w:val="20"/>
              </w:rPr>
              <w:t>A Randomized, Active-Controlled, Double-Blind, Phase 3 Study to Compare the Efficacy and Safety of CT-P43 to Stelara in Patients with Moderate to Severe Plaque Psoriasis</w:t>
            </w:r>
            <w:r w:rsidR="0026483D">
              <w:rPr>
                <w:szCs w:val="20"/>
              </w:rPr>
              <w:t>. 2023.</w:t>
            </w:r>
          </w:p>
          <w:p w14:paraId="349A3C6C" w14:textId="77777777" w:rsidR="00182AF9" w:rsidRDefault="00182AF9" w:rsidP="00485017">
            <w:pPr>
              <w:pStyle w:val="TableText0"/>
              <w:keepLines/>
              <w:suppressLineNumbers/>
              <w:suppressAutoHyphens/>
              <w:rPr>
                <w:szCs w:val="20"/>
              </w:rPr>
            </w:pPr>
          </w:p>
          <w:p w14:paraId="55169F75" w14:textId="6D81DCC6" w:rsidR="00BB2726" w:rsidRPr="007E13FF" w:rsidRDefault="000A41EB" w:rsidP="00485017">
            <w:pPr>
              <w:pStyle w:val="TableText0"/>
              <w:keepLines/>
              <w:suppressLineNumbers/>
              <w:suppressAutoHyphens/>
            </w:pPr>
            <w:r w:rsidRPr="000A41EB">
              <w:rPr>
                <w:szCs w:val="20"/>
              </w:rPr>
              <w:t>Papp</w:t>
            </w:r>
            <w:r>
              <w:rPr>
                <w:szCs w:val="20"/>
              </w:rPr>
              <w:t xml:space="preserve"> </w:t>
            </w:r>
            <w:r w:rsidRPr="006B5EA9">
              <w:rPr>
                <w:szCs w:val="20"/>
              </w:rPr>
              <w:t>K</w:t>
            </w:r>
            <w:r w:rsidR="00EC5EA1" w:rsidRPr="006B5EA9">
              <w:rPr>
                <w:szCs w:val="20"/>
              </w:rPr>
              <w:t>A</w:t>
            </w:r>
            <w:r w:rsidR="00EC5EA1" w:rsidRPr="00EC5EA1">
              <w:rPr>
                <w:i/>
                <w:iCs/>
                <w:szCs w:val="20"/>
              </w:rPr>
              <w:t>, et al</w:t>
            </w:r>
            <w:r w:rsidR="00EC5EA1">
              <w:rPr>
                <w:szCs w:val="20"/>
              </w:rPr>
              <w:t>.</w:t>
            </w:r>
            <w:r w:rsidRPr="000A41EB">
              <w:rPr>
                <w:szCs w:val="20"/>
              </w:rPr>
              <w:t xml:space="preserve"> </w:t>
            </w:r>
            <w:r w:rsidR="00BB2726" w:rsidRPr="00022FBA">
              <w:rPr>
                <w:szCs w:val="20"/>
              </w:rPr>
              <w:t>Efficacy and Safety of Candidate Biosimilar CT-P43 Versus Originator Ustekinumab in Moderate to Severe Plaque Psoriasis: 28-Week Results of a Randomised, Active-Controlled, Double-Blind, Phase III Study</w:t>
            </w:r>
            <w:r w:rsidR="00EC5EA1">
              <w:rPr>
                <w:szCs w:val="20"/>
              </w:rPr>
              <w:t>.</w:t>
            </w:r>
          </w:p>
        </w:tc>
        <w:tc>
          <w:tcPr>
            <w:tcW w:w="1465" w:type="pct"/>
          </w:tcPr>
          <w:p w14:paraId="304FEFAE" w14:textId="77777777" w:rsidR="00BB2726" w:rsidRDefault="000C7837" w:rsidP="00485017">
            <w:pPr>
              <w:keepNext/>
              <w:keepLines/>
              <w:suppressLineNumbers/>
              <w:suppressAutoHyphens/>
              <w:jc w:val="left"/>
              <w:rPr>
                <w:rFonts w:ascii="Arial Narrow" w:hAnsi="Arial Narrow"/>
                <w:sz w:val="20"/>
                <w:szCs w:val="20"/>
              </w:rPr>
            </w:pPr>
            <w:r w:rsidRPr="000C7837">
              <w:rPr>
                <w:rFonts w:ascii="Arial Narrow" w:hAnsi="Arial Narrow"/>
                <w:sz w:val="20"/>
                <w:szCs w:val="20"/>
              </w:rPr>
              <w:t>NCT04673786</w:t>
            </w:r>
          </w:p>
          <w:p w14:paraId="01B92E5B" w14:textId="77777777" w:rsidR="000C7837" w:rsidRDefault="000C7837" w:rsidP="00485017">
            <w:pPr>
              <w:keepNext/>
              <w:keepLines/>
              <w:suppressLineNumbers/>
              <w:suppressAutoHyphens/>
              <w:jc w:val="left"/>
              <w:rPr>
                <w:rFonts w:ascii="Arial Narrow" w:hAnsi="Arial Narrow"/>
                <w:sz w:val="20"/>
                <w:szCs w:val="20"/>
              </w:rPr>
            </w:pPr>
          </w:p>
          <w:p w14:paraId="4150043E" w14:textId="77777777" w:rsidR="000C7837" w:rsidRDefault="000C7837" w:rsidP="00485017">
            <w:pPr>
              <w:keepNext/>
              <w:keepLines/>
              <w:suppressLineNumbers/>
              <w:suppressAutoHyphens/>
              <w:jc w:val="left"/>
              <w:rPr>
                <w:rFonts w:ascii="Arial Narrow" w:hAnsi="Arial Narrow"/>
                <w:sz w:val="20"/>
                <w:szCs w:val="20"/>
              </w:rPr>
            </w:pPr>
          </w:p>
          <w:p w14:paraId="13FFA58B" w14:textId="77777777" w:rsidR="000C7837" w:rsidRDefault="000C7837" w:rsidP="00485017">
            <w:pPr>
              <w:keepNext/>
              <w:keepLines/>
              <w:suppressLineNumbers/>
              <w:suppressAutoHyphens/>
              <w:jc w:val="left"/>
              <w:rPr>
                <w:rFonts w:ascii="Arial Narrow" w:hAnsi="Arial Narrow"/>
                <w:sz w:val="20"/>
                <w:szCs w:val="20"/>
              </w:rPr>
            </w:pPr>
          </w:p>
          <w:p w14:paraId="7E831CA4" w14:textId="77777777" w:rsidR="000C7837" w:rsidRDefault="000C7837" w:rsidP="00485017">
            <w:pPr>
              <w:keepNext/>
              <w:keepLines/>
              <w:suppressLineNumbers/>
              <w:suppressAutoHyphens/>
              <w:jc w:val="left"/>
              <w:rPr>
                <w:rFonts w:ascii="Arial Narrow" w:hAnsi="Arial Narrow"/>
                <w:sz w:val="20"/>
                <w:szCs w:val="20"/>
              </w:rPr>
            </w:pPr>
          </w:p>
          <w:p w14:paraId="3EFCB10A" w14:textId="68EABB87" w:rsidR="00C2035C" w:rsidRDefault="00C2035C" w:rsidP="00485017">
            <w:pPr>
              <w:keepNext/>
              <w:keepLines/>
              <w:suppressLineNumbers/>
              <w:suppressAutoHyphens/>
              <w:jc w:val="left"/>
              <w:rPr>
                <w:rFonts w:ascii="Arial Narrow" w:hAnsi="Arial Narrow"/>
                <w:sz w:val="20"/>
                <w:szCs w:val="20"/>
              </w:rPr>
            </w:pPr>
            <w:proofErr w:type="spellStart"/>
            <w:r w:rsidRPr="00263358">
              <w:rPr>
                <w:rFonts w:ascii="Arial Narrow" w:hAnsi="Arial Narrow"/>
                <w:i/>
                <w:iCs/>
                <w:sz w:val="20"/>
                <w:szCs w:val="20"/>
              </w:rPr>
              <w:t>BioDrugs</w:t>
            </w:r>
            <w:proofErr w:type="spellEnd"/>
            <w:r w:rsidRPr="00263358">
              <w:rPr>
                <w:rFonts w:ascii="Arial Narrow" w:hAnsi="Arial Narrow"/>
                <w:i/>
                <w:iCs/>
                <w:sz w:val="20"/>
                <w:szCs w:val="20"/>
              </w:rPr>
              <w:t xml:space="preserve"> </w:t>
            </w:r>
            <w:r>
              <w:rPr>
                <w:rFonts w:ascii="Arial Narrow" w:hAnsi="Arial Narrow"/>
                <w:sz w:val="20"/>
                <w:szCs w:val="20"/>
              </w:rPr>
              <w:t xml:space="preserve">2023; </w:t>
            </w:r>
            <w:r w:rsidRPr="00C2035C">
              <w:rPr>
                <w:rFonts w:ascii="Arial Narrow" w:hAnsi="Arial Narrow"/>
                <w:sz w:val="20"/>
                <w:szCs w:val="20"/>
              </w:rPr>
              <w:t>38(1): 121-131.</w:t>
            </w:r>
          </w:p>
          <w:p w14:paraId="769354AB" w14:textId="77777777" w:rsidR="00C2035C" w:rsidRDefault="00C2035C" w:rsidP="00485017">
            <w:pPr>
              <w:keepNext/>
              <w:keepLines/>
              <w:suppressLineNumbers/>
              <w:suppressAutoHyphens/>
              <w:jc w:val="left"/>
              <w:rPr>
                <w:rFonts w:ascii="Arial Narrow" w:hAnsi="Arial Narrow"/>
                <w:sz w:val="20"/>
                <w:szCs w:val="20"/>
              </w:rPr>
            </w:pPr>
          </w:p>
          <w:p w14:paraId="7FD54A93" w14:textId="631FAC2E" w:rsidR="00C2035C" w:rsidRPr="00FA160A" w:rsidRDefault="00C2035C" w:rsidP="00485017">
            <w:pPr>
              <w:keepNext/>
              <w:keepLines/>
              <w:suppressLineNumbers/>
              <w:suppressAutoHyphens/>
              <w:jc w:val="left"/>
              <w:rPr>
                <w:rFonts w:ascii="Arial Narrow" w:hAnsi="Arial Narrow"/>
                <w:sz w:val="20"/>
                <w:szCs w:val="20"/>
              </w:rPr>
            </w:pPr>
          </w:p>
        </w:tc>
      </w:tr>
    </w:tbl>
    <w:p w14:paraId="63C240BD" w14:textId="49D104A5" w:rsidR="00F54FD0" w:rsidRPr="000D1D3D" w:rsidRDefault="00F54FD0" w:rsidP="00661346">
      <w:pPr>
        <w:pStyle w:val="Bodytextitalics"/>
        <w:keepLines/>
        <w:suppressLineNumbers/>
        <w:suppressAutoHyphens/>
        <w:spacing w:after="0"/>
        <w:rPr>
          <w:rFonts w:ascii="Arial Narrow" w:hAnsi="Arial Narrow"/>
          <w:i w:val="0"/>
          <w:iCs/>
          <w:sz w:val="32"/>
          <w:szCs w:val="28"/>
          <w:lang w:eastAsia="en-US"/>
        </w:rPr>
      </w:pPr>
      <w:r>
        <w:rPr>
          <w:rFonts w:ascii="Arial Narrow" w:hAnsi="Arial Narrow"/>
          <w:i w:val="0"/>
          <w:iCs/>
          <w:sz w:val="18"/>
          <w:szCs w:val="18"/>
        </w:rPr>
        <w:t xml:space="preserve">Source: </w:t>
      </w:r>
      <w:r w:rsidR="00487E3C">
        <w:rPr>
          <w:rFonts w:ascii="Arial Narrow" w:hAnsi="Arial Narrow"/>
          <w:i w:val="0"/>
          <w:iCs/>
          <w:sz w:val="18"/>
          <w:szCs w:val="18"/>
        </w:rPr>
        <w:t>Main submission body p</w:t>
      </w:r>
      <w:r w:rsidR="00C561AB">
        <w:rPr>
          <w:rFonts w:ascii="Arial Narrow" w:hAnsi="Arial Narrow"/>
          <w:i w:val="0"/>
          <w:iCs/>
          <w:sz w:val="18"/>
          <w:szCs w:val="18"/>
        </w:rPr>
        <w:t xml:space="preserve">. </w:t>
      </w:r>
      <w:r w:rsidR="00E52885">
        <w:rPr>
          <w:rFonts w:ascii="Arial Narrow" w:hAnsi="Arial Narrow"/>
          <w:i w:val="0"/>
          <w:iCs/>
          <w:sz w:val="18"/>
          <w:szCs w:val="18"/>
        </w:rPr>
        <w:t>17</w:t>
      </w:r>
    </w:p>
    <w:p w14:paraId="169291A6" w14:textId="57AE6A28" w:rsidR="00BE07AE" w:rsidRDefault="00BE07AE" w:rsidP="00C27C1C">
      <w:pPr>
        <w:pStyle w:val="4-SubsectionHeading"/>
        <w:rPr>
          <w:lang w:eastAsia="en-US"/>
        </w:rPr>
      </w:pPr>
      <w:r>
        <w:rPr>
          <w:lang w:eastAsia="en-US"/>
        </w:rPr>
        <w:t>Comparative effectiveness</w:t>
      </w:r>
    </w:p>
    <w:p w14:paraId="23B860C0" w14:textId="22B72C62" w:rsidR="00BE07AE" w:rsidRPr="00BE07AE" w:rsidRDefault="0088580A" w:rsidP="00661C9B">
      <w:pPr>
        <w:pStyle w:val="3-BodyText"/>
        <w:rPr>
          <w:lang w:eastAsia="en-US"/>
        </w:rPr>
      </w:pPr>
      <w:r>
        <w:rPr>
          <w:lang w:eastAsia="en-US"/>
        </w:rPr>
        <w:t xml:space="preserve">The primary endpoint of Study CT-P43 3.1 was mean change in </w:t>
      </w:r>
      <w:r w:rsidRPr="0088580A">
        <w:rPr>
          <w:lang w:eastAsia="en-US"/>
        </w:rPr>
        <w:t>psoriasis area and severity index</w:t>
      </w:r>
      <w:r w:rsidR="007E041F">
        <w:rPr>
          <w:lang w:eastAsia="en-US"/>
        </w:rPr>
        <w:t xml:space="preserve"> (PASI) score at week 12 </w:t>
      </w:r>
      <w:r w:rsidR="007E041F" w:rsidRPr="007E041F">
        <w:rPr>
          <w:lang w:eastAsia="en-US"/>
        </w:rPr>
        <w:t xml:space="preserve">to demonstrate comparability in efficacy between </w:t>
      </w:r>
      <w:proofErr w:type="spellStart"/>
      <w:r w:rsidR="007E041F">
        <w:rPr>
          <w:lang w:eastAsia="en-US"/>
        </w:rPr>
        <w:t>Steqeyma</w:t>
      </w:r>
      <w:proofErr w:type="spellEnd"/>
      <w:r w:rsidR="007E041F" w:rsidRPr="007E041F">
        <w:rPr>
          <w:lang w:eastAsia="en-US"/>
        </w:rPr>
        <w:t xml:space="preserve"> and the reference product Stelara.</w:t>
      </w:r>
      <w:r w:rsidR="007E041F">
        <w:rPr>
          <w:lang w:eastAsia="en-US"/>
        </w:rPr>
        <w:t xml:space="preserve"> At 12 weeks, </w:t>
      </w:r>
      <w:r w:rsidR="00DF5AF9">
        <w:rPr>
          <w:lang w:eastAsia="en-US"/>
        </w:rPr>
        <w:t>the</w:t>
      </w:r>
      <w:r w:rsidR="00DF5AF9" w:rsidRPr="00DF5AF9">
        <w:rPr>
          <w:lang w:eastAsia="en-US"/>
        </w:rPr>
        <w:t xml:space="preserve"> estimated treatment difference</w:t>
      </w:r>
      <w:r w:rsidR="00DF5AF9">
        <w:rPr>
          <w:lang w:eastAsia="en-US"/>
        </w:rPr>
        <w:t xml:space="preserve"> between the </w:t>
      </w:r>
      <w:proofErr w:type="spellStart"/>
      <w:r w:rsidR="00DF5AF9">
        <w:rPr>
          <w:lang w:eastAsia="en-US"/>
        </w:rPr>
        <w:t>Steqeyma</w:t>
      </w:r>
      <w:proofErr w:type="spellEnd"/>
      <w:r w:rsidR="00DF5AF9">
        <w:rPr>
          <w:lang w:eastAsia="en-US"/>
        </w:rPr>
        <w:t xml:space="preserve"> and Stelara groups</w:t>
      </w:r>
      <w:r w:rsidR="00DF5AF9" w:rsidRPr="00DF5AF9">
        <w:rPr>
          <w:lang w:eastAsia="en-US"/>
        </w:rPr>
        <w:t xml:space="preserve"> was 0.94 (95% CI of -2.29, 4.16)</w:t>
      </w:r>
      <w:r w:rsidR="00DF5AF9">
        <w:rPr>
          <w:lang w:eastAsia="en-US"/>
        </w:rPr>
        <w:t xml:space="preserve"> which fell within</w:t>
      </w:r>
      <w:r w:rsidR="00DF5AF9" w:rsidRPr="00DF5AF9">
        <w:t xml:space="preserve"> </w:t>
      </w:r>
      <w:r w:rsidR="00DF5AF9">
        <w:t xml:space="preserve">the </w:t>
      </w:r>
      <w:r w:rsidR="00DF5AF9" w:rsidRPr="00DF5AF9">
        <w:rPr>
          <w:lang w:eastAsia="en-US"/>
        </w:rPr>
        <w:t>predefined equivalence margin of +/- 15% set by the sponsor.</w:t>
      </w:r>
      <w:r w:rsidR="00F734FC">
        <w:rPr>
          <w:lang w:eastAsia="en-US"/>
        </w:rPr>
        <w:t xml:space="preserve"> </w:t>
      </w:r>
      <w:r w:rsidR="00DF5AF9">
        <w:rPr>
          <w:lang w:eastAsia="en-US"/>
        </w:rPr>
        <w:t>The TGA Delegate considered that these results</w:t>
      </w:r>
      <w:r w:rsidR="00F734FC" w:rsidRPr="00F734FC">
        <w:t xml:space="preserve"> </w:t>
      </w:r>
      <w:r w:rsidR="00F734FC">
        <w:rPr>
          <w:lang w:eastAsia="en-US"/>
        </w:rPr>
        <w:t>supported</w:t>
      </w:r>
      <w:r w:rsidR="001461C2">
        <w:rPr>
          <w:lang w:eastAsia="en-US"/>
        </w:rPr>
        <w:t xml:space="preserve"> the</w:t>
      </w:r>
      <w:r w:rsidR="00F734FC" w:rsidRPr="00F734FC">
        <w:rPr>
          <w:lang w:eastAsia="en-US"/>
        </w:rPr>
        <w:t xml:space="preserve"> comparable efficacy</w:t>
      </w:r>
      <w:r w:rsidR="001461C2">
        <w:rPr>
          <w:lang w:eastAsia="en-US"/>
        </w:rPr>
        <w:t xml:space="preserve"> between </w:t>
      </w:r>
      <w:proofErr w:type="spellStart"/>
      <w:r w:rsidR="001461C2">
        <w:rPr>
          <w:lang w:eastAsia="en-US"/>
        </w:rPr>
        <w:t>Steqeyma</w:t>
      </w:r>
      <w:proofErr w:type="spellEnd"/>
      <w:r w:rsidR="001461C2">
        <w:rPr>
          <w:lang w:eastAsia="en-US"/>
        </w:rPr>
        <w:t xml:space="preserve"> and Stelara</w:t>
      </w:r>
      <w:r w:rsidR="00F734FC" w:rsidRPr="00F734FC">
        <w:rPr>
          <w:lang w:eastAsia="en-US"/>
        </w:rPr>
        <w:t xml:space="preserve"> for the indication of moderate</w:t>
      </w:r>
      <w:r w:rsidR="00F734FC">
        <w:rPr>
          <w:lang w:eastAsia="en-US"/>
        </w:rPr>
        <w:t xml:space="preserve"> to </w:t>
      </w:r>
      <w:r w:rsidR="00F734FC" w:rsidRPr="00F734FC">
        <w:rPr>
          <w:lang w:eastAsia="en-US"/>
        </w:rPr>
        <w:t xml:space="preserve">severe psoriasis </w:t>
      </w:r>
      <w:r w:rsidR="00F734FC">
        <w:rPr>
          <w:lang w:eastAsia="en-US"/>
        </w:rPr>
        <w:t>and</w:t>
      </w:r>
      <w:r w:rsidR="001461C2">
        <w:rPr>
          <w:lang w:eastAsia="en-US"/>
        </w:rPr>
        <w:t xml:space="preserve"> the</w:t>
      </w:r>
      <w:r w:rsidR="00F734FC">
        <w:rPr>
          <w:lang w:eastAsia="en-US"/>
        </w:rPr>
        <w:t xml:space="preserve"> </w:t>
      </w:r>
      <w:r w:rsidR="00DF5AF9">
        <w:rPr>
          <w:lang w:eastAsia="en-US"/>
        </w:rPr>
        <w:t xml:space="preserve">biosimilarity between </w:t>
      </w:r>
      <w:r w:rsidR="001461C2">
        <w:rPr>
          <w:lang w:eastAsia="en-US"/>
        </w:rPr>
        <w:t>these two products</w:t>
      </w:r>
      <w:r w:rsidR="00DF5AF9">
        <w:rPr>
          <w:lang w:eastAsia="en-US"/>
        </w:rPr>
        <w:t xml:space="preserve"> (</w:t>
      </w:r>
      <w:bookmarkStart w:id="17" w:name="_Hlk178618225"/>
      <w:r w:rsidR="00DF5AF9">
        <w:rPr>
          <w:lang w:eastAsia="en-US"/>
        </w:rPr>
        <w:t>TGA Delegate’s Overview)</w:t>
      </w:r>
      <w:bookmarkEnd w:id="17"/>
      <w:r w:rsidR="00DF5AF9">
        <w:rPr>
          <w:lang w:eastAsia="en-US"/>
        </w:rPr>
        <w:t>.</w:t>
      </w:r>
      <w:r w:rsidR="001461C2">
        <w:rPr>
          <w:lang w:eastAsia="en-US"/>
        </w:rPr>
        <w:t xml:space="preserve"> </w:t>
      </w:r>
    </w:p>
    <w:p w14:paraId="1792FEF4" w14:textId="08523464" w:rsidR="008D0C26" w:rsidRDefault="008D0C26" w:rsidP="00C27C1C">
      <w:pPr>
        <w:pStyle w:val="4-SubsectionHeading"/>
        <w:rPr>
          <w:lang w:eastAsia="en-US"/>
        </w:rPr>
      </w:pPr>
      <w:r>
        <w:rPr>
          <w:lang w:eastAsia="en-US"/>
        </w:rPr>
        <w:lastRenderedPageBreak/>
        <w:t>Comparative safety</w:t>
      </w:r>
    </w:p>
    <w:p w14:paraId="29E633C3" w14:textId="24CFD4D7" w:rsidR="00683340" w:rsidRDefault="00683340" w:rsidP="00683340">
      <w:pPr>
        <w:pStyle w:val="3-BodyText"/>
      </w:pPr>
      <w:r>
        <w:t xml:space="preserve">The needle cover on the 90 mg PFS form of Stelara contains latex. The submission claimed that the latex-free formulation </w:t>
      </w:r>
      <w:r w:rsidR="00B541E3">
        <w:t xml:space="preserve">of </w:t>
      </w:r>
      <w:proofErr w:type="spellStart"/>
      <w:r w:rsidR="00B541E3">
        <w:t>Steqeyma</w:t>
      </w:r>
      <w:proofErr w:type="spellEnd"/>
      <w:r w:rsidR="00B541E3">
        <w:t xml:space="preserve"> </w:t>
      </w:r>
      <w:r>
        <w:t>provides a safety advantage given the consequences of allergic reactions to latex by patients, potential carers and health care providers.</w:t>
      </w:r>
    </w:p>
    <w:p w14:paraId="7F5C7FAD" w14:textId="3B06FF50" w:rsidR="00683340" w:rsidRPr="00ED60A5" w:rsidRDefault="00683340" w:rsidP="00683340">
      <w:pPr>
        <w:pStyle w:val="3-BodyText"/>
        <w:rPr>
          <w:lang w:eastAsia="en-US"/>
        </w:rPr>
      </w:pPr>
      <w:r w:rsidRPr="00ED60A5">
        <w:t>The Product Information</w:t>
      </w:r>
      <w:r w:rsidR="00AF5578">
        <w:t xml:space="preserve"> of </w:t>
      </w:r>
      <w:r w:rsidR="00AF5578" w:rsidRPr="00ED60A5">
        <w:t>Wezlana</w:t>
      </w:r>
      <w:r w:rsidR="00AF5578">
        <w:t>, which was cost-minimised to Stelara and recommended in March 2024,</w:t>
      </w:r>
      <w:r w:rsidRPr="00ED60A5">
        <w:t xml:space="preserve"> specifies that the vial and PFS forms are not made with natural rubber latex.</w:t>
      </w:r>
    </w:p>
    <w:p w14:paraId="144E5AE6" w14:textId="574C8735" w:rsidR="00B56A76" w:rsidRDefault="00F96BEA" w:rsidP="00B56A76">
      <w:pPr>
        <w:pStyle w:val="3-BodyText"/>
      </w:pPr>
      <w:r>
        <w:rPr>
          <w:lang w:eastAsia="en-US"/>
        </w:rPr>
        <w:t xml:space="preserve">The TGA Delegate </w:t>
      </w:r>
      <w:r w:rsidR="00A71607">
        <w:rPr>
          <w:lang w:eastAsia="en-US"/>
        </w:rPr>
        <w:t xml:space="preserve">noted there did not appear to be any clear significant </w:t>
      </w:r>
      <w:r w:rsidR="00A71607" w:rsidRPr="00A71607">
        <w:rPr>
          <w:lang w:eastAsia="en-US"/>
        </w:rPr>
        <w:t xml:space="preserve">difference in the total frequency of </w:t>
      </w:r>
      <w:r w:rsidR="00A71607">
        <w:rPr>
          <w:lang w:eastAsia="en-US"/>
        </w:rPr>
        <w:t xml:space="preserve">treatment-emergent serious adverse events between </w:t>
      </w:r>
      <w:proofErr w:type="spellStart"/>
      <w:r w:rsidR="00A71607">
        <w:rPr>
          <w:lang w:eastAsia="en-US"/>
        </w:rPr>
        <w:t>Steqeyma</w:t>
      </w:r>
      <w:proofErr w:type="spellEnd"/>
      <w:r w:rsidR="00A71607">
        <w:rPr>
          <w:lang w:eastAsia="en-US"/>
        </w:rPr>
        <w:t xml:space="preserve"> and Stelara groups in </w:t>
      </w:r>
      <w:r w:rsidR="00A71607" w:rsidRPr="00A71607">
        <w:rPr>
          <w:lang w:eastAsia="en-US"/>
        </w:rPr>
        <w:t xml:space="preserve">Study CT-P43 3.1 </w:t>
      </w:r>
      <w:r w:rsidR="00A71607">
        <w:rPr>
          <w:lang w:eastAsia="en-US"/>
        </w:rPr>
        <w:t>(TGA Delegate’s Overview).</w:t>
      </w:r>
      <w:r w:rsidR="001C36F2">
        <w:rPr>
          <w:lang w:eastAsia="en-US"/>
        </w:rPr>
        <w:t xml:space="preserve"> </w:t>
      </w:r>
      <w:r w:rsidR="00A71607">
        <w:rPr>
          <w:lang w:eastAsia="en-US"/>
        </w:rPr>
        <w:t xml:space="preserve">The </w:t>
      </w:r>
      <w:r w:rsidR="00A71607" w:rsidRPr="00A71607">
        <w:rPr>
          <w:lang w:eastAsia="en-US"/>
        </w:rPr>
        <w:t xml:space="preserve">ACM advised that there were no new or unexpected safety concerns </w:t>
      </w:r>
      <w:r w:rsidR="00A71607">
        <w:rPr>
          <w:lang w:eastAsia="en-US"/>
        </w:rPr>
        <w:t xml:space="preserve">for </w:t>
      </w:r>
      <w:proofErr w:type="spellStart"/>
      <w:r w:rsidR="00A71607">
        <w:rPr>
          <w:lang w:eastAsia="en-US"/>
        </w:rPr>
        <w:t>Steqeyma</w:t>
      </w:r>
      <w:proofErr w:type="spellEnd"/>
      <w:r w:rsidR="00A71607">
        <w:rPr>
          <w:lang w:eastAsia="en-US"/>
        </w:rPr>
        <w:t xml:space="preserve"> compared with Stelara (</w:t>
      </w:r>
      <w:proofErr w:type="spellStart"/>
      <w:r w:rsidR="00A71607" w:rsidRPr="00A71607">
        <w:rPr>
          <w:lang w:eastAsia="en-US"/>
        </w:rPr>
        <w:t>Steqeyma</w:t>
      </w:r>
      <w:proofErr w:type="spellEnd"/>
      <w:r w:rsidR="00A71607" w:rsidRPr="00A71607">
        <w:rPr>
          <w:lang w:eastAsia="en-US"/>
        </w:rPr>
        <w:t xml:space="preserve"> ACM minutes p</w:t>
      </w:r>
      <w:r w:rsidR="00F134A2">
        <w:rPr>
          <w:lang w:eastAsia="en-US"/>
        </w:rPr>
        <w:t xml:space="preserve">. </w:t>
      </w:r>
      <w:r w:rsidR="00A71607">
        <w:rPr>
          <w:lang w:eastAsia="en-US"/>
        </w:rPr>
        <w:t>6).</w:t>
      </w:r>
    </w:p>
    <w:p w14:paraId="2CDF3682" w14:textId="0724530E" w:rsidR="00C27C1C" w:rsidRPr="00E1157E" w:rsidRDefault="00C27C1C" w:rsidP="00C27C1C">
      <w:pPr>
        <w:pStyle w:val="4-SubsectionHeading"/>
        <w:rPr>
          <w:lang w:eastAsia="en-US"/>
        </w:rPr>
      </w:pPr>
      <w:r w:rsidRPr="00E1157E">
        <w:rPr>
          <w:lang w:eastAsia="en-US"/>
        </w:rPr>
        <w:t>Clinical claim</w:t>
      </w:r>
    </w:p>
    <w:p w14:paraId="4E709826" w14:textId="62B2BD81" w:rsidR="0064051D" w:rsidRDefault="00C27C1C" w:rsidP="0064051D">
      <w:pPr>
        <w:pStyle w:val="3-BodyText"/>
      </w:pPr>
      <w:r w:rsidRPr="00E1157E">
        <w:t>The submission claimed</w:t>
      </w:r>
      <w:r w:rsidR="00E11C4A">
        <w:t xml:space="preserve"> </w:t>
      </w:r>
      <w:r w:rsidR="006562CD">
        <w:t xml:space="preserve">that </w:t>
      </w:r>
      <w:proofErr w:type="spellStart"/>
      <w:r w:rsidR="00776AE2">
        <w:t>Steqey</w:t>
      </w:r>
      <w:r w:rsidR="003E7FA9">
        <w:t>ma</w:t>
      </w:r>
      <w:proofErr w:type="spellEnd"/>
      <w:r w:rsidR="006562CD">
        <w:t xml:space="preserve"> is </w:t>
      </w:r>
      <w:r w:rsidRPr="00212E2F">
        <w:t>non-inferior</w:t>
      </w:r>
      <w:r w:rsidR="00B55E67" w:rsidRPr="00212E2F">
        <w:t xml:space="preserve"> </w:t>
      </w:r>
      <w:r w:rsidR="0092581A">
        <w:t>i</w:t>
      </w:r>
      <w:r w:rsidR="00B55E67" w:rsidRPr="00212E2F">
        <w:t>n</w:t>
      </w:r>
      <w:r w:rsidRPr="00212E2F">
        <w:t xml:space="preserve"> </w:t>
      </w:r>
      <w:r w:rsidR="00212E2F">
        <w:t xml:space="preserve">terms </w:t>
      </w:r>
      <w:r w:rsidR="0092581A">
        <w:t xml:space="preserve">of </w:t>
      </w:r>
      <w:r w:rsidRPr="00E1157E">
        <w:t>eff</w:t>
      </w:r>
      <w:r w:rsidR="0092581A">
        <w:t>icacy</w:t>
      </w:r>
      <w:r w:rsidR="001E7B4B">
        <w:t xml:space="preserve"> and </w:t>
      </w:r>
      <w:r w:rsidR="00104683">
        <w:t xml:space="preserve">superior </w:t>
      </w:r>
      <w:r w:rsidR="004A1F69">
        <w:t xml:space="preserve">in terms of safety compared to Stelara. </w:t>
      </w:r>
      <w:r w:rsidR="00B20CA2">
        <w:t xml:space="preserve">The submission’s claim of superior </w:t>
      </w:r>
      <w:r w:rsidR="005D0C2A">
        <w:t xml:space="preserve">safety </w:t>
      </w:r>
      <w:r w:rsidR="009D1BA8">
        <w:t xml:space="preserve">was made </w:t>
      </w:r>
      <w:r w:rsidR="00B20CA2">
        <w:t>b</w:t>
      </w:r>
      <w:r w:rsidR="00B92645">
        <w:t xml:space="preserve">ased on </w:t>
      </w:r>
      <w:r w:rsidR="009D1BA8">
        <w:t xml:space="preserve">its </w:t>
      </w:r>
      <w:r w:rsidR="00B92645">
        <w:t>latex-</w:t>
      </w:r>
      <w:r w:rsidR="00D527FE">
        <w:t>free formul</w:t>
      </w:r>
      <w:r w:rsidR="009D1BA8">
        <w:t>ation.</w:t>
      </w:r>
      <w:r w:rsidR="00452ADB" w:rsidRPr="00452ADB">
        <w:t xml:space="preserve"> PBAC considered that the claim of non-inferior comparative effectiveness was reasonable.</w:t>
      </w:r>
      <w:r w:rsidR="00452ADB">
        <w:t xml:space="preserve"> </w:t>
      </w:r>
      <w:bookmarkStart w:id="18" w:name="_Hlk182399780"/>
      <w:r w:rsidR="00035498">
        <w:t xml:space="preserve">The PBAC </w:t>
      </w:r>
      <w:r w:rsidR="00CC7F8F">
        <w:t xml:space="preserve">considered that </w:t>
      </w:r>
      <w:r w:rsidR="00E61101">
        <w:t xml:space="preserve">the claim of superior safety was </w:t>
      </w:r>
      <w:r w:rsidR="00DE6378">
        <w:t>not</w:t>
      </w:r>
      <w:r w:rsidR="00AA4E3A">
        <w:t xml:space="preserve"> </w:t>
      </w:r>
      <w:r w:rsidR="00463962">
        <w:t xml:space="preserve">adequately supported noting it was inconsistent </w:t>
      </w:r>
      <w:r w:rsidR="003170A0">
        <w:t>with the TGA’s</w:t>
      </w:r>
      <w:r w:rsidR="005434D5">
        <w:t xml:space="preserve"> </w:t>
      </w:r>
      <w:r w:rsidR="00F848B1">
        <w:t>conclusion</w:t>
      </w:r>
      <w:r w:rsidR="00F9261B">
        <w:t xml:space="preserve"> </w:t>
      </w:r>
      <w:r w:rsidR="00943730">
        <w:t>that</w:t>
      </w:r>
      <w:r w:rsidR="00EC4FC4">
        <w:t xml:space="preserve"> </w:t>
      </w:r>
      <w:proofErr w:type="spellStart"/>
      <w:r w:rsidR="00EA6189">
        <w:t>Steqeyma</w:t>
      </w:r>
      <w:proofErr w:type="spellEnd"/>
      <w:r w:rsidR="00EA6189">
        <w:t xml:space="preserve"> </w:t>
      </w:r>
      <w:r w:rsidR="003D7262">
        <w:t>and Stelara</w:t>
      </w:r>
      <w:r w:rsidR="00943730">
        <w:t xml:space="preserve"> are biosimil</w:t>
      </w:r>
      <w:r w:rsidR="00F848B1">
        <w:t>ar</w:t>
      </w:r>
      <w:r w:rsidR="003D7262">
        <w:t xml:space="preserve">, which indicates </w:t>
      </w:r>
      <w:r w:rsidR="00B103AD">
        <w:t>the products have similar efficacy and safety</w:t>
      </w:r>
      <w:r w:rsidR="00A73D23">
        <w:t xml:space="preserve"> profiles</w:t>
      </w:r>
      <w:r w:rsidR="00F848B1">
        <w:t>.</w:t>
      </w:r>
      <w:bookmarkEnd w:id="18"/>
    </w:p>
    <w:p w14:paraId="332518CA" w14:textId="115DF638" w:rsidR="003F734F" w:rsidRDefault="00C27C1C" w:rsidP="0064051D">
      <w:pPr>
        <w:pStyle w:val="4-SubsectionHeading"/>
        <w:rPr>
          <w:lang w:eastAsia="en-US"/>
        </w:rPr>
      </w:pPr>
      <w:r w:rsidRPr="00E1157E">
        <w:rPr>
          <w:lang w:eastAsia="en-US"/>
        </w:rPr>
        <w:t>Economic analysis</w:t>
      </w:r>
    </w:p>
    <w:p w14:paraId="221AE02D" w14:textId="7E3FEB21" w:rsidR="0092581A" w:rsidRPr="0034037B" w:rsidRDefault="00C27C1C" w:rsidP="00661C9B">
      <w:pPr>
        <w:pStyle w:val="3-BodyText"/>
        <w:rPr>
          <w:rFonts w:cstheme="minorHAnsi"/>
          <w:szCs w:val="24"/>
        </w:rPr>
      </w:pPr>
      <w:r w:rsidRPr="00E1157E">
        <w:t xml:space="preserve">The submission presented a cost-minimisation analysis of </w:t>
      </w:r>
      <w:proofErr w:type="spellStart"/>
      <w:r w:rsidR="006C478D">
        <w:t>Steqeyma</w:t>
      </w:r>
      <w:proofErr w:type="spellEnd"/>
      <w:r w:rsidR="002E4AB6">
        <w:t xml:space="preserve"> </w:t>
      </w:r>
      <w:r w:rsidRPr="00E1157E">
        <w:t xml:space="preserve">compared with </w:t>
      </w:r>
      <w:r w:rsidR="00EA1CBE">
        <w:t>Stelara.</w:t>
      </w:r>
      <w:r w:rsidRPr="00E1157E">
        <w:t xml:space="preserve"> </w:t>
      </w:r>
      <w:r w:rsidR="0092581A">
        <w:t xml:space="preserve">The submission stated that </w:t>
      </w:r>
      <w:proofErr w:type="spellStart"/>
      <w:r w:rsidR="008E4AE9">
        <w:t>Steqeyma</w:t>
      </w:r>
      <w:proofErr w:type="spellEnd"/>
      <w:r w:rsidR="0092581A">
        <w:t xml:space="preserve"> will directly substitute on a </w:t>
      </w:r>
      <w:r w:rsidR="002E4F5E">
        <w:t>mg-to-mg</w:t>
      </w:r>
      <w:r w:rsidR="0092581A">
        <w:t xml:space="preserve"> basis to </w:t>
      </w:r>
      <w:r w:rsidR="008E4AE9">
        <w:t>Stelara</w:t>
      </w:r>
      <w:r w:rsidR="00760C69">
        <w:t>.</w:t>
      </w:r>
    </w:p>
    <w:p w14:paraId="49B96C4E" w14:textId="1A4DBCD3" w:rsidR="00A1486D" w:rsidRDefault="00760C69" w:rsidP="00AD3C7F">
      <w:pPr>
        <w:pStyle w:val="3-BodyText"/>
      </w:pPr>
      <w:r>
        <w:t>T</w:t>
      </w:r>
      <w:r w:rsidR="004372A4">
        <w:t xml:space="preserve">he submission proposed that </w:t>
      </w:r>
      <w:r w:rsidR="00FD00C1">
        <w:t xml:space="preserve">the price </w:t>
      </w:r>
      <w:r>
        <w:t xml:space="preserve">of the 45 mg PFS and 130 mg vial forms of </w:t>
      </w:r>
      <w:proofErr w:type="spellStart"/>
      <w:r>
        <w:t>Steqeyma</w:t>
      </w:r>
      <w:proofErr w:type="spellEnd"/>
      <w:r>
        <w:t xml:space="preserve"> </w:t>
      </w:r>
      <w:r w:rsidR="00FD00C1">
        <w:t xml:space="preserve">be calculated </w:t>
      </w:r>
      <w:r w:rsidR="003E2398">
        <w:t xml:space="preserve">on a cost-minimisation basis against the </w:t>
      </w:r>
      <w:r w:rsidR="00EF5846">
        <w:t xml:space="preserve">45 mg </w:t>
      </w:r>
      <w:r w:rsidR="008640E7">
        <w:t>and 130 mg vial forms of Stelara</w:t>
      </w:r>
      <w:r>
        <w:t>,</w:t>
      </w:r>
      <w:r w:rsidR="008640E7">
        <w:t xml:space="preserve"> respectively.</w:t>
      </w:r>
    </w:p>
    <w:p w14:paraId="531D5849" w14:textId="1374E8E6" w:rsidR="003F734F" w:rsidRDefault="00AD3C7F" w:rsidP="00622A39">
      <w:pPr>
        <w:pStyle w:val="3-BodyText"/>
        <w:numPr>
          <w:ilvl w:val="1"/>
          <w:numId w:val="1"/>
        </w:numPr>
      </w:pPr>
      <w:r>
        <w:t>A premium of $</w:t>
      </w:r>
      <w:r w:rsidR="00087296" w:rsidRPr="000E532C">
        <w:rPr>
          <w:color w:val="000000"/>
          <w:w w:val="61"/>
          <w:shd w:val="solid" w:color="000000" w:fill="000000"/>
          <w:fitText w:val="473" w:id="-761621504"/>
          <w14:textFill>
            <w14:solidFill>
              <w14:srgbClr w14:val="000000">
                <w14:alpha w14:val="100000"/>
              </w14:srgbClr>
            </w14:solidFill>
          </w14:textFill>
        </w:rPr>
        <w:t>|||  ||</w:t>
      </w:r>
      <w:r w:rsidR="00087296" w:rsidRPr="000E532C">
        <w:rPr>
          <w:color w:val="000000"/>
          <w:spacing w:val="3"/>
          <w:w w:val="61"/>
          <w:shd w:val="solid" w:color="000000" w:fill="000000"/>
          <w:fitText w:val="473" w:id="-761621504"/>
          <w14:textFill>
            <w14:solidFill>
              <w14:srgbClr w14:val="000000">
                <w14:alpha w14:val="100000"/>
              </w14:srgbClr>
            </w14:solidFill>
          </w14:textFill>
        </w:rPr>
        <w:t>|</w:t>
      </w:r>
      <w:r w:rsidRPr="00AA1AD7">
        <w:t xml:space="preserve"> </w:t>
      </w:r>
      <w:r>
        <w:t>was originally sought by the sponsor</w:t>
      </w:r>
      <w:r w:rsidRPr="003747E1">
        <w:t xml:space="preserve"> </w:t>
      </w:r>
      <w:r>
        <w:t xml:space="preserve">for the 90 mg PFS form of </w:t>
      </w:r>
      <w:proofErr w:type="spellStart"/>
      <w:r>
        <w:t>Steqeyma</w:t>
      </w:r>
      <w:proofErr w:type="spellEnd"/>
      <w:r>
        <w:t xml:space="preserve">. The requested premium was based on a cost-analysis which estimated a </w:t>
      </w:r>
      <w:r w:rsidRPr="00451A27">
        <w:t xml:space="preserve">weighted average cost to the health care sector per patient </w:t>
      </w:r>
      <w:r>
        <w:t>with latex allergy necessitating hospitalisation.</w:t>
      </w:r>
      <w:r w:rsidR="00357F5E">
        <w:t xml:space="preserve"> </w:t>
      </w:r>
      <w:r w:rsidR="007B7E9C">
        <w:t>Th</w:t>
      </w:r>
      <w:r w:rsidR="00EA4412">
        <w:t>e</w:t>
      </w:r>
      <w:r w:rsidR="007F0147">
        <w:t xml:space="preserve"> sponsor withdrew the</w:t>
      </w:r>
      <w:r w:rsidR="00EA4412">
        <w:t xml:space="preserve"> </w:t>
      </w:r>
      <w:r w:rsidR="00BF64B7">
        <w:t>request for a premium</w:t>
      </w:r>
      <w:r w:rsidR="00EA4412">
        <w:t xml:space="preserve"> </w:t>
      </w:r>
      <w:r w:rsidR="00C912C9">
        <w:t xml:space="preserve">following </w:t>
      </w:r>
      <w:proofErr w:type="spellStart"/>
      <w:r w:rsidR="00C912C9">
        <w:t>recategori</w:t>
      </w:r>
      <w:r w:rsidR="00D01AAA">
        <w:t>s</w:t>
      </w:r>
      <w:r w:rsidR="00C912C9">
        <w:t>ation</w:t>
      </w:r>
      <w:proofErr w:type="spellEnd"/>
      <w:r w:rsidR="00C912C9">
        <w:t xml:space="preserve"> of the </w:t>
      </w:r>
      <w:r w:rsidR="007F0147">
        <w:t>submission to Category 3.</w:t>
      </w:r>
    </w:p>
    <w:p w14:paraId="326E34BF" w14:textId="605C46E4" w:rsidR="00F62B2B" w:rsidRDefault="00F62B2B" w:rsidP="00AD3C7F">
      <w:pPr>
        <w:pStyle w:val="3-BodyText"/>
      </w:pPr>
      <w:r>
        <w:t xml:space="preserve">The submission </w:t>
      </w:r>
      <w:r w:rsidR="002A4B28">
        <w:t xml:space="preserve">used the published </w:t>
      </w:r>
      <w:r w:rsidR="005D1D0E" w:rsidRPr="005D1D0E">
        <w:t>approved ex-manufacturer price</w:t>
      </w:r>
      <w:r w:rsidR="005D1D0E">
        <w:t>s</w:t>
      </w:r>
      <w:r w:rsidR="00653636">
        <w:t xml:space="preserve"> (AEMPs)</w:t>
      </w:r>
      <w:r w:rsidR="002A4B28">
        <w:t xml:space="preserve"> for Stelara in the cost-minimisation analysis noting that Stelara </w:t>
      </w:r>
      <w:r w:rsidR="006D4421">
        <w:t xml:space="preserve">has </w:t>
      </w:r>
      <w:r w:rsidR="003747E1">
        <w:t xml:space="preserve">a </w:t>
      </w:r>
      <w:r w:rsidR="006D4421">
        <w:t xml:space="preserve">Special Pricing </w:t>
      </w:r>
      <w:r w:rsidR="001A7186">
        <w:t>Arrangement</w:t>
      </w:r>
      <w:r w:rsidR="005D1D0E">
        <w:t>.</w:t>
      </w:r>
      <w:r w:rsidR="002D25D2">
        <w:t xml:space="preserve"> The submission noted</w:t>
      </w:r>
      <w:r w:rsidR="009A1B0D">
        <w:t xml:space="preserve"> that</w:t>
      </w:r>
      <w:r w:rsidR="00C44738">
        <w:t xml:space="preserve"> </w:t>
      </w:r>
      <w:r w:rsidR="00FA4367">
        <w:t xml:space="preserve">if recommended, the price of </w:t>
      </w:r>
      <w:proofErr w:type="spellStart"/>
      <w:r w:rsidR="00FA4367">
        <w:t>Steqeyma</w:t>
      </w:r>
      <w:proofErr w:type="spellEnd"/>
      <w:r w:rsidR="00FA4367">
        <w:t xml:space="preserve"> will be adjusted to account for the</w:t>
      </w:r>
      <w:r w:rsidR="00A20ABA">
        <w:t xml:space="preserve"> statutory price reduction for the first new brand of UST li</w:t>
      </w:r>
      <w:r w:rsidR="00FA4367">
        <w:t xml:space="preserve">sted on the PBS. </w:t>
      </w:r>
      <w:r w:rsidR="007D3FA9">
        <w:t xml:space="preserve">The proposed </w:t>
      </w:r>
      <w:r w:rsidR="00687F98">
        <w:t xml:space="preserve">indicative </w:t>
      </w:r>
      <w:r w:rsidR="007D3FA9">
        <w:t>prices</w:t>
      </w:r>
      <w:r w:rsidR="00687F98">
        <w:t xml:space="preserve"> for </w:t>
      </w:r>
      <w:proofErr w:type="spellStart"/>
      <w:r w:rsidR="00687F98">
        <w:t>Ste</w:t>
      </w:r>
      <w:r w:rsidR="003E5147">
        <w:t>qeyma</w:t>
      </w:r>
      <w:proofErr w:type="spellEnd"/>
      <w:r w:rsidR="002B519B">
        <w:t xml:space="preserve"> are shown in</w:t>
      </w:r>
      <w:r w:rsidR="003667AD">
        <w:t xml:space="preserve"> </w:t>
      </w:r>
      <w:r w:rsidR="003667AD">
        <w:fldChar w:fldCharType="begin"/>
      </w:r>
      <w:r w:rsidR="003667AD">
        <w:instrText xml:space="preserve"> REF _Ref178580807 \h </w:instrText>
      </w:r>
      <w:r w:rsidR="003667AD">
        <w:fldChar w:fldCharType="separate"/>
      </w:r>
      <w:r w:rsidR="000E471A" w:rsidRPr="007003A2">
        <w:t xml:space="preserve">Table </w:t>
      </w:r>
      <w:r w:rsidR="000E471A">
        <w:rPr>
          <w:noProof/>
        </w:rPr>
        <w:t>3</w:t>
      </w:r>
      <w:r w:rsidR="003667AD">
        <w:fldChar w:fldCharType="end"/>
      </w:r>
      <w:r w:rsidR="002B519B">
        <w:t>.</w:t>
      </w:r>
    </w:p>
    <w:p w14:paraId="6259571E" w14:textId="261776EA" w:rsidR="00A43780" w:rsidRPr="00AD0EF7" w:rsidRDefault="00A43780" w:rsidP="00AD3C7F">
      <w:pPr>
        <w:pStyle w:val="3-BodyText"/>
        <w:rPr>
          <w:rFonts w:cstheme="minorHAnsi"/>
          <w:szCs w:val="24"/>
        </w:rPr>
      </w:pPr>
      <w:r w:rsidRPr="00AD0EF7">
        <w:lastRenderedPageBreak/>
        <w:t>As a Category 3 submission, the economic analysis has not been independently evaluated.</w:t>
      </w:r>
    </w:p>
    <w:p w14:paraId="258D0E5E" w14:textId="6DDE39D8" w:rsidR="007003A2" w:rsidRPr="007003A2" w:rsidRDefault="007003A2" w:rsidP="00AD3C7F">
      <w:pPr>
        <w:pStyle w:val="Caption"/>
      </w:pPr>
      <w:bookmarkStart w:id="19" w:name="_Ref178580807"/>
      <w:bookmarkStart w:id="20" w:name="_Ref178580797"/>
      <w:r w:rsidRPr="007003A2">
        <w:t xml:space="preserve">Table </w:t>
      </w:r>
      <w:r w:rsidR="00A00D5F">
        <w:fldChar w:fldCharType="begin"/>
      </w:r>
      <w:r w:rsidR="00A00D5F">
        <w:instrText xml:space="preserve"> SEQ Table \* ARABIC </w:instrText>
      </w:r>
      <w:r w:rsidR="00A00D5F">
        <w:fldChar w:fldCharType="separate"/>
      </w:r>
      <w:r w:rsidR="000E471A">
        <w:rPr>
          <w:noProof/>
        </w:rPr>
        <w:t>3</w:t>
      </w:r>
      <w:r w:rsidR="00A00D5F">
        <w:rPr>
          <w:noProof/>
        </w:rPr>
        <w:fldChar w:fldCharType="end"/>
      </w:r>
      <w:bookmarkEnd w:id="19"/>
      <w:r w:rsidRPr="007003A2">
        <w:t xml:space="preserve">: Current published prices for Stelara and proposed indicative prices for </w:t>
      </w:r>
      <w:proofErr w:type="spellStart"/>
      <w:r w:rsidRPr="007003A2">
        <w:t>Steqeyma</w:t>
      </w:r>
      <w:bookmarkEnd w:id="20"/>
      <w:proofErr w:type="spellEnd"/>
    </w:p>
    <w:tbl>
      <w:tblPr>
        <w:tblStyle w:val="TableGrid"/>
        <w:tblW w:w="5000" w:type="pct"/>
        <w:tblLook w:val="04A0" w:firstRow="1" w:lastRow="0" w:firstColumn="1" w:lastColumn="0" w:noHBand="0" w:noVBand="1"/>
      </w:tblPr>
      <w:tblGrid>
        <w:gridCol w:w="1949"/>
        <w:gridCol w:w="1580"/>
        <w:gridCol w:w="1700"/>
        <w:gridCol w:w="1812"/>
        <w:gridCol w:w="1975"/>
      </w:tblGrid>
      <w:tr w:rsidR="00D355F4" w:rsidRPr="00A43780" w14:paraId="2AC82AD2" w14:textId="77777777" w:rsidTr="00610026">
        <w:trPr>
          <w:trHeight w:val="442"/>
        </w:trPr>
        <w:tc>
          <w:tcPr>
            <w:tcW w:w="2900" w:type="pct"/>
            <w:gridSpan w:val="3"/>
            <w:shd w:val="clear" w:color="auto" w:fill="F2F2F2" w:themeFill="background1" w:themeFillShade="F2"/>
            <w:noWrap/>
            <w:vAlign w:val="center"/>
            <w:hideMark/>
          </w:tcPr>
          <w:p w14:paraId="20B8E366" w14:textId="77480B0C" w:rsidR="00D355F4" w:rsidRPr="000D1D3D" w:rsidRDefault="00D355F4" w:rsidP="00D74653">
            <w:pPr>
              <w:keepLines/>
              <w:jc w:val="center"/>
              <w:rPr>
                <w:rFonts w:ascii="Arial Narrow" w:hAnsi="Arial Narrow"/>
                <w:b/>
                <w:bCs/>
                <w:sz w:val="20"/>
                <w:szCs w:val="20"/>
              </w:rPr>
            </w:pPr>
            <w:r>
              <w:rPr>
                <w:rFonts w:ascii="Arial Narrow" w:hAnsi="Arial Narrow"/>
                <w:b/>
                <w:bCs/>
                <w:sz w:val="20"/>
                <w:szCs w:val="20"/>
              </w:rPr>
              <w:t>Stelara published prices</w:t>
            </w:r>
          </w:p>
        </w:tc>
        <w:tc>
          <w:tcPr>
            <w:tcW w:w="2100" w:type="pct"/>
            <w:gridSpan w:val="2"/>
            <w:shd w:val="clear" w:color="auto" w:fill="F2F2F2" w:themeFill="background1" w:themeFillShade="F2"/>
            <w:vAlign w:val="center"/>
          </w:tcPr>
          <w:p w14:paraId="6FF87C5F" w14:textId="48816552" w:rsidR="00D355F4" w:rsidRPr="000D1D3D" w:rsidRDefault="00D355F4" w:rsidP="000838E4">
            <w:pPr>
              <w:keepLines/>
              <w:jc w:val="center"/>
              <w:rPr>
                <w:rFonts w:ascii="Arial Narrow" w:hAnsi="Arial Narrow"/>
                <w:b/>
                <w:bCs/>
                <w:sz w:val="20"/>
                <w:szCs w:val="20"/>
              </w:rPr>
            </w:pPr>
            <w:proofErr w:type="spellStart"/>
            <w:r>
              <w:rPr>
                <w:rFonts w:ascii="Arial Narrow" w:hAnsi="Arial Narrow"/>
                <w:b/>
                <w:bCs/>
                <w:sz w:val="20"/>
                <w:szCs w:val="20"/>
              </w:rPr>
              <w:t>Steqeyma</w:t>
            </w:r>
            <w:proofErr w:type="spellEnd"/>
            <w:r>
              <w:rPr>
                <w:rFonts w:ascii="Arial Narrow" w:hAnsi="Arial Narrow"/>
                <w:b/>
                <w:bCs/>
                <w:sz w:val="20"/>
                <w:szCs w:val="20"/>
              </w:rPr>
              <w:t xml:space="preserve"> proposed prices</w:t>
            </w:r>
          </w:p>
        </w:tc>
      </w:tr>
      <w:tr w:rsidR="005E0560" w:rsidRPr="00A43780" w14:paraId="6A6F1971" w14:textId="77777777" w:rsidTr="00AD3C7F">
        <w:trPr>
          <w:trHeight w:val="393"/>
        </w:trPr>
        <w:tc>
          <w:tcPr>
            <w:tcW w:w="1081" w:type="pct"/>
            <w:shd w:val="clear" w:color="auto" w:fill="F2F2F2" w:themeFill="background1" w:themeFillShade="F2"/>
            <w:noWrap/>
            <w:vAlign w:val="center"/>
            <w:hideMark/>
          </w:tcPr>
          <w:p w14:paraId="5C1F79C0" w14:textId="5D424A6C" w:rsidR="00A2351A" w:rsidRPr="000D1D3D" w:rsidRDefault="00A2351A" w:rsidP="00D74653">
            <w:pPr>
              <w:keepLines/>
              <w:rPr>
                <w:rFonts w:ascii="Arial Narrow" w:hAnsi="Arial Narrow"/>
                <w:b/>
                <w:bCs/>
                <w:sz w:val="20"/>
                <w:szCs w:val="20"/>
              </w:rPr>
            </w:pPr>
            <w:r>
              <w:rPr>
                <w:rFonts w:ascii="Arial Narrow" w:hAnsi="Arial Narrow"/>
                <w:b/>
                <w:bCs/>
                <w:sz w:val="20"/>
                <w:szCs w:val="20"/>
              </w:rPr>
              <w:t>Indication(s)</w:t>
            </w:r>
          </w:p>
        </w:tc>
        <w:tc>
          <w:tcPr>
            <w:tcW w:w="876" w:type="pct"/>
            <w:shd w:val="clear" w:color="auto" w:fill="F2F2F2" w:themeFill="background1" w:themeFillShade="F2"/>
          </w:tcPr>
          <w:p w14:paraId="756B0007" w14:textId="0874BB0D" w:rsidR="00A2351A" w:rsidRPr="000D1D3D" w:rsidRDefault="00A2351A" w:rsidP="00D74653">
            <w:pPr>
              <w:keepLines/>
              <w:rPr>
                <w:rFonts w:ascii="Arial Narrow" w:hAnsi="Arial Narrow"/>
                <w:b/>
                <w:bCs/>
                <w:sz w:val="20"/>
                <w:szCs w:val="20"/>
              </w:rPr>
            </w:pPr>
            <w:r>
              <w:rPr>
                <w:rFonts w:ascii="Arial Narrow" w:hAnsi="Arial Narrow"/>
                <w:b/>
                <w:bCs/>
                <w:sz w:val="20"/>
                <w:szCs w:val="20"/>
              </w:rPr>
              <w:t xml:space="preserve">Form </w:t>
            </w:r>
          </w:p>
        </w:tc>
        <w:tc>
          <w:tcPr>
            <w:tcW w:w="943" w:type="pct"/>
            <w:shd w:val="clear" w:color="auto" w:fill="F2F2F2" w:themeFill="background1" w:themeFillShade="F2"/>
            <w:noWrap/>
            <w:vAlign w:val="center"/>
            <w:hideMark/>
          </w:tcPr>
          <w:p w14:paraId="37BD799C" w14:textId="2D321561" w:rsidR="00A2351A" w:rsidRPr="000D1D3D" w:rsidRDefault="00A2351A" w:rsidP="00D74653">
            <w:pPr>
              <w:keepLines/>
              <w:rPr>
                <w:rFonts w:ascii="Arial Narrow" w:hAnsi="Arial Narrow"/>
                <w:b/>
                <w:bCs/>
                <w:sz w:val="20"/>
                <w:szCs w:val="20"/>
              </w:rPr>
            </w:pPr>
            <w:r w:rsidRPr="000D1D3D">
              <w:rPr>
                <w:rFonts w:ascii="Arial Narrow" w:hAnsi="Arial Narrow"/>
                <w:b/>
                <w:bCs/>
                <w:sz w:val="20"/>
                <w:szCs w:val="20"/>
              </w:rPr>
              <w:t>AEMP</w:t>
            </w:r>
          </w:p>
          <w:p w14:paraId="1A2D62C1" w14:textId="372F4580" w:rsidR="00A2351A" w:rsidRPr="000D1D3D" w:rsidRDefault="00A2351A" w:rsidP="00D74653">
            <w:pPr>
              <w:keepLines/>
              <w:rPr>
                <w:rFonts w:ascii="Arial Narrow" w:hAnsi="Arial Narrow"/>
                <w:b/>
                <w:bCs/>
                <w:sz w:val="20"/>
                <w:szCs w:val="20"/>
              </w:rPr>
            </w:pPr>
          </w:p>
        </w:tc>
        <w:tc>
          <w:tcPr>
            <w:tcW w:w="1005" w:type="pct"/>
            <w:shd w:val="clear" w:color="auto" w:fill="F2F2F2" w:themeFill="background1" w:themeFillShade="F2"/>
          </w:tcPr>
          <w:p w14:paraId="5CB40E8E" w14:textId="7A15F500" w:rsidR="00A2351A" w:rsidRPr="000D1D3D" w:rsidRDefault="00A2351A" w:rsidP="00D74653">
            <w:pPr>
              <w:keepLines/>
              <w:rPr>
                <w:rFonts w:ascii="Arial Narrow" w:hAnsi="Arial Narrow"/>
                <w:b/>
                <w:bCs/>
                <w:sz w:val="20"/>
                <w:szCs w:val="20"/>
              </w:rPr>
            </w:pPr>
            <w:r>
              <w:rPr>
                <w:rFonts w:ascii="Arial Narrow" w:hAnsi="Arial Narrow"/>
                <w:b/>
                <w:bCs/>
                <w:sz w:val="20"/>
                <w:szCs w:val="20"/>
              </w:rPr>
              <w:t xml:space="preserve">Form </w:t>
            </w:r>
          </w:p>
        </w:tc>
        <w:tc>
          <w:tcPr>
            <w:tcW w:w="1095" w:type="pct"/>
            <w:shd w:val="clear" w:color="auto" w:fill="F2F2F2" w:themeFill="background1" w:themeFillShade="F2"/>
            <w:noWrap/>
            <w:vAlign w:val="center"/>
            <w:hideMark/>
          </w:tcPr>
          <w:p w14:paraId="2F74B02F" w14:textId="77777777" w:rsidR="00A2351A" w:rsidRPr="000D1D3D" w:rsidRDefault="00A2351A" w:rsidP="00D74653">
            <w:pPr>
              <w:keepLines/>
              <w:rPr>
                <w:rFonts w:ascii="Arial Narrow" w:hAnsi="Arial Narrow"/>
                <w:b/>
                <w:bCs/>
                <w:sz w:val="20"/>
                <w:szCs w:val="20"/>
              </w:rPr>
            </w:pPr>
            <w:r w:rsidRPr="000D1D3D">
              <w:rPr>
                <w:rFonts w:ascii="Arial Narrow" w:hAnsi="Arial Narrow"/>
                <w:b/>
                <w:bCs/>
                <w:sz w:val="20"/>
                <w:szCs w:val="20"/>
              </w:rPr>
              <w:t>AEMP</w:t>
            </w:r>
          </w:p>
          <w:p w14:paraId="019FCC59" w14:textId="07DC546A" w:rsidR="00A2351A" w:rsidRPr="000D1D3D" w:rsidRDefault="00A2351A" w:rsidP="00D74653">
            <w:pPr>
              <w:keepLines/>
              <w:rPr>
                <w:rFonts w:ascii="Arial Narrow" w:hAnsi="Arial Narrow"/>
                <w:b/>
                <w:bCs/>
                <w:sz w:val="20"/>
                <w:szCs w:val="20"/>
              </w:rPr>
            </w:pPr>
          </w:p>
        </w:tc>
      </w:tr>
      <w:tr w:rsidR="00161E14" w:rsidRPr="00A43780" w14:paraId="04D885B4" w14:textId="77777777" w:rsidTr="00AD3C7F">
        <w:trPr>
          <w:trHeight w:val="485"/>
        </w:trPr>
        <w:tc>
          <w:tcPr>
            <w:tcW w:w="1081" w:type="pct"/>
            <w:shd w:val="clear" w:color="auto" w:fill="F2F2F2" w:themeFill="background1" w:themeFillShade="F2"/>
            <w:noWrap/>
            <w:hideMark/>
          </w:tcPr>
          <w:p w14:paraId="0A53C4D7" w14:textId="261B0425" w:rsidR="00456CD4" w:rsidRPr="00456CD4" w:rsidRDefault="00456CD4" w:rsidP="007E1453">
            <w:pPr>
              <w:keepLines/>
              <w:jc w:val="left"/>
              <w:rPr>
                <w:rFonts w:ascii="Arial Narrow" w:hAnsi="Arial Narrow"/>
                <w:sz w:val="20"/>
                <w:szCs w:val="20"/>
              </w:rPr>
            </w:pPr>
            <w:r w:rsidRPr="00456CD4">
              <w:rPr>
                <w:rFonts w:ascii="Arial Narrow" w:hAnsi="Arial Narrow"/>
                <w:sz w:val="20"/>
                <w:szCs w:val="20"/>
              </w:rPr>
              <w:t xml:space="preserve">Severe </w:t>
            </w:r>
            <w:r>
              <w:rPr>
                <w:rFonts w:ascii="Arial Narrow" w:hAnsi="Arial Narrow"/>
                <w:sz w:val="20"/>
                <w:szCs w:val="20"/>
              </w:rPr>
              <w:t>CPP</w:t>
            </w:r>
          </w:p>
          <w:p w14:paraId="432FFD36" w14:textId="2D69DC78" w:rsidR="00456CD4" w:rsidRPr="000D1D3D" w:rsidRDefault="00456CD4" w:rsidP="007E1453">
            <w:pPr>
              <w:keepLines/>
              <w:jc w:val="left"/>
              <w:rPr>
                <w:rFonts w:ascii="Arial Narrow" w:hAnsi="Arial Narrow"/>
                <w:b/>
                <w:bCs/>
                <w:sz w:val="20"/>
                <w:szCs w:val="20"/>
              </w:rPr>
            </w:pPr>
            <w:r w:rsidRPr="00456CD4">
              <w:rPr>
                <w:rFonts w:ascii="Arial Narrow" w:hAnsi="Arial Narrow"/>
                <w:sz w:val="20"/>
                <w:szCs w:val="20"/>
              </w:rPr>
              <w:t xml:space="preserve">Severe </w:t>
            </w:r>
            <w:r>
              <w:rPr>
                <w:rFonts w:ascii="Arial Narrow" w:hAnsi="Arial Narrow"/>
                <w:sz w:val="20"/>
                <w:szCs w:val="20"/>
              </w:rPr>
              <w:t>PsA</w:t>
            </w:r>
          </w:p>
        </w:tc>
        <w:tc>
          <w:tcPr>
            <w:tcW w:w="876" w:type="pct"/>
          </w:tcPr>
          <w:p w14:paraId="11E9411A" w14:textId="11FFF854" w:rsidR="00456CD4" w:rsidRPr="000D1D3D" w:rsidRDefault="00456CD4" w:rsidP="00D74653">
            <w:pPr>
              <w:keepLines/>
              <w:rPr>
                <w:rFonts w:ascii="Arial Narrow" w:hAnsi="Arial Narrow"/>
                <w:sz w:val="20"/>
                <w:szCs w:val="20"/>
              </w:rPr>
            </w:pPr>
            <w:r>
              <w:rPr>
                <w:rFonts w:ascii="Arial Narrow" w:hAnsi="Arial Narrow"/>
                <w:sz w:val="20"/>
                <w:szCs w:val="20"/>
              </w:rPr>
              <w:t xml:space="preserve">45 mg vial </w:t>
            </w:r>
          </w:p>
        </w:tc>
        <w:tc>
          <w:tcPr>
            <w:tcW w:w="943" w:type="pct"/>
            <w:noWrap/>
            <w:hideMark/>
          </w:tcPr>
          <w:p w14:paraId="19E8201D" w14:textId="5BA7B9AA" w:rsidR="00456CD4" w:rsidRPr="000D1D3D" w:rsidRDefault="00456CD4" w:rsidP="00156349">
            <w:pPr>
              <w:keepLines/>
              <w:jc w:val="left"/>
              <w:rPr>
                <w:rFonts w:ascii="Arial Narrow" w:hAnsi="Arial Narrow"/>
                <w:sz w:val="20"/>
                <w:szCs w:val="20"/>
              </w:rPr>
            </w:pPr>
            <w:r w:rsidRPr="000D1D3D">
              <w:rPr>
                <w:rFonts w:ascii="Arial Narrow" w:hAnsi="Arial Narrow"/>
                <w:sz w:val="20"/>
                <w:szCs w:val="20"/>
              </w:rPr>
              <w:t>$3,809.08</w:t>
            </w:r>
          </w:p>
          <w:p w14:paraId="166AC92E" w14:textId="4C8A8B4B" w:rsidR="00456CD4" w:rsidRPr="000D1D3D" w:rsidRDefault="00456CD4" w:rsidP="00156349">
            <w:pPr>
              <w:keepLines/>
              <w:jc w:val="left"/>
              <w:rPr>
                <w:rFonts w:ascii="Arial Narrow" w:hAnsi="Arial Narrow"/>
                <w:sz w:val="20"/>
                <w:szCs w:val="20"/>
              </w:rPr>
            </w:pPr>
          </w:p>
        </w:tc>
        <w:tc>
          <w:tcPr>
            <w:tcW w:w="1005" w:type="pct"/>
          </w:tcPr>
          <w:p w14:paraId="5E5DFB8C" w14:textId="5B337C5F" w:rsidR="00456CD4" w:rsidRPr="000D1D3D" w:rsidRDefault="00456CD4" w:rsidP="00D74653">
            <w:pPr>
              <w:keepLines/>
              <w:rPr>
                <w:rFonts w:ascii="Arial Narrow" w:hAnsi="Arial Narrow"/>
                <w:sz w:val="20"/>
                <w:szCs w:val="20"/>
              </w:rPr>
            </w:pPr>
            <w:r>
              <w:rPr>
                <w:rFonts w:ascii="Arial Narrow" w:hAnsi="Arial Narrow"/>
                <w:sz w:val="20"/>
                <w:szCs w:val="20"/>
              </w:rPr>
              <w:t>45 mg PFS</w:t>
            </w:r>
          </w:p>
        </w:tc>
        <w:tc>
          <w:tcPr>
            <w:tcW w:w="1095" w:type="pct"/>
            <w:noWrap/>
            <w:hideMark/>
          </w:tcPr>
          <w:p w14:paraId="7D5018E8" w14:textId="255E7AEF" w:rsidR="00456CD4" w:rsidRPr="000D1D3D" w:rsidRDefault="00BB05A9" w:rsidP="00C65D23">
            <w:pPr>
              <w:keepLines/>
              <w:jc w:val="left"/>
              <w:rPr>
                <w:rFonts w:ascii="Arial Narrow" w:hAnsi="Arial Narrow"/>
                <w:sz w:val="20"/>
                <w:szCs w:val="20"/>
              </w:rPr>
            </w:pPr>
            <w:r w:rsidRPr="00BB05A9">
              <w:rPr>
                <w:rFonts w:ascii="Arial Narrow" w:hAnsi="Arial Narrow"/>
                <w:sz w:val="20"/>
                <w:szCs w:val="20"/>
              </w:rPr>
              <w:t>$3,809.08</w:t>
            </w:r>
            <w:r w:rsidR="00456CD4" w:rsidRPr="000D1D3D">
              <w:rPr>
                <w:rFonts w:ascii="Arial Narrow" w:hAnsi="Arial Narrow"/>
                <w:sz w:val="20"/>
                <w:szCs w:val="20"/>
              </w:rPr>
              <w:t> </w:t>
            </w:r>
          </w:p>
        </w:tc>
      </w:tr>
      <w:tr w:rsidR="00610026" w:rsidRPr="00A43780" w14:paraId="5A6884F0" w14:textId="77777777" w:rsidTr="00AD3C7F">
        <w:trPr>
          <w:trHeight w:val="345"/>
        </w:trPr>
        <w:tc>
          <w:tcPr>
            <w:tcW w:w="1081" w:type="pct"/>
            <w:vMerge w:val="restart"/>
            <w:shd w:val="clear" w:color="auto" w:fill="F2F2F2" w:themeFill="background1" w:themeFillShade="F2"/>
            <w:noWrap/>
            <w:hideMark/>
          </w:tcPr>
          <w:p w14:paraId="018E02F7" w14:textId="784CA66C" w:rsidR="00610026" w:rsidRPr="00737BD5" w:rsidRDefault="00610026" w:rsidP="007E1453">
            <w:pPr>
              <w:keepLines/>
              <w:jc w:val="left"/>
              <w:rPr>
                <w:rFonts w:ascii="Arial Narrow" w:hAnsi="Arial Narrow"/>
                <w:sz w:val="20"/>
                <w:szCs w:val="20"/>
              </w:rPr>
            </w:pPr>
            <w:r w:rsidRPr="00737BD5">
              <w:rPr>
                <w:rFonts w:ascii="Arial Narrow" w:hAnsi="Arial Narrow"/>
                <w:sz w:val="20"/>
                <w:szCs w:val="20"/>
              </w:rPr>
              <w:t>Severe CD</w:t>
            </w:r>
          </w:p>
        </w:tc>
        <w:tc>
          <w:tcPr>
            <w:tcW w:w="876" w:type="pct"/>
            <w:vMerge w:val="restart"/>
          </w:tcPr>
          <w:p w14:paraId="0D3EC64C" w14:textId="77777777" w:rsidR="003F734F" w:rsidRDefault="00610026" w:rsidP="00D74653">
            <w:pPr>
              <w:keepLines/>
              <w:rPr>
                <w:rFonts w:ascii="Arial Narrow" w:hAnsi="Arial Narrow"/>
                <w:sz w:val="20"/>
                <w:szCs w:val="20"/>
              </w:rPr>
            </w:pPr>
            <w:r>
              <w:rPr>
                <w:rFonts w:ascii="Arial Narrow" w:hAnsi="Arial Narrow"/>
                <w:sz w:val="20"/>
                <w:szCs w:val="20"/>
              </w:rPr>
              <w:t>45 mg vial</w:t>
            </w:r>
          </w:p>
          <w:p w14:paraId="7FE8523D" w14:textId="27D0B865" w:rsidR="00610026" w:rsidRDefault="00610026" w:rsidP="00D74653">
            <w:pPr>
              <w:keepLines/>
              <w:rPr>
                <w:rFonts w:ascii="Arial Narrow" w:hAnsi="Arial Narrow"/>
                <w:sz w:val="20"/>
                <w:szCs w:val="20"/>
              </w:rPr>
            </w:pPr>
            <w:r>
              <w:rPr>
                <w:rFonts w:ascii="Arial Narrow" w:hAnsi="Arial Narrow"/>
                <w:sz w:val="20"/>
                <w:szCs w:val="20"/>
              </w:rPr>
              <w:t>(max Qty=2)</w:t>
            </w:r>
          </w:p>
          <w:p w14:paraId="4524BBEB" w14:textId="77777777" w:rsidR="00610026" w:rsidRPr="00891B8F" w:rsidRDefault="00610026" w:rsidP="00891B8F">
            <w:pPr>
              <w:jc w:val="center"/>
              <w:rPr>
                <w:rFonts w:ascii="Arial Narrow" w:hAnsi="Arial Narrow"/>
                <w:sz w:val="20"/>
                <w:szCs w:val="20"/>
              </w:rPr>
            </w:pPr>
          </w:p>
        </w:tc>
        <w:tc>
          <w:tcPr>
            <w:tcW w:w="943" w:type="pct"/>
            <w:vMerge w:val="restart"/>
            <w:noWrap/>
            <w:hideMark/>
          </w:tcPr>
          <w:p w14:paraId="4595E452" w14:textId="1AEB8BB0" w:rsidR="00610026" w:rsidRPr="000D1D3D" w:rsidRDefault="00610026" w:rsidP="00156349">
            <w:pPr>
              <w:keepLines/>
              <w:jc w:val="left"/>
              <w:rPr>
                <w:rFonts w:ascii="Arial Narrow" w:hAnsi="Arial Narrow"/>
                <w:sz w:val="20"/>
                <w:szCs w:val="20"/>
              </w:rPr>
            </w:pPr>
            <w:r w:rsidRPr="00156349">
              <w:rPr>
                <w:rFonts w:ascii="Arial Narrow" w:hAnsi="Arial Narrow"/>
                <w:sz w:val="20"/>
                <w:szCs w:val="20"/>
              </w:rPr>
              <w:t>$7,618.16</w:t>
            </w:r>
            <w:r>
              <w:rPr>
                <w:rFonts w:ascii="Arial Narrow" w:hAnsi="Arial Narrow"/>
                <w:sz w:val="20"/>
                <w:szCs w:val="20"/>
              </w:rPr>
              <w:t xml:space="preserve"> </w:t>
            </w:r>
          </w:p>
        </w:tc>
        <w:tc>
          <w:tcPr>
            <w:tcW w:w="1005" w:type="pct"/>
          </w:tcPr>
          <w:p w14:paraId="57258759" w14:textId="10584FF8" w:rsidR="00610026" w:rsidRPr="000D1D3D" w:rsidRDefault="00610026" w:rsidP="00D74653">
            <w:pPr>
              <w:keepLines/>
              <w:rPr>
                <w:rFonts w:ascii="Arial Narrow" w:hAnsi="Arial Narrow"/>
                <w:sz w:val="20"/>
                <w:szCs w:val="20"/>
              </w:rPr>
            </w:pPr>
            <w:r>
              <w:rPr>
                <w:rFonts w:ascii="Arial Narrow" w:hAnsi="Arial Narrow"/>
                <w:sz w:val="20"/>
                <w:szCs w:val="20"/>
              </w:rPr>
              <w:t>45 mg PFS</w:t>
            </w:r>
          </w:p>
        </w:tc>
        <w:tc>
          <w:tcPr>
            <w:tcW w:w="1095" w:type="pct"/>
            <w:noWrap/>
            <w:hideMark/>
          </w:tcPr>
          <w:p w14:paraId="1F249B5A" w14:textId="3275CEC9" w:rsidR="00610026" w:rsidRPr="000D1D3D" w:rsidRDefault="00C50945" w:rsidP="00C65D23">
            <w:pPr>
              <w:keepLines/>
              <w:jc w:val="left"/>
              <w:rPr>
                <w:rFonts w:ascii="Arial Narrow" w:hAnsi="Arial Narrow"/>
                <w:sz w:val="20"/>
                <w:szCs w:val="20"/>
              </w:rPr>
            </w:pPr>
            <w:r w:rsidRPr="00683B76">
              <w:rPr>
                <w:rFonts w:ascii="Arial Narrow" w:hAnsi="Arial Narrow"/>
                <w:sz w:val="20"/>
                <w:szCs w:val="20"/>
              </w:rPr>
              <w:t>$3,809.08</w:t>
            </w:r>
            <w:r w:rsidR="00610026" w:rsidRPr="00683B76">
              <w:rPr>
                <w:rFonts w:ascii="Arial Narrow" w:hAnsi="Arial Narrow"/>
                <w:sz w:val="20"/>
                <w:szCs w:val="20"/>
              </w:rPr>
              <w:t> </w:t>
            </w:r>
          </w:p>
        </w:tc>
      </w:tr>
      <w:tr w:rsidR="00B93D78" w:rsidRPr="00A43780" w14:paraId="59032A98" w14:textId="77777777" w:rsidTr="00AD3C7F">
        <w:trPr>
          <w:trHeight w:val="345"/>
        </w:trPr>
        <w:tc>
          <w:tcPr>
            <w:tcW w:w="1081" w:type="pct"/>
            <w:vMerge/>
            <w:shd w:val="clear" w:color="auto" w:fill="F2F2F2" w:themeFill="background1" w:themeFillShade="F2"/>
            <w:noWrap/>
          </w:tcPr>
          <w:p w14:paraId="3E2D4556" w14:textId="77777777" w:rsidR="00B93D78" w:rsidRPr="00737BD5" w:rsidRDefault="00B93D78" w:rsidP="007E1453">
            <w:pPr>
              <w:keepLines/>
              <w:jc w:val="left"/>
              <w:rPr>
                <w:rFonts w:ascii="Arial Narrow" w:hAnsi="Arial Narrow"/>
                <w:sz w:val="20"/>
                <w:szCs w:val="20"/>
              </w:rPr>
            </w:pPr>
          </w:p>
        </w:tc>
        <w:tc>
          <w:tcPr>
            <w:tcW w:w="876" w:type="pct"/>
            <w:vMerge/>
          </w:tcPr>
          <w:p w14:paraId="69C9D38C" w14:textId="77777777" w:rsidR="00B93D78" w:rsidRDefault="00B93D78" w:rsidP="00D74653">
            <w:pPr>
              <w:keepLines/>
              <w:rPr>
                <w:rFonts w:ascii="Arial Narrow" w:hAnsi="Arial Narrow"/>
                <w:sz w:val="20"/>
                <w:szCs w:val="20"/>
              </w:rPr>
            </w:pPr>
          </w:p>
        </w:tc>
        <w:tc>
          <w:tcPr>
            <w:tcW w:w="943" w:type="pct"/>
            <w:vMerge/>
            <w:noWrap/>
          </w:tcPr>
          <w:p w14:paraId="7EC5A3DB" w14:textId="77777777" w:rsidR="00B93D78" w:rsidRPr="00156349" w:rsidRDefault="00B93D78" w:rsidP="00156349">
            <w:pPr>
              <w:keepLines/>
              <w:jc w:val="left"/>
              <w:rPr>
                <w:rFonts w:ascii="Arial Narrow" w:hAnsi="Arial Narrow"/>
                <w:sz w:val="20"/>
                <w:szCs w:val="20"/>
              </w:rPr>
            </w:pPr>
          </w:p>
        </w:tc>
        <w:tc>
          <w:tcPr>
            <w:tcW w:w="1005" w:type="pct"/>
          </w:tcPr>
          <w:p w14:paraId="7F2C0E61" w14:textId="5B103AB1" w:rsidR="00B93D78" w:rsidRDefault="00B93D78" w:rsidP="00D74653">
            <w:pPr>
              <w:keepLines/>
              <w:rPr>
                <w:rFonts w:ascii="Arial Narrow" w:hAnsi="Arial Narrow"/>
                <w:sz w:val="20"/>
                <w:szCs w:val="20"/>
              </w:rPr>
            </w:pPr>
            <w:r>
              <w:rPr>
                <w:rFonts w:ascii="Arial Narrow" w:hAnsi="Arial Narrow"/>
                <w:sz w:val="20"/>
                <w:szCs w:val="20"/>
              </w:rPr>
              <w:t xml:space="preserve">90 mg PFS </w:t>
            </w:r>
          </w:p>
        </w:tc>
        <w:tc>
          <w:tcPr>
            <w:tcW w:w="1095" w:type="pct"/>
            <w:vMerge w:val="restart"/>
            <w:noWrap/>
          </w:tcPr>
          <w:p w14:paraId="0904B6A4" w14:textId="3CAA0A1C" w:rsidR="00B93D78" w:rsidRPr="000D1D3D" w:rsidRDefault="00B93D78" w:rsidP="00C65D23">
            <w:pPr>
              <w:keepLines/>
              <w:jc w:val="left"/>
              <w:rPr>
                <w:rFonts w:ascii="Arial Narrow" w:hAnsi="Arial Narrow"/>
                <w:sz w:val="20"/>
                <w:szCs w:val="20"/>
              </w:rPr>
            </w:pPr>
            <w:bookmarkStart w:id="21" w:name="_Hlk177654712"/>
            <w:r w:rsidRPr="00683B76">
              <w:rPr>
                <w:rFonts w:ascii="Arial Narrow" w:hAnsi="Arial Narrow"/>
                <w:sz w:val="20"/>
                <w:szCs w:val="20"/>
              </w:rPr>
              <w:t>$</w:t>
            </w:r>
            <w:r w:rsidR="00087296" w:rsidRPr="00087296">
              <w:rPr>
                <w:rFonts w:ascii="Arial Narrow" w:hAnsi="Arial Narrow"/>
                <w:color w:val="000000"/>
                <w:spacing w:val="54"/>
                <w:sz w:val="20"/>
                <w:szCs w:val="20"/>
                <w:shd w:val="solid" w:color="000000" w:fill="000000"/>
                <w:fitText w:val="333" w:id="-761621503"/>
                <w14:textFill>
                  <w14:solidFill>
                    <w14:srgbClr w14:val="000000">
                      <w14:alpha w14:val="100000"/>
                    </w14:srgbClr>
                  </w14:solidFill>
                </w14:textFill>
              </w:rPr>
              <w:t>|||</w:t>
            </w:r>
            <w:r w:rsidR="00087296" w:rsidRPr="00087296">
              <w:rPr>
                <w:rFonts w:ascii="Arial Narrow" w:hAnsi="Arial Narrow"/>
                <w:color w:val="000000"/>
                <w:spacing w:val="1"/>
                <w:sz w:val="20"/>
                <w:szCs w:val="20"/>
                <w:shd w:val="solid" w:color="000000" w:fill="000000"/>
                <w:fitText w:val="333" w:id="-761621503"/>
                <w14:textFill>
                  <w14:solidFill>
                    <w14:srgbClr w14:val="000000">
                      <w14:alpha w14:val="100000"/>
                    </w14:srgbClr>
                  </w14:solidFill>
                </w14:textFill>
              </w:rPr>
              <w:t>|</w:t>
            </w:r>
          </w:p>
          <w:bookmarkEnd w:id="21"/>
          <w:p w14:paraId="583088F6" w14:textId="611E33CA" w:rsidR="00B93D78" w:rsidRPr="000D1D3D" w:rsidRDefault="00B93D78" w:rsidP="00C65D23">
            <w:pPr>
              <w:keepLines/>
              <w:jc w:val="left"/>
              <w:rPr>
                <w:rFonts w:ascii="Arial Narrow" w:hAnsi="Arial Narrow"/>
                <w:sz w:val="20"/>
                <w:szCs w:val="20"/>
              </w:rPr>
            </w:pPr>
          </w:p>
        </w:tc>
      </w:tr>
      <w:tr w:rsidR="00B93D78" w:rsidRPr="00A43780" w14:paraId="78E75733" w14:textId="77777777" w:rsidTr="00AD3C7F">
        <w:trPr>
          <w:trHeight w:val="345"/>
        </w:trPr>
        <w:tc>
          <w:tcPr>
            <w:tcW w:w="1081" w:type="pct"/>
            <w:shd w:val="clear" w:color="auto" w:fill="F2F2F2" w:themeFill="background1" w:themeFillShade="F2"/>
            <w:noWrap/>
          </w:tcPr>
          <w:p w14:paraId="76C0E2B2" w14:textId="05506736" w:rsidR="00B93D78" w:rsidRPr="00161E14" w:rsidRDefault="00B93D78" w:rsidP="007E1453">
            <w:pPr>
              <w:keepLines/>
              <w:jc w:val="left"/>
              <w:rPr>
                <w:rFonts w:ascii="Arial Narrow" w:hAnsi="Arial Narrow"/>
                <w:sz w:val="20"/>
                <w:szCs w:val="20"/>
              </w:rPr>
            </w:pPr>
            <w:r w:rsidRPr="00161E14">
              <w:rPr>
                <w:rFonts w:ascii="Arial Narrow" w:hAnsi="Arial Narrow"/>
                <w:sz w:val="20"/>
                <w:szCs w:val="20"/>
              </w:rPr>
              <w:t xml:space="preserve">Complex refractory </w:t>
            </w:r>
            <w:proofErr w:type="spellStart"/>
            <w:r w:rsidRPr="00161E14">
              <w:rPr>
                <w:rFonts w:ascii="Arial Narrow" w:hAnsi="Arial Narrow"/>
                <w:sz w:val="20"/>
                <w:szCs w:val="20"/>
              </w:rPr>
              <w:t>fCD</w:t>
            </w:r>
            <w:proofErr w:type="spellEnd"/>
          </w:p>
        </w:tc>
        <w:tc>
          <w:tcPr>
            <w:tcW w:w="876" w:type="pct"/>
          </w:tcPr>
          <w:p w14:paraId="162CA978" w14:textId="2BB751AD" w:rsidR="00B93D78" w:rsidRPr="000D1D3D" w:rsidRDefault="00B93D78" w:rsidP="00D74653">
            <w:pPr>
              <w:keepLines/>
              <w:rPr>
                <w:rFonts w:ascii="Arial Narrow" w:hAnsi="Arial Narrow"/>
                <w:sz w:val="20"/>
                <w:szCs w:val="20"/>
              </w:rPr>
            </w:pPr>
            <w:r>
              <w:rPr>
                <w:rFonts w:ascii="Arial Narrow" w:hAnsi="Arial Narrow"/>
                <w:sz w:val="20"/>
                <w:szCs w:val="20"/>
              </w:rPr>
              <w:t xml:space="preserve">90 mg PFS </w:t>
            </w:r>
          </w:p>
        </w:tc>
        <w:tc>
          <w:tcPr>
            <w:tcW w:w="943" w:type="pct"/>
            <w:noWrap/>
          </w:tcPr>
          <w:p w14:paraId="47D6C108" w14:textId="77777777" w:rsidR="00B93D78" w:rsidRPr="000D1D3D" w:rsidRDefault="00B93D78" w:rsidP="00156349">
            <w:pPr>
              <w:keepLines/>
              <w:jc w:val="left"/>
              <w:rPr>
                <w:rFonts w:ascii="Arial Narrow" w:hAnsi="Arial Narrow"/>
                <w:sz w:val="20"/>
                <w:szCs w:val="20"/>
              </w:rPr>
            </w:pPr>
            <w:r w:rsidRPr="000D1D3D">
              <w:rPr>
                <w:rFonts w:ascii="Arial Narrow" w:hAnsi="Arial Narrow"/>
                <w:sz w:val="20"/>
                <w:szCs w:val="20"/>
              </w:rPr>
              <w:t>$3,809.08</w:t>
            </w:r>
          </w:p>
          <w:p w14:paraId="0CB4F452" w14:textId="130BD21F" w:rsidR="00B93D78" w:rsidRPr="000D1D3D" w:rsidRDefault="00B93D78" w:rsidP="00156349">
            <w:pPr>
              <w:keepLines/>
              <w:jc w:val="left"/>
              <w:rPr>
                <w:rFonts w:ascii="Arial Narrow" w:hAnsi="Arial Narrow"/>
                <w:sz w:val="20"/>
                <w:szCs w:val="20"/>
              </w:rPr>
            </w:pPr>
          </w:p>
        </w:tc>
        <w:tc>
          <w:tcPr>
            <w:tcW w:w="1005" w:type="pct"/>
          </w:tcPr>
          <w:p w14:paraId="06C77F7B" w14:textId="7DD1FDD9" w:rsidR="00B93D78" w:rsidRPr="000D1D3D" w:rsidRDefault="00B93D78" w:rsidP="00D74653">
            <w:pPr>
              <w:keepLines/>
              <w:rPr>
                <w:rFonts w:ascii="Arial Narrow" w:hAnsi="Arial Narrow"/>
                <w:sz w:val="20"/>
                <w:szCs w:val="20"/>
              </w:rPr>
            </w:pPr>
            <w:r>
              <w:rPr>
                <w:rFonts w:ascii="Arial Narrow" w:hAnsi="Arial Narrow"/>
                <w:sz w:val="20"/>
                <w:szCs w:val="20"/>
              </w:rPr>
              <w:t>90 mg PFS</w:t>
            </w:r>
          </w:p>
        </w:tc>
        <w:tc>
          <w:tcPr>
            <w:tcW w:w="1095" w:type="pct"/>
            <w:vMerge/>
            <w:noWrap/>
          </w:tcPr>
          <w:p w14:paraId="41D08E13" w14:textId="6C8994D4" w:rsidR="00B93D78" w:rsidRPr="000D1D3D" w:rsidRDefault="00B93D78" w:rsidP="00C65D23">
            <w:pPr>
              <w:keepLines/>
              <w:jc w:val="left"/>
              <w:rPr>
                <w:rFonts w:ascii="Arial Narrow" w:hAnsi="Arial Narrow"/>
                <w:sz w:val="20"/>
                <w:szCs w:val="20"/>
              </w:rPr>
            </w:pPr>
          </w:p>
        </w:tc>
      </w:tr>
      <w:tr w:rsidR="006D6415" w:rsidRPr="00A43780" w14:paraId="29BBCAF4" w14:textId="77777777" w:rsidTr="00AD3C7F">
        <w:trPr>
          <w:trHeight w:val="357"/>
        </w:trPr>
        <w:tc>
          <w:tcPr>
            <w:tcW w:w="1081" w:type="pct"/>
            <w:shd w:val="clear" w:color="auto" w:fill="F2F2F2" w:themeFill="background1" w:themeFillShade="F2"/>
            <w:noWrap/>
            <w:hideMark/>
          </w:tcPr>
          <w:p w14:paraId="38E89DE8" w14:textId="1CCAC28E" w:rsidR="00200357" w:rsidRPr="00200357" w:rsidRDefault="00200357" w:rsidP="007E1453">
            <w:pPr>
              <w:keepLines/>
              <w:jc w:val="left"/>
              <w:rPr>
                <w:rFonts w:ascii="Arial Narrow" w:hAnsi="Arial Narrow"/>
                <w:sz w:val="20"/>
                <w:szCs w:val="20"/>
              </w:rPr>
            </w:pPr>
            <w:r w:rsidRPr="00200357">
              <w:rPr>
                <w:rFonts w:ascii="Arial Narrow" w:hAnsi="Arial Narrow"/>
                <w:sz w:val="20"/>
                <w:szCs w:val="20"/>
              </w:rPr>
              <w:t>Severe CD</w:t>
            </w:r>
          </w:p>
          <w:p w14:paraId="5E0939BC" w14:textId="2C1AAC0C" w:rsidR="00A2351A" w:rsidRPr="000D1D3D" w:rsidRDefault="00200357" w:rsidP="007E1453">
            <w:pPr>
              <w:keepLines/>
              <w:jc w:val="left"/>
              <w:rPr>
                <w:rFonts w:ascii="Arial Narrow" w:hAnsi="Arial Narrow"/>
                <w:b/>
                <w:bCs/>
                <w:sz w:val="20"/>
                <w:szCs w:val="20"/>
              </w:rPr>
            </w:pPr>
            <w:r w:rsidRPr="00200357">
              <w:rPr>
                <w:rFonts w:ascii="Arial Narrow" w:hAnsi="Arial Narrow"/>
                <w:sz w:val="20"/>
                <w:szCs w:val="20"/>
              </w:rPr>
              <w:t xml:space="preserve">Complex refractory </w:t>
            </w:r>
            <w:proofErr w:type="spellStart"/>
            <w:r w:rsidRPr="00200357">
              <w:rPr>
                <w:rFonts w:ascii="Arial Narrow" w:hAnsi="Arial Narrow"/>
                <w:sz w:val="20"/>
                <w:szCs w:val="20"/>
              </w:rPr>
              <w:t>fCD</w:t>
            </w:r>
            <w:proofErr w:type="spellEnd"/>
          </w:p>
        </w:tc>
        <w:tc>
          <w:tcPr>
            <w:tcW w:w="876" w:type="pct"/>
          </w:tcPr>
          <w:p w14:paraId="77E7741E" w14:textId="288C16CD" w:rsidR="00A2351A" w:rsidRPr="000D1D3D" w:rsidRDefault="007E1453" w:rsidP="00D74653">
            <w:pPr>
              <w:keepLines/>
              <w:rPr>
                <w:rFonts w:ascii="Arial Narrow" w:hAnsi="Arial Narrow"/>
                <w:sz w:val="20"/>
                <w:szCs w:val="20"/>
              </w:rPr>
            </w:pPr>
            <w:r>
              <w:rPr>
                <w:rFonts w:ascii="Arial Narrow" w:hAnsi="Arial Narrow"/>
                <w:sz w:val="20"/>
                <w:szCs w:val="20"/>
              </w:rPr>
              <w:t xml:space="preserve">130 mg vial </w:t>
            </w:r>
          </w:p>
        </w:tc>
        <w:tc>
          <w:tcPr>
            <w:tcW w:w="943" w:type="pct"/>
            <w:noWrap/>
            <w:hideMark/>
          </w:tcPr>
          <w:p w14:paraId="6C6E960C" w14:textId="610FBBB0" w:rsidR="00A2351A" w:rsidRPr="000D1D3D" w:rsidRDefault="009C683A" w:rsidP="00156349">
            <w:pPr>
              <w:keepLines/>
              <w:jc w:val="left"/>
              <w:rPr>
                <w:rFonts w:ascii="Arial Narrow" w:hAnsi="Arial Narrow"/>
                <w:sz w:val="20"/>
                <w:szCs w:val="20"/>
              </w:rPr>
            </w:pPr>
            <w:r w:rsidRPr="009C683A">
              <w:rPr>
                <w:rFonts w:ascii="Arial Narrow" w:hAnsi="Arial Narrow"/>
                <w:sz w:val="20"/>
                <w:szCs w:val="20"/>
              </w:rPr>
              <w:t>$3,000.00</w:t>
            </w:r>
          </w:p>
        </w:tc>
        <w:tc>
          <w:tcPr>
            <w:tcW w:w="1005" w:type="pct"/>
          </w:tcPr>
          <w:p w14:paraId="7B958D53" w14:textId="0B07ECF7" w:rsidR="00A2351A" w:rsidRPr="000D1D3D" w:rsidRDefault="00EA7F8F" w:rsidP="00D74653">
            <w:pPr>
              <w:keepLines/>
              <w:rPr>
                <w:rFonts w:ascii="Arial Narrow" w:hAnsi="Arial Narrow"/>
                <w:sz w:val="20"/>
                <w:szCs w:val="20"/>
              </w:rPr>
            </w:pPr>
            <w:r>
              <w:rPr>
                <w:rFonts w:ascii="Arial Narrow" w:hAnsi="Arial Narrow"/>
                <w:sz w:val="20"/>
                <w:szCs w:val="20"/>
              </w:rPr>
              <w:t xml:space="preserve">130 mg vial </w:t>
            </w:r>
          </w:p>
        </w:tc>
        <w:tc>
          <w:tcPr>
            <w:tcW w:w="1095" w:type="pct"/>
            <w:noWrap/>
            <w:hideMark/>
          </w:tcPr>
          <w:p w14:paraId="48F2E804" w14:textId="2088D50B" w:rsidR="00A2351A" w:rsidRPr="000D1D3D" w:rsidRDefault="00C65D23" w:rsidP="00C65D23">
            <w:pPr>
              <w:keepLines/>
              <w:jc w:val="left"/>
              <w:rPr>
                <w:rFonts w:ascii="Arial Narrow" w:hAnsi="Arial Narrow"/>
                <w:sz w:val="20"/>
                <w:szCs w:val="20"/>
              </w:rPr>
            </w:pPr>
            <w:r w:rsidRPr="00C65D23">
              <w:rPr>
                <w:rFonts w:ascii="Arial Narrow" w:hAnsi="Arial Narrow"/>
                <w:sz w:val="20"/>
                <w:szCs w:val="20"/>
              </w:rPr>
              <w:t>$3,000.00</w:t>
            </w:r>
          </w:p>
        </w:tc>
      </w:tr>
    </w:tbl>
    <w:p w14:paraId="61D14190" w14:textId="22A18346" w:rsidR="00820D34" w:rsidRDefault="00A43780" w:rsidP="00D74653">
      <w:pPr>
        <w:keepLines/>
        <w:rPr>
          <w:rFonts w:ascii="Arial Narrow" w:hAnsi="Arial Narrow"/>
          <w:sz w:val="18"/>
          <w:szCs w:val="18"/>
        </w:rPr>
      </w:pPr>
      <w:r w:rsidRPr="000D1D3D">
        <w:rPr>
          <w:rFonts w:ascii="Arial Narrow" w:hAnsi="Arial Narrow"/>
          <w:sz w:val="18"/>
          <w:szCs w:val="18"/>
        </w:rPr>
        <w:t xml:space="preserve">Abbreviations; AEMP = approved ex-manufacturer price; </w:t>
      </w:r>
      <w:r w:rsidR="006030AB" w:rsidRPr="006030AB">
        <w:rPr>
          <w:rFonts w:ascii="Arial Narrow" w:hAnsi="Arial Narrow"/>
          <w:sz w:val="18"/>
          <w:szCs w:val="18"/>
        </w:rPr>
        <w:t xml:space="preserve">CD = Crohn disease; CPP = chronic plaque psoriasis; </w:t>
      </w:r>
      <w:proofErr w:type="spellStart"/>
      <w:r w:rsidR="006030AB" w:rsidRPr="006030AB">
        <w:rPr>
          <w:rFonts w:ascii="Arial Narrow" w:hAnsi="Arial Narrow"/>
          <w:sz w:val="18"/>
          <w:szCs w:val="18"/>
        </w:rPr>
        <w:t>fCD</w:t>
      </w:r>
      <w:proofErr w:type="spellEnd"/>
      <w:r w:rsidR="006030AB" w:rsidRPr="006030AB">
        <w:rPr>
          <w:rFonts w:ascii="Arial Narrow" w:hAnsi="Arial Narrow"/>
          <w:sz w:val="18"/>
          <w:szCs w:val="18"/>
        </w:rPr>
        <w:t xml:space="preserve"> = fistulising Crohn disease;</w:t>
      </w:r>
      <w:r w:rsidR="007E7587">
        <w:rPr>
          <w:rFonts w:ascii="Arial Narrow" w:hAnsi="Arial Narrow"/>
          <w:sz w:val="18"/>
          <w:szCs w:val="18"/>
        </w:rPr>
        <w:t xml:space="preserve"> </w:t>
      </w:r>
      <w:r w:rsidR="006030AB" w:rsidRPr="006030AB">
        <w:rPr>
          <w:rFonts w:ascii="Arial Narrow" w:hAnsi="Arial Narrow"/>
          <w:sz w:val="18"/>
          <w:szCs w:val="18"/>
        </w:rPr>
        <w:t>PFS = pre-filled syringe; PsA = Severe psoriatic arthritis</w:t>
      </w:r>
    </w:p>
    <w:p w14:paraId="56C0A28F" w14:textId="20A2CF99" w:rsidR="002F2366" w:rsidRDefault="00842BD8" w:rsidP="00AD3C7F">
      <w:pPr>
        <w:pStyle w:val="3-BodyText"/>
      </w:pPr>
      <w:r w:rsidRPr="00AD0EF7">
        <w:t xml:space="preserve">The proposed price for </w:t>
      </w:r>
      <w:r w:rsidR="00A26EF3" w:rsidRPr="00AD0EF7">
        <w:t>the 90 mg PFS</w:t>
      </w:r>
      <w:r w:rsidR="00D6527A">
        <w:t xml:space="preserve"> form of </w:t>
      </w:r>
      <w:proofErr w:type="spellStart"/>
      <w:r w:rsidR="00D6527A">
        <w:t>Steqeyma</w:t>
      </w:r>
      <w:proofErr w:type="spellEnd"/>
      <w:r w:rsidR="00A26EF3" w:rsidRPr="00AD0EF7">
        <w:t xml:space="preserve"> </w:t>
      </w:r>
      <w:r w:rsidR="0053090E">
        <w:t>wa</w:t>
      </w:r>
      <w:r w:rsidR="0053090E" w:rsidRPr="00AD0EF7">
        <w:t xml:space="preserve">s </w:t>
      </w:r>
      <w:r w:rsidR="005E69CA" w:rsidRPr="00AD0EF7">
        <w:t xml:space="preserve">weighted </w:t>
      </w:r>
      <w:r w:rsidR="00E122B5">
        <w:t>by</w:t>
      </w:r>
      <w:r w:rsidR="004632C0">
        <w:t xml:space="preserve"> </w:t>
      </w:r>
      <w:r w:rsidR="004B7ADA">
        <w:t xml:space="preserve">the </w:t>
      </w:r>
      <w:r w:rsidR="004632C0">
        <w:t xml:space="preserve">2023 PBS/RPBS </w:t>
      </w:r>
      <w:r w:rsidR="005B6231">
        <w:t xml:space="preserve">UST </w:t>
      </w:r>
      <w:r w:rsidR="004632C0">
        <w:t>scripts</w:t>
      </w:r>
      <w:r w:rsidR="00514733">
        <w:t xml:space="preserve"> </w:t>
      </w:r>
      <w:r w:rsidR="00514733" w:rsidRPr="00514733">
        <w:t xml:space="preserve">for </w:t>
      </w:r>
      <w:r w:rsidR="00896A4A">
        <w:t>s</w:t>
      </w:r>
      <w:r w:rsidR="00416BE8">
        <w:t>evere CD</w:t>
      </w:r>
      <w:r w:rsidR="00896A4A">
        <w:t xml:space="preserve"> (PBS item </w:t>
      </w:r>
      <w:r w:rsidR="00896A4A" w:rsidRPr="00896A4A">
        <w:t>11178H</w:t>
      </w:r>
      <w:r w:rsidR="00896A4A">
        <w:t xml:space="preserve">) and </w:t>
      </w:r>
      <w:r w:rsidR="00E56065">
        <w:t>an estimate of the</w:t>
      </w:r>
      <w:r w:rsidR="006B58C4">
        <w:t xml:space="preserve"> number of scripts for </w:t>
      </w:r>
      <w:r w:rsidR="00590D62">
        <w:t>c</w:t>
      </w:r>
      <w:r w:rsidR="00896A4A">
        <w:t xml:space="preserve">omplex refractory </w:t>
      </w:r>
      <w:proofErr w:type="spellStart"/>
      <w:r w:rsidR="00896A4A">
        <w:t>fCD</w:t>
      </w:r>
      <w:proofErr w:type="spellEnd"/>
      <w:r w:rsidR="00896A4A">
        <w:t xml:space="preserve"> (PBS items </w:t>
      </w:r>
      <w:r w:rsidR="00335509" w:rsidRPr="00335509">
        <w:t>13805N, 13781H, 13804M and 13789R</w:t>
      </w:r>
      <w:r w:rsidR="00335509">
        <w:t xml:space="preserve">). </w:t>
      </w:r>
      <w:r w:rsidR="00904470">
        <w:t>A</w:t>
      </w:r>
      <w:r w:rsidR="00BE1B96">
        <w:t xml:space="preserve"> total </w:t>
      </w:r>
      <w:r w:rsidR="00EA0569">
        <w:t xml:space="preserve">of </w:t>
      </w:r>
      <w:r w:rsidR="00EA0569" w:rsidRPr="00EA0569">
        <w:t>36,995</w:t>
      </w:r>
      <w:r w:rsidR="00EA0569">
        <w:t xml:space="preserve"> scripts</w:t>
      </w:r>
      <w:r w:rsidR="00904470">
        <w:t xml:space="preserve"> of</w:t>
      </w:r>
      <w:r w:rsidR="00C43385">
        <w:t xml:space="preserve"> Stelara 45 mg </w:t>
      </w:r>
      <w:r w:rsidR="00AC7D22">
        <w:t>vial</w:t>
      </w:r>
      <w:r w:rsidR="00904470">
        <w:t xml:space="preserve"> were dispensed</w:t>
      </w:r>
      <w:r w:rsidR="00AC7D22">
        <w:t xml:space="preserve"> </w:t>
      </w:r>
      <w:r w:rsidR="00904470">
        <w:t xml:space="preserve">under the </w:t>
      </w:r>
      <w:r w:rsidR="00692AF5">
        <w:t xml:space="preserve">severe CD </w:t>
      </w:r>
      <w:r w:rsidR="00904470">
        <w:t xml:space="preserve">indication </w:t>
      </w:r>
      <w:r w:rsidR="00AC7D22">
        <w:t>in 2023.</w:t>
      </w:r>
      <w:r w:rsidR="00623566">
        <w:t xml:space="preserve"> As</w:t>
      </w:r>
      <w:r w:rsidR="005B6231">
        <w:t xml:space="preserve"> UST </w:t>
      </w:r>
      <w:r w:rsidR="00A117F2">
        <w:t xml:space="preserve">was only listed for </w:t>
      </w:r>
      <w:r w:rsidR="00D97B6F">
        <w:t>complex refractory</w:t>
      </w:r>
      <w:r w:rsidR="00E60306">
        <w:t xml:space="preserve"> </w:t>
      </w:r>
      <w:proofErr w:type="spellStart"/>
      <w:r w:rsidR="00E60306">
        <w:t>fCD</w:t>
      </w:r>
      <w:proofErr w:type="spellEnd"/>
      <w:r w:rsidR="00E60306">
        <w:t xml:space="preserve"> on 1</w:t>
      </w:r>
      <w:r w:rsidR="00357F5E">
        <w:t> </w:t>
      </w:r>
      <w:r w:rsidR="00E60306">
        <w:t>January</w:t>
      </w:r>
      <w:r w:rsidR="00357F5E">
        <w:t> </w:t>
      </w:r>
      <w:r w:rsidR="00E60306">
        <w:t xml:space="preserve">2024, the sponsor </w:t>
      </w:r>
      <w:r w:rsidR="004F36D0">
        <w:t xml:space="preserve">estimated </w:t>
      </w:r>
      <w:r w:rsidR="00F20FCC" w:rsidRPr="00F20FCC">
        <w:t>500 to &lt; 5,000</w:t>
      </w:r>
      <w:r w:rsidR="00C00A45">
        <w:t xml:space="preserve"> </w:t>
      </w:r>
      <w:r w:rsidR="004F36D0">
        <w:t>scripts for</w:t>
      </w:r>
      <w:r w:rsidR="00A20226">
        <w:t xml:space="preserve"> </w:t>
      </w:r>
      <w:r w:rsidR="009A1D83">
        <w:t xml:space="preserve">this indication </w:t>
      </w:r>
      <w:r w:rsidR="004F36D0" w:rsidRPr="004F36D0">
        <w:t xml:space="preserve">based on the assumption that </w:t>
      </w:r>
      <w:r w:rsidR="00951D5F">
        <w:t>complex refractory</w:t>
      </w:r>
      <w:r w:rsidR="004F36D0" w:rsidRPr="004F36D0">
        <w:t xml:space="preserve"> </w:t>
      </w:r>
      <w:proofErr w:type="spellStart"/>
      <w:r w:rsidR="00951D5F">
        <w:t>fCD</w:t>
      </w:r>
      <w:proofErr w:type="spellEnd"/>
      <w:r w:rsidR="004F36D0" w:rsidRPr="004F36D0">
        <w:t xml:space="preserve"> represents </w:t>
      </w:r>
      <w:r w:rsidR="004F36D0" w:rsidRPr="007C38D6">
        <w:t>5</w:t>
      </w:r>
      <w:r w:rsidR="004F36D0" w:rsidRPr="004F36D0">
        <w:t xml:space="preserve">% of </w:t>
      </w:r>
      <w:r w:rsidR="00951D5F">
        <w:t>severe CD</w:t>
      </w:r>
      <w:r w:rsidR="00CA62EC">
        <w:t xml:space="preserve"> (corresponding to </w:t>
      </w:r>
      <w:r w:rsidR="00087296" w:rsidRPr="000E471A">
        <w:rPr>
          <w:color w:val="000000"/>
          <w:w w:val="15"/>
          <w:shd w:val="solid" w:color="000000" w:fill="000000"/>
          <w:fitText w:val="-20" w:id="-761621502"/>
          <w14:textFill>
            <w14:solidFill>
              <w14:srgbClr w14:val="000000">
                <w14:alpha w14:val="100000"/>
              </w14:srgbClr>
            </w14:solidFill>
          </w14:textFill>
        </w:rPr>
        <w:t xml:space="preserve">|  </w:t>
      </w:r>
      <w:r w:rsidR="00087296" w:rsidRPr="000E471A">
        <w:rPr>
          <w:color w:val="000000"/>
          <w:spacing w:val="-69"/>
          <w:w w:val="15"/>
          <w:shd w:val="solid" w:color="000000" w:fill="000000"/>
          <w:fitText w:val="-20" w:id="-761621502"/>
          <w14:textFill>
            <w14:solidFill>
              <w14:srgbClr w14:val="000000">
                <w14:alpha w14:val="100000"/>
              </w14:srgbClr>
            </w14:solidFill>
          </w14:textFill>
        </w:rPr>
        <w:t>|</w:t>
      </w:r>
      <w:r w:rsidR="00CA62EC">
        <w:t>%</w:t>
      </w:r>
      <w:r w:rsidR="003D6658">
        <w:t xml:space="preserve"> of scripts)</w:t>
      </w:r>
      <w:r w:rsidR="004F36D0" w:rsidRPr="004F36D0">
        <w:t>.</w:t>
      </w:r>
      <w:r w:rsidR="00D97B6F">
        <w:t xml:space="preserve"> </w:t>
      </w:r>
      <w:r w:rsidR="00522BF3">
        <w:t>For severe CD, t</w:t>
      </w:r>
      <w:r w:rsidR="00D97B6F">
        <w:t xml:space="preserve">he sponsor </w:t>
      </w:r>
      <w:r w:rsidR="002A00BA">
        <w:t xml:space="preserve">assumed that </w:t>
      </w:r>
      <w:r w:rsidR="002A00BA" w:rsidRPr="0053219F">
        <w:t>50</w:t>
      </w:r>
      <w:r w:rsidR="002A00BA">
        <w:t>% of</w:t>
      </w:r>
      <w:r w:rsidR="00522BF3">
        <w:t xml:space="preserve"> Stelara 45 mg vial usage would switch to the 90 mg </w:t>
      </w:r>
      <w:r w:rsidR="00D51D24">
        <w:t>(</w:t>
      </w:r>
      <w:r w:rsidR="0018209F">
        <w:t xml:space="preserve">corresponding to </w:t>
      </w:r>
      <w:r w:rsidR="00087296" w:rsidRPr="000E471A">
        <w:rPr>
          <w:color w:val="000000"/>
          <w:w w:val="15"/>
          <w:shd w:val="solid" w:color="000000" w:fill="000000"/>
          <w:fitText w:val="-20" w:id="-761621501"/>
          <w14:textFill>
            <w14:solidFill>
              <w14:srgbClr w14:val="000000">
                <w14:alpha w14:val="100000"/>
              </w14:srgbClr>
            </w14:solidFill>
          </w14:textFill>
        </w:rPr>
        <w:t xml:space="preserve">|  </w:t>
      </w:r>
      <w:r w:rsidR="00087296" w:rsidRPr="000E471A">
        <w:rPr>
          <w:color w:val="000000"/>
          <w:spacing w:val="-69"/>
          <w:w w:val="15"/>
          <w:shd w:val="solid" w:color="000000" w:fill="000000"/>
          <w:fitText w:val="-20" w:id="-761621501"/>
          <w14:textFill>
            <w14:solidFill>
              <w14:srgbClr w14:val="000000">
                <w14:alpha w14:val="100000"/>
              </w14:srgbClr>
            </w14:solidFill>
          </w14:textFill>
        </w:rPr>
        <w:t>|</w:t>
      </w:r>
      <w:r w:rsidR="0018209F">
        <w:t xml:space="preserve">% of scripts). </w:t>
      </w:r>
      <w:r w:rsidR="009153F1">
        <w:t>C</w:t>
      </w:r>
      <w:r w:rsidR="0018209F">
        <w:t>alculation</w:t>
      </w:r>
      <w:r w:rsidR="009153F1">
        <w:t>s</w:t>
      </w:r>
      <w:r w:rsidR="0018209F">
        <w:t xml:space="preserve"> for the</w:t>
      </w:r>
      <w:r w:rsidR="009153F1">
        <w:t xml:space="preserve"> weightings and the</w:t>
      </w:r>
      <w:r w:rsidR="0018209F">
        <w:t xml:space="preserve"> weighted price is shown below.</w:t>
      </w:r>
    </w:p>
    <w:p w14:paraId="5BA4AFB8" w14:textId="77777777" w:rsidR="00DC4F56" w:rsidRDefault="00361CEC" w:rsidP="009A1D83">
      <w:pPr>
        <w:pStyle w:val="3Bodytext"/>
        <w:ind w:left="720"/>
        <w:rPr>
          <w:iCs/>
        </w:rPr>
      </w:pPr>
      <w:proofErr w:type="spellStart"/>
      <w:r w:rsidRPr="0053219F">
        <w:rPr>
          <w:iCs/>
        </w:rPr>
        <w:t>Weighting</w:t>
      </w:r>
      <w:r w:rsidRPr="0053219F">
        <w:rPr>
          <w:iCs/>
          <w:vertAlign w:val="superscript"/>
        </w:rPr>
        <w:t>severe</w:t>
      </w:r>
      <w:proofErr w:type="spellEnd"/>
      <w:r w:rsidRPr="0053219F">
        <w:rPr>
          <w:iCs/>
          <w:vertAlign w:val="superscript"/>
        </w:rPr>
        <w:t xml:space="preserve"> CD</w:t>
      </w:r>
      <w:r w:rsidR="0099362F" w:rsidRPr="0053219F">
        <w:rPr>
          <w:iCs/>
        </w:rPr>
        <w:t xml:space="preserve"> </w:t>
      </w:r>
      <w:r w:rsidRPr="0053219F">
        <w:rPr>
          <w:iCs/>
        </w:rPr>
        <w:t xml:space="preserve">= </w:t>
      </w:r>
      <w:r w:rsidR="000E75FE" w:rsidRPr="0053219F">
        <w:rPr>
          <w:iCs/>
        </w:rPr>
        <w:t>50%</w:t>
      </w:r>
      <w:r w:rsidR="0099362F" w:rsidRPr="0053219F">
        <w:rPr>
          <w:iCs/>
        </w:rPr>
        <w:t xml:space="preserve"> </w:t>
      </w:r>
      <w:r w:rsidR="000E75FE" w:rsidRPr="0053219F">
        <w:rPr>
          <w:iCs/>
        </w:rPr>
        <w:t xml:space="preserve">x </w:t>
      </w:r>
      <w:r w:rsidR="00E522D0" w:rsidRPr="0053219F">
        <w:rPr>
          <w:iCs/>
        </w:rPr>
        <w:t>(</w:t>
      </w:r>
      <w:r w:rsidR="00290F7B" w:rsidRPr="0053219F">
        <w:rPr>
          <w:iCs/>
        </w:rPr>
        <w:t>36,955</w:t>
      </w:r>
      <w:r w:rsidR="00E522D0" w:rsidRPr="0053219F">
        <w:rPr>
          <w:iCs/>
        </w:rPr>
        <w:t>/36,955+</w:t>
      </w:r>
      <w:r w:rsidR="00F20FCC" w:rsidRPr="0053219F">
        <w:rPr>
          <w:iCs/>
        </w:rPr>
        <w:t>500 to &lt; 5,000</w:t>
      </w:r>
      <w:r w:rsidR="00E522D0" w:rsidRPr="0053219F">
        <w:rPr>
          <w:iCs/>
        </w:rPr>
        <w:t>)</w:t>
      </w:r>
      <w:r w:rsidR="0099362F" w:rsidRPr="0053219F">
        <w:rPr>
          <w:iCs/>
        </w:rPr>
        <w:t xml:space="preserve"> </w:t>
      </w:r>
      <w:r w:rsidR="00E522D0" w:rsidRPr="0053219F">
        <w:rPr>
          <w:iCs/>
        </w:rPr>
        <w:t>=</w:t>
      </w:r>
      <w:r w:rsidR="00435127" w:rsidRPr="0053219F">
        <w:rPr>
          <w:iCs/>
        </w:rPr>
        <w:t xml:space="preserve"> </w:t>
      </w:r>
      <w:r w:rsidR="00087296" w:rsidRPr="000E471A">
        <w:rPr>
          <w:iCs/>
          <w:color w:val="000000"/>
          <w:w w:val="15"/>
          <w:shd w:val="solid" w:color="000000" w:fill="000000"/>
          <w:fitText w:val="-20" w:id="-761621500"/>
          <w14:textFill>
            <w14:solidFill>
              <w14:srgbClr w14:val="000000">
                <w14:alpha w14:val="100000"/>
              </w14:srgbClr>
            </w14:solidFill>
          </w14:textFill>
        </w:rPr>
        <w:t xml:space="preserve">|  </w:t>
      </w:r>
      <w:r w:rsidR="00087296" w:rsidRPr="000E471A">
        <w:rPr>
          <w:iCs/>
          <w:color w:val="000000"/>
          <w:spacing w:val="-69"/>
          <w:w w:val="15"/>
          <w:shd w:val="solid" w:color="000000" w:fill="000000"/>
          <w:fitText w:val="-20" w:id="-761621500"/>
          <w14:textFill>
            <w14:solidFill>
              <w14:srgbClr w14:val="000000">
                <w14:alpha w14:val="100000"/>
              </w14:srgbClr>
            </w14:solidFill>
          </w14:textFill>
        </w:rPr>
        <w:t>|</w:t>
      </w:r>
      <w:r w:rsidR="00E522D0" w:rsidRPr="0053219F">
        <w:rPr>
          <w:iCs/>
        </w:rPr>
        <w:t>%</w:t>
      </w:r>
    </w:p>
    <w:p w14:paraId="3D214BC6" w14:textId="03833569" w:rsidR="000E75FE" w:rsidRPr="0053219F" w:rsidRDefault="00E522D0" w:rsidP="009A1D83">
      <w:pPr>
        <w:pStyle w:val="3Bodytext"/>
        <w:ind w:left="720"/>
        <w:rPr>
          <w:iCs/>
        </w:rPr>
      </w:pPr>
      <w:proofErr w:type="spellStart"/>
      <w:r w:rsidRPr="0053219F">
        <w:rPr>
          <w:iCs/>
        </w:rPr>
        <w:t>Weighting</w:t>
      </w:r>
      <w:r w:rsidRPr="0053219F">
        <w:rPr>
          <w:iCs/>
          <w:vertAlign w:val="superscript"/>
        </w:rPr>
        <w:t>fCD</w:t>
      </w:r>
      <w:proofErr w:type="spellEnd"/>
      <w:r w:rsidR="0099362F" w:rsidRPr="0053219F">
        <w:rPr>
          <w:iCs/>
        </w:rPr>
        <w:t xml:space="preserve"> =</w:t>
      </w:r>
      <w:r w:rsidRPr="0053219F">
        <w:rPr>
          <w:iCs/>
        </w:rPr>
        <w:t xml:space="preserve"> </w:t>
      </w:r>
      <w:r w:rsidR="00F20FCC" w:rsidRPr="0053219F">
        <w:rPr>
          <w:iCs/>
        </w:rPr>
        <w:t>500 to &lt; 5,000</w:t>
      </w:r>
      <w:r w:rsidR="00435127" w:rsidRPr="0053219F">
        <w:rPr>
          <w:iCs/>
        </w:rPr>
        <w:t>/36,955+</w:t>
      </w:r>
      <w:r w:rsidR="00F20FCC" w:rsidRPr="0053219F">
        <w:rPr>
          <w:iCs/>
        </w:rPr>
        <w:t>500 to &lt; 5,000</w:t>
      </w:r>
      <w:r w:rsidR="00435127" w:rsidRPr="0053219F">
        <w:rPr>
          <w:iCs/>
        </w:rPr>
        <w:t xml:space="preserve">= </w:t>
      </w:r>
      <w:r w:rsidR="00087296" w:rsidRPr="000E471A">
        <w:rPr>
          <w:iCs/>
          <w:color w:val="000000"/>
          <w:w w:val="15"/>
          <w:shd w:val="solid" w:color="000000" w:fill="000000"/>
          <w:fitText w:val="-20" w:id="-761621498"/>
          <w14:textFill>
            <w14:solidFill>
              <w14:srgbClr w14:val="000000">
                <w14:alpha w14:val="100000"/>
              </w14:srgbClr>
            </w14:solidFill>
          </w14:textFill>
        </w:rPr>
        <w:t xml:space="preserve">|  </w:t>
      </w:r>
      <w:r w:rsidR="00087296" w:rsidRPr="000E471A">
        <w:rPr>
          <w:iCs/>
          <w:color w:val="000000"/>
          <w:spacing w:val="-69"/>
          <w:w w:val="15"/>
          <w:shd w:val="solid" w:color="000000" w:fill="000000"/>
          <w:fitText w:val="-20" w:id="-761621498"/>
          <w14:textFill>
            <w14:solidFill>
              <w14:srgbClr w14:val="000000">
                <w14:alpha w14:val="100000"/>
              </w14:srgbClr>
            </w14:solidFill>
          </w14:textFill>
        </w:rPr>
        <w:t>|</w:t>
      </w:r>
      <w:r w:rsidR="00435127" w:rsidRPr="0053219F">
        <w:rPr>
          <w:iCs/>
        </w:rPr>
        <w:t>%</w:t>
      </w:r>
    </w:p>
    <w:p w14:paraId="683097EA" w14:textId="77777777" w:rsidR="003A513E" w:rsidRDefault="00570360" w:rsidP="001464C8">
      <w:pPr>
        <w:pStyle w:val="3Bodytext"/>
        <w:tabs>
          <w:tab w:val="left" w:pos="2181"/>
          <w:tab w:val="center" w:pos="4873"/>
        </w:tabs>
        <w:ind w:left="720"/>
        <w:jc w:val="left"/>
        <w:rPr>
          <w:iCs/>
          <w:color w:val="000000"/>
          <w:shd w:val="solid" w:color="000000" w:fill="000000"/>
          <w14:textFill>
            <w14:solidFill>
              <w14:srgbClr w14:val="000000">
                <w14:alpha w14:val="100000"/>
              </w14:srgbClr>
            </w14:solidFill>
          </w14:textFill>
        </w:rPr>
      </w:pPr>
      <w:r w:rsidRPr="0053219F">
        <w:rPr>
          <w:iCs/>
        </w:rPr>
        <w:t>AEMP</w:t>
      </w:r>
      <w:r w:rsidRPr="0053219F">
        <w:rPr>
          <w:iCs/>
          <w:vertAlign w:val="superscript"/>
        </w:rPr>
        <w:t>90 mg</w:t>
      </w:r>
      <w:r w:rsidRPr="0053219F">
        <w:rPr>
          <w:iCs/>
          <w:vertAlign w:val="subscript"/>
        </w:rPr>
        <w:t xml:space="preserve"> </w:t>
      </w:r>
      <w:r w:rsidRPr="0053219F">
        <w:rPr>
          <w:iCs/>
        </w:rPr>
        <w:t xml:space="preserve">= </w:t>
      </w:r>
      <w:r w:rsidR="008778C3" w:rsidRPr="0053219F">
        <w:rPr>
          <w:iCs/>
          <w:u w:val="single"/>
        </w:rPr>
        <w:t>($3,809.08</w:t>
      </w:r>
      <w:r w:rsidR="003A33B7" w:rsidRPr="0053219F">
        <w:rPr>
          <w:iCs/>
          <w:u w:val="single"/>
          <w:vertAlign w:val="superscript"/>
        </w:rPr>
        <w:t xml:space="preserve">45 mg </w:t>
      </w:r>
      <w:r w:rsidR="008778C3" w:rsidRPr="0053219F">
        <w:rPr>
          <w:iCs/>
          <w:u w:val="single"/>
        </w:rPr>
        <w:t>x 2)</w:t>
      </w:r>
      <w:r w:rsidR="003A33B7" w:rsidRPr="0053219F">
        <w:rPr>
          <w:iCs/>
          <w:u w:val="single"/>
        </w:rPr>
        <w:t xml:space="preserve"> x </w:t>
      </w:r>
      <w:r w:rsidR="00087296" w:rsidRPr="00087296">
        <w:rPr>
          <w:iCs/>
          <w:color w:val="000000"/>
          <w:u w:val="single"/>
          <w:shd w:val="solid" w:color="000000" w:fill="000000"/>
          <w14:textFill>
            <w14:solidFill>
              <w14:srgbClr w14:val="000000">
                <w14:alpha w14:val="100000"/>
              </w14:srgbClr>
            </w14:solidFill>
          </w14:textFill>
        </w:rPr>
        <w:t>|</w:t>
      </w:r>
      <w:r w:rsidR="003A33B7" w:rsidRPr="0053219F">
        <w:rPr>
          <w:iCs/>
          <w:u w:val="single"/>
        </w:rPr>
        <w:t>%</w:t>
      </w:r>
      <w:r w:rsidR="00034802" w:rsidRPr="0053219F">
        <w:rPr>
          <w:iCs/>
          <w:u w:val="single"/>
          <w:vertAlign w:val="superscript"/>
        </w:rPr>
        <w:t>severe CD</w:t>
      </w:r>
      <w:r w:rsidR="00034802" w:rsidRPr="0053219F">
        <w:rPr>
          <w:iCs/>
          <w:u w:val="single"/>
        </w:rPr>
        <w:t xml:space="preserve"> + </w:t>
      </w:r>
      <w:r w:rsidR="005621FD" w:rsidRPr="0053219F">
        <w:rPr>
          <w:iCs/>
          <w:u w:val="single"/>
        </w:rPr>
        <w:t>$3,809.08</w:t>
      </w:r>
      <w:r w:rsidR="00A658C7" w:rsidRPr="0053219F">
        <w:rPr>
          <w:iCs/>
          <w:u w:val="single"/>
          <w:vertAlign w:val="superscript"/>
        </w:rPr>
        <w:t>90 mg</w:t>
      </w:r>
      <w:r w:rsidR="00B54127" w:rsidRPr="0053219F">
        <w:rPr>
          <w:iCs/>
          <w:u w:val="single"/>
          <w:vertAlign w:val="superscript"/>
        </w:rPr>
        <w:t xml:space="preserve"> </w:t>
      </w:r>
      <w:r w:rsidR="00B54127" w:rsidRPr="0053219F">
        <w:rPr>
          <w:iCs/>
          <w:u w:val="single"/>
        </w:rPr>
        <w:t>x</w:t>
      </w:r>
      <w:r w:rsidR="00A658C7" w:rsidRPr="0053219F">
        <w:rPr>
          <w:iCs/>
          <w:u w:val="single"/>
          <w:vertAlign w:val="subscript"/>
        </w:rPr>
        <w:t xml:space="preserve"> </w:t>
      </w:r>
      <w:r w:rsidR="00087296" w:rsidRPr="00087296">
        <w:rPr>
          <w:iCs/>
          <w:color w:val="000000"/>
          <w:u w:val="single"/>
          <w:shd w:val="solid" w:color="000000" w:fill="000000"/>
          <w14:textFill>
            <w14:solidFill>
              <w14:srgbClr w14:val="000000">
                <w14:alpha w14:val="100000"/>
              </w14:srgbClr>
            </w14:solidFill>
          </w14:textFill>
        </w:rPr>
        <w:t>|</w:t>
      </w:r>
      <w:r w:rsidR="00B54127" w:rsidRPr="0053219F">
        <w:rPr>
          <w:iCs/>
          <w:u w:val="single"/>
        </w:rPr>
        <w:t>%</w:t>
      </w:r>
      <w:proofErr w:type="spellStart"/>
      <w:r w:rsidR="00612BB4" w:rsidRPr="0053219F">
        <w:rPr>
          <w:iCs/>
          <w:u w:val="single"/>
          <w:vertAlign w:val="superscript"/>
        </w:rPr>
        <w:t>fCD</w:t>
      </w:r>
      <w:proofErr w:type="spellEnd"/>
      <w:r w:rsidR="00394DF3" w:rsidRPr="0053219F">
        <w:rPr>
          <w:iCs/>
        </w:rPr>
        <w:t xml:space="preserve"> =</w:t>
      </w:r>
      <w:r w:rsidR="00C53AAE" w:rsidRPr="0053219F">
        <w:rPr>
          <w:iCs/>
        </w:rPr>
        <w:t xml:space="preserve"> $</w:t>
      </w:r>
      <w:r w:rsidR="00087296" w:rsidRPr="00087296">
        <w:rPr>
          <w:iCs/>
          <w:color w:val="000000"/>
          <w:shd w:val="solid" w:color="000000" w:fill="000000"/>
          <w14:textFill>
            <w14:solidFill>
              <w14:srgbClr w14:val="000000">
                <w14:alpha w14:val="100000"/>
              </w14:srgbClr>
            </w14:solidFill>
          </w14:textFill>
        </w:rPr>
        <w:t>|</w:t>
      </w:r>
    </w:p>
    <w:p w14:paraId="20F52925" w14:textId="4F3610D5" w:rsidR="0018209F" w:rsidRPr="00F87D38" w:rsidRDefault="00DD07D0" w:rsidP="001464C8">
      <w:pPr>
        <w:pStyle w:val="3Bodytext"/>
        <w:tabs>
          <w:tab w:val="left" w:pos="2181"/>
          <w:tab w:val="center" w:pos="4873"/>
        </w:tabs>
        <w:ind w:left="720"/>
        <w:jc w:val="left"/>
        <w:rPr>
          <w:iCs/>
        </w:rPr>
      </w:pPr>
      <w:r w:rsidRPr="001464C8">
        <w:rPr>
          <w:iCs/>
        </w:rPr>
        <w:tab/>
      </w:r>
      <w:r w:rsidRPr="001464C8">
        <w:rPr>
          <w:iCs/>
        </w:rPr>
        <w:tab/>
      </w:r>
      <w:r w:rsidR="00F87D38" w:rsidRPr="0053219F">
        <w:rPr>
          <w:iCs/>
        </w:rPr>
        <w:t xml:space="preserve"> </w:t>
      </w:r>
      <w:r w:rsidR="00087296" w:rsidRPr="00087296">
        <w:rPr>
          <w:iCs/>
          <w:color w:val="000000"/>
          <w:shd w:val="solid" w:color="000000" w:fill="000000"/>
          <w14:textFill>
            <w14:solidFill>
              <w14:srgbClr w14:val="000000">
                <w14:alpha w14:val="100000"/>
              </w14:srgbClr>
            </w14:solidFill>
          </w14:textFill>
        </w:rPr>
        <w:t>|</w:t>
      </w:r>
      <w:r w:rsidR="00F87D38" w:rsidRPr="0053219F">
        <w:rPr>
          <w:iCs/>
        </w:rPr>
        <w:t>%</w:t>
      </w:r>
      <w:r w:rsidR="009805CC" w:rsidRPr="0053219F">
        <w:rPr>
          <w:iCs/>
        </w:rPr>
        <w:t xml:space="preserve"> x </w:t>
      </w:r>
      <w:r w:rsidR="00087296" w:rsidRPr="00087296">
        <w:rPr>
          <w:iCs/>
          <w:color w:val="000000"/>
          <w:shd w:val="solid" w:color="000000" w:fill="000000"/>
          <w14:textFill>
            <w14:solidFill>
              <w14:srgbClr w14:val="000000">
                <w14:alpha w14:val="100000"/>
              </w14:srgbClr>
            </w14:solidFill>
          </w14:textFill>
        </w:rPr>
        <w:t>|</w:t>
      </w:r>
      <w:r w:rsidR="009805CC" w:rsidRPr="0053219F">
        <w:rPr>
          <w:iCs/>
        </w:rPr>
        <w:t>%</w:t>
      </w:r>
    </w:p>
    <w:p w14:paraId="5EB16602" w14:textId="45A9F218" w:rsidR="00D70349" w:rsidRPr="00E1157E" w:rsidRDefault="00D70349" w:rsidP="00D70349">
      <w:pPr>
        <w:pStyle w:val="4-SubsectionHeading"/>
        <w:rPr>
          <w:lang w:eastAsia="en-US"/>
        </w:rPr>
      </w:pPr>
      <w:r w:rsidRPr="00E1157E">
        <w:rPr>
          <w:lang w:eastAsia="en-US"/>
        </w:rPr>
        <w:t xml:space="preserve">Estimated PBS </w:t>
      </w:r>
      <w:r w:rsidR="00276BE3" w:rsidRPr="00E1157E">
        <w:rPr>
          <w:lang w:eastAsia="en-US"/>
        </w:rPr>
        <w:t>usage</w:t>
      </w:r>
      <w:r w:rsidRPr="00E1157E">
        <w:rPr>
          <w:lang w:eastAsia="en-US"/>
        </w:rPr>
        <w:t xml:space="preserve"> and financial implications</w:t>
      </w:r>
    </w:p>
    <w:p w14:paraId="5EE4B585" w14:textId="17651C4F" w:rsidR="00D80D60" w:rsidRPr="009A1D83" w:rsidRDefault="007A4499" w:rsidP="009A1D83">
      <w:pPr>
        <w:pStyle w:val="3-BodyText"/>
      </w:pPr>
      <w:r>
        <w:t xml:space="preserve">The submission adopted a market share approach to estimate the financial impact of listing </w:t>
      </w:r>
      <w:proofErr w:type="spellStart"/>
      <w:r w:rsidR="00582C5B">
        <w:t>Steqeyma</w:t>
      </w:r>
      <w:proofErr w:type="spellEnd"/>
      <w:r>
        <w:t>. A</w:t>
      </w:r>
      <w:r w:rsidR="00D80D60">
        <w:t xml:space="preserve"> summary of the assumptions </w:t>
      </w:r>
      <w:r>
        <w:t xml:space="preserve">is presented </w:t>
      </w:r>
      <w:r w:rsidR="00D80D60">
        <w:t>below.</w:t>
      </w:r>
    </w:p>
    <w:p w14:paraId="72AAC38D" w14:textId="35DE3932" w:rsidR="003239C2" w:rsidRDefault="003239C2" w:rsidP="009A1D83">
      <w:pPr>
        <w:pStyle w:val="Caption"/>
      </w:pPr>
      <w:r>
        <w:t xml:space="preserve">Table </w:t>
      </w:r>
      <w:r w:rsidR="00A00D5F">
        <w:fldChar w:fldCharType="begin"/>
      </w:r>
      <w:r w:rsidR="00A00D5F">
        <w:instrText xml:space="preserve"> SEQ Table \* ARABIC </w:instrText>
      </w:r>
      <w:r w:rsidR="00A00D5F">
        <w:fldChar w:fldCharType="separate"/>
      </w:r>
      <w:r w:rsidR="000E471A">
        <w:rPr>
          <w:noProof/>
        </w:rPr>
        <w:t>4</w:t>
      </w:r>
      <w:r w:rsidR="00A00D5F">
        <w:rPr>
          <w:noProof/>
        </w:rPr>
        <w:fldChar w:fldCharType="end"/>
      </w:r>
      <w:r>
        <w:t xml:space="preserve">: </w:t>
      </w:r>
      <w:r w:rsidRPr="00161C3C">
        <w:t>Summary of assumptions and inputs used in financial estimates.</w:t>
      </w:r>
    </w:p>
    <w:tbl>
      <w:tblPr>
        <w:tblStyle w:val="TableGrid"/>
        <w:tblW w:w="0" w:type="auto"/>
        <w:tblLook w:val="04A0" w:firstRow="1" w:lastRow="0" w:firstColumn="1" w:lastColumn="0" w:noHBand="0" w:noVBand="1"/>
      </w:tblPr>
      <w:tblGrid>
        <w:gridCol w:w="1696"/>
        <w:gridCol w:w="4962"/>
        <w:gridCol w:w="2358"/>
      </w:tblGrid>
      <w:tr w:rsidR="00D80D60" w:rsidRPr="00D80D60" w14:paraId="35C0ACBE" w14:textId="77777777" w:rsidTr="001464C8">
        <w:trPr>
          <w:trHeight w:val="277"/>
        </w:trPr>
        <w:tc>
          <w:tcPr>
            <w:tcW w:w="1696" w:type="dxa"/>
            <w:shd w:val="clear" w:color="auto" w:fill="F2F2F2" w:themeFill="background1" w:themeFillShade="F2"/>
            <w:vAlign w:val="center"/>
          </w:tcPr>
          <w:p w14:paraId="065BF484" w14:textId="77777777" w:rsidR="00D80D60" w:rsidRPr="009A1D83" w:rsidRDefault="00D80D60" w:rsidP="009A1D83">
            <w:pPr>
              <w:pStyle w:val="TableText0"/>
              <w:rPr>
                <w:b/>
                <w:bCs w:val="0"/>
                <w:lang w:bidi="hi-IN"/>
              </w:rPr>
            </w:pPr>
            <w:r w:rsidRPr="009A1D83">
              <w:rPr>
                <w:b/>
                <w:bCs w:val="0"/>
                <w:lang w:bidi="hi-IN"/>
              </w:rPr>
              <w:t>Variable</w:t>
            </w:r>
          </w:p>
        </w:tc>
        <w:tc>
          <w:tcPr>
            <w:tcW w:w="4962" w:type="dxa"/>
            <w:shd w:val="clear" w:color="auto" w:fill="F2F2F2" w:themeFill="background1" w:themeFillShade="F2"/>
            <w:vAlign w:val="center"/>
          </w:tcPr>
          <w:p w14:paraId="10C021D4" w14:textId="77777777" w:rsidR="00D80D60" w:rsidRPr="009A1D83" w:rsidRDefault="00D80D60" w:rsidP="009A1D83">
            <w:pPr>
              <w:pStyle w:val="TableText0"/>
              <w:rPr>
                <w:b/>
                <w:bCs w:val="0"/>
                <w:lang w:bidi="hi-IN"/>
              </w:rPr>
            </w:pPr>
            <w:r w:rsidRPr="009A1D83">
              <w:rPr>
                <w:b/>
                <w:bCs w:val="0"/>
                <w:lang w:bidi="hi-IN"/>
              </w:rPr>
              <w:t>Value</w:t>
            </w:r>
          </w:p>
        </w:tc>
        <w:tc>
          <w:tcPr>
            <w:tcW w:w="2358" w:type="dxa"/>
            <w:shd w:val="clear" w:color="auto" w:fill="F2F2F2" w:themeFill="background1" w:themeFillShade="F2"/>
            <w:vAlign w:val="center"/>
          </w:tcPr>
          <w:p w14:paraId="35DE8C7F" w14:textId="77777777" w:rsidR="00D80D60" w:rsidRPr="009A1D83" w:rsidRDefault="00D80D60" w:rsidP="009A1D83">
            <w:pPr>
              <w:pStyle w:val="TableText0"/>
              <w:rPr>
                <w:b/>
                <w:bCs w:val="0"/>
                <w:lang w:bidi="hi-IN"/>
              </w:rPr>
            </w:pPr>
            <w:r w:rsidRPr="009A1D83">
              <w:rPr>
                <w:b/>
                <w:bCs w:val="0"/>
                <w:lang w:bidi="hi-IN"/>
              </w:rPr>
              <w:t>Assumption/source</w:t>
            </w:r>
          </w:p>
        </w:tc>
      </w:tr>
      <w:tr w:rsidR="00D80D60" w:rsidRPr="00D80D60" w14:paraId="4B00B926" w14:textId="77777777" w:rsidTr="001464C8">
        <w:tc>
          <w:tcPr>
            <w:tcW w:w="1696" w:type="dxa"/>
            <w:shd w:val="clear" w:color="auto" w:fill="F2F2F2" w:themeFill="background1" w:themeFillShade="F2"/>
            <w:vAlign w:val="center"/>
          </w:tcPr>
          <w:p w14:paraId="3BAFCF3D" w14:textId="77777777" w:rsidR="00D80D60" w:rsidRPr="00D5095C" w:rsidRDefault="00D80D60" w:rsidP="009A1D83">
            <w:pPr>
              <w:pStyle w:val="TableText0"/>
              <w:rPr>
                <w:lang w:bidi="hi-IN"/>
              </w:rPr>
            </w:pPr>
            <w:r w:rsidRPr="00D5095C">
              <w:rPr>
                <w:lang w:bidi="hi-IN"/>
              </w:rPr>
              <w:t>Ustekinumab growth, annual</w:t>
            </w:r>
          </w:p>
        </w:tc>
        <w:tc>
          <w:tcPr>
            <w:tcW w:w="4962" w:type="dxa"/>
            <w:vAlign w:val="center"/>
          </w:tcPr>
          <w:p w14:paraId="5C3E1222" w14:textId="4D04AA95" w:rsidR="00D80D60" w:rsidRPr="000D1D3D" w:rsidRDefault="00D80D60" w:rsidP="009A1D83">
            <w:pPr>
              <w:pStyle w:val="TableText0"/>
              <w:rPr>
                <w:lang w:bidi="hi-IN"/>
              </w:rPr>
            </w:pPr>
            <w:r w:rsidRPr="000D1D3D">
              <w:rPr>
                <w:lang w:bidi="hi-IN"/>
              </w:rPr>
              <w:t xml:space="preserve">All services = </w:t>
            </w:r>
            <w:r w:rsidRPr="007A7696">
              <w:rPr>
                <w:bCs w:val="0"/>
                <w:lang w:bidi="hi-IN"/>
              </w:rPr>
              <w:t>19</w:t>
            </w:r>
            <w:r w:rsidRPr="000D1D3D">
              <w:rPr>
                <w:lang w:bidi="hi-IN"/>
              </w:rPr>
              <w:t>%; by indication:</w:t>
            </w:r>
          </w:p>
        </w:tc>
        <w:tc>
          <w:tcPr>
            <w:tcW w:w="2358" w:type="dxa"/>
            <w:vAlign w:val="center"/>
          </w:tcPr>
          <w:p w14:paraId="544A8C99" w14:textId="2118A6EE" w:rsidR="00D80D60" w:rsidRPr="000D1D3D" w:rsidRDefault="00D80D60" w:rsidP="009A1D83">
            <w:pPr>
              <w:pStyle w:val="TableText0"/>
              <w:rPr>
                <w:lang w:bidi="hi-IN"/>
              </w:rPr>
            </w:pPr>
            <w:r w:rsidRPr="000D1D3D">
              <w:rPr>
                <w:lang w:bidi="hi-IN"/>
              </w:rPr>
              <w:t>Estimated based on historical ustekinumab PBS services data (</w:t>
            </w:r>
            <w:r w:rsidR="00450676">
              <w:rPr>
                <w:lang w:bidi="hi-IN"/>
              </w:rPr>
              <w:t>2019</w:t>
            </w:r>
            <w:r w:rsidRPr="000D1D3D">
              <w:rPr>
                <w:lang w:bidi="hi-IN"/>
              </w:rPr>
              <w:t xml:space="preserve"> – 202</w:t>
            </w:r>
            <w:r w:rsidR="00450676">
              <w:rPr>
                <w:lang w:bidi="hi-IN"/>
              </w:rPr>
              <w:t>3</w:t>
            </w:r>
            <w:r w:rsidRPr="000D1D3D">
              <w:rPr>
                <w:lang w:bidi="hi-IN"/>
              </w:rPr>
              <w:t>)</w:t>
            </w:r>
          </w:p>
        </w:tc>
      </w:tr>
      <w:tr w:rsidR="00D80D60" w:rsidRPr="00D80D60" w14:paraId="23BEC8B6" w14:textId="77777777" w:rsidTr="001464C8">
        <w:tc>
          <w:tcPr>
            <w:tcW w:w="1696" w:type="dxa"/>
            <w:shd w:val="clear" w:color="auto" w:fill="F2F2F2" w:themeFill="background1" w:themeFillShade="F2"/>
            <w:vAlign w:val="center"/>
          </w:tcPr>
          <w:p w14:paraId="75CBD266" w14:textId="3EF7B913" w:rsidR="00D80D60" w:rsidRPr="00D5095C" w:rsidRDefault="00450676" w:rsidP="00E70E2C">
            <w:pPr>
              <w:pStyle w:val="TableText0"/>
              <w:rPr>
                <w:lang w:bidi="hi-IN"/>
              </w:rPr>
            </w:pPr>
            <w:proofErr w:type="spellStart"/>
            <w:r w:rsidRPr="00D5095C">
              <w:rPr>
                <w:lang w:bidi="hi-IN"/>
              </w:rPr>
              <w:t>Steqeyma</w:t>
            </w:r>
            <w:proofErr w:type="spellEnd"/>
            <w:r w:rsidRPr="00D5095C">
              <w:rPr>
                <w:lang w:bidi="hi-IN"/>
              </w:rPr>
              <w:t xml:space="preserve"> </w:t>
            </w:r>
            <w:r w:rsidR="00D80D60" w:rsidRPr="00D5095C">
              <w:rPr>
                <w:lang w:bidi="hi-IN"/>
              </w:rPr>
              <w:t>uptake rates</w:t>
            </w:r>
            <w:r w:rsidR="00D70E98">
              <w:rPr>
                <w:lang w:bidi="hi-IN"/>
              </w:rPr>
              <w:t xml:space="preserve"> (%)</w:t>
            </w:r>
          </w:p>
        </w:tc>
        <w:tc>
          <w:tcPr>
            <w:tcW w:w="4962" w:type="dxa"/>
            <w:vAlign w:val="center"/>
          </w:tcPr>
          <w:tbl>
            <w:tblPr>
              <w:tblStyle w:val="TableGrid"/>
              <w:tblW w:w="3998" w:type="dxa"/>
              <w:tblLook w:val="04A0" w:firstRow="1" w:lastRow="0" w:firstColumn="1" w:lastColumn="0" w:noHBand="0" w:noVBand="1"/>
            </w:tblPr>
            <w:tblGrid>
              <w:gridCol w:w="566"/>
              <w:gridCol w:w="550"/>
              <w:gridCol w:w="550"/>
              <w:gridCol w:w="551"/>
              <w:gridCol w:w="551"/>
              <w:gridCol w:w="1230"/>
            </w:tblGrid>
            <w:tr w:rsidR="00087296" w:rsidRPr="00D80D60" w14:paraId="69833FB2" w14:textId="77777777" w:rsidTr="00087296">
              <w:tc>
                <w:tcPr>
                  <w:tcW w:w="567" w:type="dxa"/>
                  <w:tcBorders>
                    <w:bottom w:val="single" w:sz="4" w:space="0" w:color="auto"/>
                  </w:tcBorders>
                  <w:shd w:val="clear" w:color="auto" w:fill="F2F2F2" w:themeFill="background1" w:themeFillShade="F2"/>
                </w:tcPr>
                <w:p w14:paraId="27538CF7" w14:textId="77777777" w:rsidR="00D80D60" w:rsidRPr="000D1D3D" w:rsidRDefault="00D80D60" w:rsidP="009A1D83">
                  <w:pPr>
                    <w:pStyle w:val="TableText0"/>
                    <w:rPr>
                      <w:lang w:bidi="hi-IN"/>
                    </w:rPr>
                  </w:pPr>
                  <w:r w:rsidRPr="000D1D3D">
                    <w:rPr>
                      <w:lang w:bidi="hi-IN"/>
                    </w:rPr>
                    <w:t>Yr 1</w:t>
                  </w:r>
                </w:p>
              </w:tc>
              <w:tc>
                <w:tcPr>
                  <w:tcW w:w="545" w:type="dxa"/>
                  <w:tcBorders>
                    <w:bottom w:val="single" w:sz="4" w:space="0" w:color="auto"/>
                  </w:tcBorders>
                  <w:shd w:val="clear" w:color="auto" w:fill="F2F2F2" w:themeFill="background1" w:themeFillShade="F2"/>
                </w:tcPr>
                <w:p w14:paraId="4B53A796" w14:textId="77777777" w:rsidR="00D80D60" w:rsidRPr="000D1D3D" w:rsidRDefault="00D80D60" w:rsidP="009A1D83">
                  <w:pPr>
                    <w:pStyle w:val="TableText0"/>
                    <w:rPr>
                      <w:lang w:bidi="hi-IN"/>
                    </w:rPr>
                  </w:pPr>
                  <w:r w:rsidRPr="000D1D3D">
                    <w:rPr>
                      <w:lang w:bidi="hi-IN"/>
                    </w:rPr>
                    <w:t>Yr 2</w:t>
                  </w:r>
                </w:p>
              </w:tc>
              <w:tc>
                <w:tcPr>
                  <w:tcW w:w="545" w:type="dxa"/>
                  <w:tcBorders>
                    <w:bottom w:val="single" w:sz="4" w:space="0" w:color="auto"/>
                  </w:tcBorders>
                  <w:shd w:val="clear" w:color="auto" w:fill="F2F2F2" w:themeFill="background1" w:themeFillShade="F2"/>
                </w:tcPr>
                <w:p w14:paraId="635106BF" w14:textId="77777777" w:rsidR="00D80D60" w:rsidRPr="000D1D3D" w:rsidRDefault="00D80D60" w:rsidP="009A1D83">
                  <w:pPr>
                    <w:pStyle w:val="TableText0"/>
                    <w:rPr>
                      <w:lang w:bidi="hi-IN"/>
                    </w:rPr>
                  </w:pPr>
                  <w:r w:rsidRPr="000D1D3D">
                    <w:rPr>
                      <w:lang w:bidi="hi-IN"/>
                    </w:rPr>
                    <w:t>Yr 3</w:t>
                  </w:r>
                </w:p>
              </w:tc>
              <w:tc>
                <w:tcPr>
                  <w:tcW w:w="545" w:type="dxa"/>
                  <w:tcBorders>
                    <w:bottom w:val="single" w:sz="4" w:space="0" w:color="auto"/>
                  </w:tcBorders>
                  <w:shd w:val="clear" w:color="auto" w:fill="F2F2F2" w:themeFill="background1" w:themeFillShade="F2"/>
                </w:tcPr>
                <w:p w14:paraId="367CC4C0" w14:textId="77777777" w:rsidR="00D80D60" w:rsidRPr="000D1D3D" w:rsidRDefault="00D80D60" w:rsidP="009A1D83">
                  <w:pPr>
                    <w:pStyle w:val="TableText0"/>
                    <w:rPr>
                      <w:lang w:bidi="hi-IN"/>
                    </w:rPr>
                  </w:pPr>
                  <w:r w:rsidRPr="000D1D3D">
                    <w:rPr>
                      <w:lang w:bidi="hi-IN"/>
                    </w:rPr>
                    <w:t>Yr 4</w:t>
                  </w:r>
                </w:p>
              </w:tc>
              <w:tc>
                <w:tcPr>
                  <w:tcW w:w="545" w:type="dxa"/>
                  <w:tcBorders>
                    <w:bottom w:val="single" w:sz="4" w:space="0" w:color="auto"/>
                  </w:tcBorders>
                  <w:shd w:val="clear" w:color="auto" w:fill="F2F2F2" w:themeFill="background1" w:themeFillShade="F2"/>
                </w:tcPr>
                <w:p w14:paraId="6B94BAC9" w14:textId="77777777" w:rsidR="00D80D60" w:rsidRPr="000D1D3D" w:rsidRDefault="00D80D60" w:rsidP="009A1D83">
                  <w:pPr>
                    <w:pStyle w:val="TableText0"/>
                    <w:rPr>
                      <w:lang w:bidi="hi-IN"/>
                    </w:rPr>
                  </w:pPr>
                  <w:r w:rsidRPr="000D1D3D">
                    <w:rPr>
                      <w:lang w:bidi="hi-IN"/>
                    </w:rPr>
                    <w:t>Yr 5</w:t>
                  </w:r>
                </w:p>
              </w:tc>
              <w:tc>
                <w:tcPr>
                  <w:tcW w:w="1251" w:type="dxa"/>
                  <w:tcBorders>
                    <w:bottom w:val="single" w:sz="4" w:space="0" w:color="auto"/>
                  </w:tcBorders>
                  <w:shd w:val="clear" w:color="auto" w:fill="F2F2F2" w:themeFill="background1" w:themeFillShade="F2"/>
                </w:tcPr>
                <w:p w14:paraId="43CEA456" w14:textId="77777777" w:rsidR="00D80D60" w:rsidRPr="000D1D3D" w:rsidRDefault="00D80D60" w:rsidP="009A1D83">
                  <w:pPr>
                    <w:pStyle w:val="TableText0"/>
                    <w:rPr>
                      <w:lang w:bidi="hi-IN"/>
                    </w:rPr>
                  </w:pPr>
                  <w:r w:rsidRPr="000D1D3D">
                    <w:rPr>
                      <w:lang w:bidi="hi-IN"/>
                    </w:rPr>
                    <w:t>Yr 6</w:t>
                  </w:r>
                </w:p>
              </w:tc>
            </w:tr>
            <w:tr w:rsidR="00087296" w:rsidRPr="00D80D60" w14:paraId="6FA77056" w14:textId="77777777" w:rsidTr="00087296">
              <w:tc>
                <w:tcPr>
                  <w:tcW w:w="567" w:type="dxa"/>
                  <w:shd w:val="solid" w:color="000000" w:fill="000000"/>
                  <w:vAlign w:val="center"/>
                </w:tcPr>
                <w:p w14:paraId="6B2F824D" w14:textId="1BD8B811" w:rsidR="00D80D60" w:rsidRPr="001464C8" w:rsidRDefault="00087296" w:rsidP="002507DF">
                  <w:pPr>
                    <w:pStyle w:val="TableText0"/>
                    <w:rPr>
                      <w:highlight w:val="darkGray"/>
                      <w:lang w:bidi="hi-IN"/>
                    </w:rPr>
                  </w:pPr>
                  <w:r w:rsidRPr="00087296">
                    <w:rPr>
                      <w:rFonts w:cs="Calibri"/>
                      <w:color w:val="000000"/>
                      <w:spacing w:val="54"/>
                      <w:fitText w:val="333" w:id="-761621497"/>
                      <w14:textFill>
                        <w14:solidFill>
                          <w14:srgbClr w14:val="000000">
                            <w14:alpha w14:val="100000"/>
                          </w14:srgbClr>
                        </w14:solidFill>
                      </w14:textFill>
                    </w:rPr>
                    <w:t>|||</w:t>
                  </w:r>
                  <w:r w:rsidRPr="00087296">
                    <w:rPr>
                      <w:rFonts w:cs="Calibri"/>
                      <w:color w:val="000000"/>
                      <w:spacing w:val="1"/>
                      <w:fitText w:val="333" w:id="-761621497"/>
                      <w14:textFill>
                        <w14:solidFill>
                          <w14:srgbClr w14:val="000000">
                            <w14:alpha w14:val="100000"/>
                          </w14:srgbClr>
                        </w14:solidFill>
                      </w14:textFill>
                    </w:rPr>
                    <w:t>|</w:t>
                  </w:r>
                </w:p>
              </w:tc>
              <w:tc>
                <w:tcPr>
                  <w:tcW w:w="545" w:type="dxa"/>
                  <w:shd w:val="solid" w:color="000000" w:fill="000000"/>
                  <w:vAlign w:val="center"/>
                </w:tcPr>
                <w:p w14:paraId="18A6C0BB" w14:textId="0E2B78AF" w:rsidR="00D80D60" w:rsidRPr="001464C8" w:rsidRDefault="00087296" w:rsidP="002507DF">
                  <w:pPr>
                    <w:pStyle w:val="TableText0"/>
                    <w:rPr>
                      <w:highlight w:val="darkGray"/>
                      <w:lang w:bidi="hi-IN"/>
                    </w:rPr>
                  </w:pPr>
                  <w:r w:rsidRPr="00087296">
                    <w:rPr>
                      <w:rFonts w:cs="Calibri"/>
                      <w:color w:val="000000"/>
                      <w:spacing w:val="54"/>
                      <w:fitText w:val="333" w:id="-761621496"/>
                      <w14:textFill>
                        <w14:solidFill>
                          <w14:srgbClr w14:val="000000">
                            <w14:alpha w14:val="100000"/>
                          </w14:srgbClr>
                        </w14:solidFill>
                      </w14:textFill>
                    </w:rPr>
                    <w:t>|||</w:t>
                  </w:r>
                  <w:r w:rsidRPr="00087296">
                    <w:rPr>
                      <w:rFonts w:cs="Calibri"/>
                      <w:color w:val="000000"/>
                      <w:spacing w:val="1"/>
                      <w:fitText w:val="333" w:id="-761621496"/>
                      <w14:textFill>
                        <w14:solidFill>
                          <w14:srgbClr w14:val="000000">
                            <w14:alpha w14:val="100000"/>
                          </w14:srgbClr>
                        </w14:solidFill>
                      </w14:textFill>
                    </w:rPr>
                    <w:t>|</w:t>
                  </w:r>
                </w:p>
              </w:tc>
              <w:tc>
                <w:tcPr>
                  <w:tcW w:w="545" w:type="dxa"/>
                  <w:shd w:val="solid" w:color="000000" w:fill="000000"/>
                  <w:vAlign w:val="center"/>
                </w:tcPr>
                <w:p w14:paraId="503C8A0B" w14:textId="7FB6D706" w:rsidR="00D80D60" w:rsidRPr="001464C8" w:rsidRDefault="00087296" w:rsidP="002507DF">
                  <w:pPr>
                    <w:pStyle w:val="TableText0"/>
                    <w:rPr>
                      <w:highlight w:val="darkGray"/>
                      <w:lang w:bidi="hi-IN"/>
                    </w:rPr>
                  </w:pPr>
                  <w:r w:rsidRPr="00087296">
                    <w:rPr>
                      <w:rFonts w:cs="Calibri"/>
                      <w:color w:val="000000"/>
                      <w:spacing w:val="54"/>
                      <w:fitText w:val="333" w:id="-761621495"/>
                      <w14:textFill>
                        <w14:solidFill>
                          <w14:srgbClr w14:val="000000">
                            <w14:alpha w14:val="100000"/>
                          </w14:srgbClr>
                        </w14:solidFill>
                      </w14:textFill>
                    </w:rPr>
                    <w:t>|||</w:t>
                  </w:r>
                  <w:r w:rsidRPr="00087296">
                    <w:rPr>
                      <w:rFonts w:cs="Calibri"/>
                      <w:color w:val="000000"/>
                      <w:spacing w:val="1"/>
                      <w:fitText w:val="333" w:id="-761621495"/>
                      <w14:textFill>
                        <w14:solidFill>
                          <w14:srgbClr w14:val="000000">
                            <w14:alpha w14:val="100000"/>
                          </w14:srgbClr>
                        </w14:solidFill>
                      </w14:textFill>
                    </w:rPr>
                    <w:t>|</w:t>
                  </w:r>
                </w:p>
              </w:tc>
              <w:tc>
                <w:tcPr>
                  <w:tcW w:w="545" w:type="dxa"/>
                  <w:shd w:val="solid" w:color="000000" w:fill="000000"/>
                  <w:vAlign w:val="center"/>
                </w:tcPr>
                <w:p w14:paraId="3D88A61B" w14:textId="06885B47" w:rsidR="00D80D60" w:rsidRPr="001464C8" w:rsidRDefault="00087296" w:rsidP="002507DF">
                  <w:pPr>
                    <w:pStyle w:val="TableText0"/>
                    <w:rPr>
                      <w:highlight w:val="darkGray"/>
                      <w:lang w:bidi="hi-IN"/>
                    </w:rPr>
                  </w:pPr>
                  <w:r w:rsidRPr="00087296">
                    <w:rPr>
                      <w:rFonts w:cs="Calibri"/>
                      <w:color w:val="000000"/>
                      <w:spacing w:val="54"/>
                      <w:fitText w:val="334" w:id="-761621494"/>
                      <w14:textFill>
                        <w14:solidFill>
                          <w14:srgbClr w14:val="000000">
                            <w14:alpha w14:val="100000"/>
                          </w14:srgbClr>
                        </w14:solidFill>
                      </w14:textFill>
                    </w:rPr>
                    <w:t>|||</w:t>
                  </w:r>
                  <w:r w:rsidRPr="00087296">
                    <w:rPr>
                      <w:rFonts w:cs="Calibri"/>
                      <w:color w:val="000000"/>
                      <w:spacing w:val="2"/>
                      <w:fitText w:val="334" w:id="-761621494"/>
                      <w14:textFill>
                        <w14:solidFill>
                          <w14:srgbClr w14:val="000000">
                            <w14:alpha w14:val="100000"/>
                          </w14:srgbClr>
                        </w14:solidFill>
                      </w14:textFill>
                    </w:rPr>
                    <w:t>|</w:t>
                  </w:r>
                </w:p>
              </w:tc>
              <w:tc>
                <w:tcPr>
                  <w:tcW w:w="545" w:type="dxa"/>
                  <w:shd w:val="solid" w:color="000000" w:fill="000000"/>
                  <w:vAlign w:val="center"/>
                </w:tcPr>
                <w:p w14:paraId="3E59390B" w14:textId="1CED08AA" w:rsidR="00D80D60" w:rsidRPr="001464C8" w:rsidRDefault="00087296" w:rsidP="002507DF">
                  <w:pPr>
                    <w:pStyle w:val="TableText0"/>
                    <w:rPr>
                      <w:highlight w:val="darkGray"/>
                      <w:lang w:bidi="hi-IN"/>
                    </w:rPr>
                  </w:pPr>
                  <w:r w:rsidRPr="00087296">
                    <w:rPr>
                      <w:rFonts w:cs="Calibri"/>
                      <w:color w:val="000000"/>
                      <w:spacing w:val="54"/>
                      <w:fitText w:val="334" w:id="-761621493"/>
                      <w14:textFill>
                        <w14:solidFill>
                          <w14:srgbClr w14:val="000000">
                            <w14:alpha w14:val="100000"/>
                          </w14:srgbClr>
                        </w14:solidFill>
                      </w14:textFill>
                    </w:rPr>
                    <w:t>|||</w:t>
                  </w:r>
                  <w:r w:rsidRPr="00087296">
                    <w:rPr>
                      <w:rFonts w:cs="Calibri"/>
                      <w:color w:val="000000"/>
                      <w:spacing w:val="2"/>
                      <w:fitText w:val="334" w:id="-761621493"/>
                      <w14:textFill>
                        <w14:solidFill>
                          <w14:srgbClr w14:val="000000">
                            <w14:alpha w14:val="100000"/>
                          </w14:srgbClr>
                        </w14:solidFill>
                      </w14:textFill>
                    </w:rPr>
                    <w:t>|</w:t>
                  </w:r>
                </w:p>
              </w:tc>
              <w:tc>
                <w:tcPr>
                  <w:tcW w:w="1251" w:type="dxa"/>
                  <w:shd w:val="solid" w:color="000000" w:fill="000000"/>
                  <w:vAlign w:val="center"/>
                </w:tcPr>
                <w:p w14:paraId="7FEE2FA9" w14:textId="412EB28C" w:rsidR="00D80D60" w:rsidRPr="001464C8" w:rsidRDefault="00087296" w:rsidP="002507DF">
                  <w:pPr>
                    <w:pStyle w:val="TableText0"/>
                    <w:rPr>
                      <w:highlight w:val="darkGray"/>
                      <w:lang w:bidi="hi-IN"/>
                    </w:rPr>
                  </w:pPr>
                  <w:r>
                    <w:rPr>
                      <w:rFonts w:cs="Calibri"/>
                      <w:color w:val="000000"/>
                      <w:spacing w:val="53"/>
                      <w:fitText w:val="333" w:id="-761621492"/>
                      <w14:textFill>
                        <w14:solidFill>
                          <w14:srgbClr w14:val="000000">
                            <w14:alpha w14:val="100000"/>
                          </w14:srgbClr>
                        </w14:solidFill>
                      </w14:textFill>
                    </w:rPr>
                    <w:t>|||</w:t>
                  </w:r>
                  <w:r>
                    <w:rPr>
                      <w:rFonts w:cs="Calibri"/>
                      <w:color w:val="000000"/>
                      <w:spacing w:val="2"/>
                      <w:fitText w:val="333" w:id="-761621492"/>
                      <w14:textFill>
                        <w14:solidFill>
                          <w14:srgbClr w14:val="000000">
                            <w14:alpha w14:val="100000"/>
                          </w14:srgbClr>
                        </w14:solidFill>
                      </w14:textFill>
                    </w:rPr>
                    <w:t>|</w:t>
                  </w:r>
                </w:p>
              </w:tc>
            </w:tr>
          </w:tbl>
          <w:p w14:paraId="058D7C85" w14:textId="77777777" w:rsidR="00D80D60" w:rsidRPr="000D1D3D" w:rsidRDefault="00D80D60" w:rsidP="002507DF">
            <w:pPr>
              <w:pStyle w:val="TableText0"/>
              <w:rPr>
                <w:lang w:bidi="hi-IN"/>
              </w:rPr>
            </w:pPr>
          </w:p>
        </w:tc>
        <w:tc>
          <w:tcPr>
            <w:tcW w:w="2358" w:type="dxa"/>
            <w:vAlign w:val="center"/>
          </w:tcPr>
          <w:p w14:paraId="1FEEB5BD" w14:textId="462C732A" w:rsidR="00D80D60" w:rsidRPr="000D1D3D" w:rsidRDefault="00D80D60" w:rsidP="002507DF">
            <w:pPr>
              <w:pStyle w:val="TableText0"/>
              <w:rPr>
                <w:lang w:bidi="hi-IN"/>
              </w:rPr>
            </w:pPr>
            <w:r w:rsidRPr="000D1D3D">
              <w:rPr>
                <w:lang w:bidi="hi-IN"/>
              </w:rPr>
              <w:t xml:space="preserve">Estimated </w:t>
            </w:r>
          </w:p>
        </w:tc>
      </w:tr>
      <w:tr w:rsidR="00D80D60" w:rsidRPr="00D80D60" w14:paraId="395D42CD" w14:textId="77777777" w:rsidTr="001464C8">
        <w:tc>
          <w:tcPr>
            <w:tcW w:w="1696" w:type="dxa"/>
            <w:shd w:val="clear" w:color="auto" w:fill="F2F2F2" w:themeFill="background1" w:themeFillShade="F2"/>
            <w:vAlign w:val="center"/>
          </w:tcPr>
          <w:p w14:paraId="0BBF91A0" w14:textId="77777777" w:rsidR="00D80D60" w:rsidRPr="00D5095C" w:rsidRDefault="00D80D60" w:rsidP="001464C8">
            <w:pPr>
              <w:pStyle w:val="TableText0"/>
              <w:keepNext w:val="0"/>
              <w:rPr>
                <w:lang w:bidi="hi-IN"/>
              </w:rPr>
            </w:pPr>
            <w:r w:rsidRPr="00D5095C">
              <w:rPr>
                <w:lang w:bidi="hi-IN"/>
              </w:rPr>
              <w:t>Co-payment</w:t>
            </w:r>
          </w:p>
        </w:tc>
        <w:tc>
          <w:tcPr>
            <w:tcW w:w="4962" w:type="dxa"/>
            <w:vAlign w:val="center"/>
          </w:tcPr>
          <w:p w14:paraId="4F424F96" w14:textId="239CE56C" w:rsidR="00D80D60" w:rsidRPr="000D1D3D" w:rsidRDefault="00D80D60" w:rsidP="001464C8">
            <w:pPr>
              <w:pStyle w:val="TableText0"/>
              <w:keepNext w:val="0"/>
              <w:rPr>
                <w:lang w:bidi="hi-IN"/>
              </w:rPr>
            </w:pPr>
            <w:r w:rsidRPr="000D1D3D">
              <w:rPr>
                <w:lang w:bidi="hi-IN"/>
              </w:rPr>
              <w:t>PBS = $2</w:t>
            </w:r>
            <w:r w:rsidR="00CD3FDF">
              <w:rPr>
                <w:lang w:bidi="hi-IN"/>
              </w:rPr>
              <w:t>3</w:t>
            </w:r>
            <w:r w:rsidRPr="000D1D3D">
              <w:rPr>
                <w:lang w:bidi="hi-IN"/>
              </w:rPr>
              <w:t>.</w:t>
            </w:r>
            <w:r w:rsidR="00CD3FDF">
              <w:rPr>
                <w:lang w:bidi="hi-IN"/>
              </w:rPr>
              <w:t>99</w:t>
            </w:r>
          </w:p>
          <w:p w14:paraId="3DF40AA1" w14:textId="13764FFC" w:rsidR="00D80D60" w:rsidRPr="000D1D3D" w:rsidRDefault="00D80D60" w:rsidP="001464C8">
            <w:pPr>
              <w:pStyle w:val="TableText0"/>
              <w:keepNext w:val="0"/>
              <w:rPr>
                <w:lang w:bidi="hi-IN"/>
              </w:rPr>
            </w:pPr>
            <w:r w:rsidRPr="000D1D3D">
              <w:rPr>
                <w:lang w:bidi="hi-IN"/>
              </w:rPr>
              <w:t>RPBS = $5.</w:t>
            </w:r>
            <w:r w:rsidR="00FB4873">
              <w:rPr>
                <w:lang w:bidi="hi-IN"/>
              </w:rPr>
              <w:t>69</w:t>
            </w:r>
          </w:p>
        </w:tc>
        <w:tc>
          <w:tcPr>
            <w:tcW w:w="2358" w:type="dxa"/>
            <w:vAlign w:val="center"/>
          </w:tcPr>
          <w:p w14:paraId="564893DC" w14:textId="61B10D0A" w:rsidR="00D80D60" w:rsidRPr="000D1D3D" w:rsidRDefault="00D80D60" w:rsidP="001464C8">
            <w:pPr>
              <w:pStyle w:val="TableText0"/>
              <w:keepNext w:val="0"/>
              <w:rPr>
                <w:lang w:bidi="hi-IN"/>
              </w:rPr>
            </w:pPr>
            <w:r w:rsidRPr="000D1D3D">
              <w:rPr>
                <w:lang w:bidi="hi-IN"/>
              </w:rPr>
              <w:t xml:space="preserve">Calculated based on Stelara PBS utilisation for </w:t>
            </w:r>
            <w:r w:rsidR="00191D0B">
              <w:rPr>
                <w:lang w:bidi="hi-IN"/>
              </w:rPr>
              <w:t>2024</w:t>
            </w:r>
          </w:p>
        </w:tc>
      </w:tr>
    </w:tbl>
    <w:p w14:paraId="61C2B19F" w14:textId="02CAFD82" w:rsidR="003F734F" w:rsidRDefault="007A4499" w:rsidP="002507DF">
      <w:pPr>
        <w:pStyle w:val="3-BodyText"/>
      </w:pPr>
      <w:r>
        <w:lastRenderedPageBreak/>
        <w:t xml:space="preserve">The submission stated that the listing of </w:t>
      </w:r>
      <w:proofErr w:type="spellStart"/>
      <w:r w:rsidR="001D499F">
        <w:t>Steqeyma</w:t>
      </w:r>
      <w:proofErr w:type="spellEnd"/>
      <w:r>
        <w:t xml:space="preserve"> is anticipated to directly replace Stelara and</w:t>
      </w:r>
      <w:r w:rsidR="003862D1">
        <w:t>,</w:t>
      </w:r>
      <w:r>
        <w:t xml:space="preserve"> as such, not increase the overall use of </w:t>
      </w:r>
      <w:r w:rsidR="00F47C99">
        <w:t>UST</w:t>
      </w:r>
      <w:r>
        <w:t>.</w:t>
      </w:r>
    </w:p>
    <w:p w14:paraId="770D9359" w14:textId="34D73C78" w:rsidR="003F734F" w:rsidRDefault="00EB1452" w:rsidP="00DF08A8">
      <w:pPr>
        <w:pStyle w:val="3-BodyText"/>
        <w:numPr>
          <w:ilvl w:val="1"/>
          <w:numId w:val="1"/>
        </w:numPr>
        <w:rPr>
          <w:i/>
          <w:iCs/>
        </w:rPr>
      </w:pPr>
      <w:r>
        <w:fldChar w:fldCharType="begin"/>
      </w:r>
      <w:r>
        <w:instrText xml:space="preserve"> REF _Ref182864319 \h </w:instrText>
      </w:r>
      <w:r>
        <w:fldChar w:fldCharType="separate"/>
      </w:r>
      <w:r w:rsidR="000E471A">
        <w:t xml:space="preserve">Table </w:t>
      </w:r>
      <w:r w:rsidR="000E471A">
        <w:rPr>
          <w:noProof/>
        </w:rPr>
        <w:t>5</w:t>
      </w:r>
      <w:r>
        <w:fldChar w:fldCharType="end"/>
      </w:r>
      <w:r w:rsidR="006154A1">
        <w:t xml:space="preserve"> below shows the estimated number of scripts, </w:t>
      </w:r>
      <w:r w:rsidR="006154A1" w:rsidRPr="00E1157E">
        <w:t>cost</w:t>
      </w:r>
      <w:r w:rsidR="006154A1" w:rsidRPr="000064A6">
        <w:t xml:space="preserve"> of </w:t>
      </w:r>
      <w:proofErr w:type="spellStart"/>
      <w:r w:rsidR="00227AFB">
        <w:t>Steqeyma</w:t>
      </w:r>
      <w:proofErr w:type="spellEnd"/>
      <w:r w:rsidR="00227AFB">
        <w:t xml:space="preserve"> to</w:t>
      </w:r>
      <w:r w:rsidR="006154A1" w:rsidRPr="00E1157E">
        <w:t xml:space="preserve"> the PBS/RPBS</w:t>
      </w:r>
      <w:r>
        <w:t>,</w:t>
      </w:r>
      <w:r w:rsidR="006154A1" w:rsidRPr="00E1157E">
        <w:t xml:space="preserve"> and the net financial implications to the PBS/RPBS</w:t>
      </w:r>
      <w:r w:rsidR="006154A1">
        <w:t>.</w:t>
      </w:r>
      <w:r w:rsidR="00426823">
        <w:t xml:space="preserve"> The pre-PBAC response </w:t>
      </w:r>
      <w:r w:rsidR="00247A4E">
        <w:t xml:space="preserve">included </w:t>
      </w:r>
      <w:r w:rsidR="00ED70A1">
        <w:t xml:space="preserve">revised financial estimates </w:t>
      </w:r>
      <w:r w:rsidR="00AD5103">
        <w:t>which excludes the price premium</w:t>
      </w:r>
      <w:r w:rsidR="008D3415">
        <w:t xml:space="preserve"> previously sought </w:t>
      </w:r>
      <w:r w:rsidR="00330652">
        <w:t xml:space="preserve">and </w:t>
      </w:r>
      <w:r w:rsidR="00D8745E">
        <w:t>i</w:t>
      </w:r>
      <w:r w:rsidR="007C74D9">
        <w:t xml:space="preserve">ncorporates listing for the </w:t>
      </w:r>
      <w:r>
        <w:t>MS</w:t>
      </w:r>
      <w:r w:rsidR="007C74D9">
        <w:t xml:space="preserve">UC indication. </w:t>
      </w:r>
      <w:r>
        <w:t>The table</w:t>
      </w:r>
      <w:r w:rsidR="00EB19B0">
        <w:t xml:space="preserve"> reflects the revised financial estimates.</w:t>
      </w:r>
      <w:r w:rsidR="001C36F2">
        <w:t xml:space="preserve"> </w:t>
      </w:r>
      <w:r w:rsidR="006154A1" w:rsidRPr="00E1157E">
        <w:t>The financial impact to Services Australia will be determined by that agency as part of the post</w:t>
      </w:r>
      <w:r w:rsidR="00EC4327">
        <w:t>-</w:t>
      </w:r>
      <w:r w:rsidR="006154A1" w:rsidRPr="00E1157E">
        <w:t>PBAC process.</w:t>
      </w:r>
    </w:p>
    <w:p w14:paraId="174EED77" w14:textId="67DEBE18" w:rsidR="00E277C4" w:rsidRDefault="00E277C4" w:rsidP="007063BB">
      <w:pPr>
        <w:pStyle w:val="TableFigureHeading"/>
      </w:pPr>
      <w:bookmarkStart w:id="22" w:name="_Ref182864319"/>
      <w:r>
        <w:t xml:space="preserve">Table </w:t>
      </w:r>
      <w:r w:rsidR="00A00D5F">
        <w:fldChar w:fldCharType="begin"/>
      </w:r>
      <w:r w:rsidR="00A00D5F">
        <w:instrText xml:space="preserve"> SEQ Table \* ARABIC </w:instrText>
      </w:r>
      <w:r w:rsidR="00A00D5F">
        <w:fldChar w:fldCharType="separate"/>
      </w:r>
      <w:r w:rsidR="000E471A">
        <w:rPr>
          <w:noProof/>
        </w:rPr>
        <w:t>5</w:t>
      </w:r>
      <w:r w:rsidR="00A00D5F">
        <w:rPr>
          <w:noProof/>
        </w:rPr>
        <w:fldChar w:fldCharType="end"/>
      </w:r>
      <w:bookmarkEnd w:id="22"/>
      <w:r w:rsidRPr="0093358B">
        <w:t>: Estimated use and financial implications</w:t>
      </w:r>
    </w:p>
    <w:tbl>
      <w:tblPr>
        <w:tblStyle w:val="TableGrid"/>
        <w:tblW w:w="8677" w:type="dxa"/>
        <w:tblLayout w:type="fixed"/>
        <w:tblLook w:val="04A0" w:firstRow="1" w:lastRow="0" w:firstColumn="1" w:lastColumn="0" w:noHBand="0" w:noVBand="1"/>
      </w:tblPr>
      <w:tblGrid>
        <w:gridCol w:w="1531"/>
        <w:gridCol w:w="1191"/>
        <w:gridCol w:w="1191"/>
        <w:gridCol w:w="1191"/>
        <w:gridCol w:w="1191"/>
        <w:gridCol w:w="1191"/>
        <w:gridCol w:w="1191"/>
      </w:tblGrid>
      <w:tr w:rsidR="00560200" w:rsidRPr="002430EC" w14:paraId="351BDB39" w14:textId="77777777" w:rsidTr="00560200">
        <w:trPr>
          <w:trHeight w:val="280"/>
        </w:trPr>
        <w:tc>
          <w:tcPr>
            <w:tcW w:w="1531" w:type="dxa"/>
            <w:shd w:val="clear" w:color="auto" w:fill="F2F2F2" w:themeFill="background1" w:themeFillShade="F2"/>
            <w:noWrap/>
            <w:vAlign w:val="center"/>
            <w:hideMark/>
          </w:tcPr>
          <w:p w14:paraId="2126B3BF" w14:textId="5EB5E875" w:rsidR="00026A3E" w:rsidRPr="000D1D3D" w:rsidRDefault="00026A3E" w:rsidP="001464C8">
            <w:pPr>
              <w:keepNext/>
              <w:keepLines/>
              <w:spacing w:after="100" w:afterAutospacing="1"/>
              <w:jc w:val="left"/>
              <w:rPr>
                <w:rFonts w:ascii="Arial Narrow" w:hAnsi="Arial Narrow"/>
                <w:b/>
                <w:bCs/>
                <w:sz w:val="20"/>
                <w:szCs w:val="20"/>
              </w:rPr>
            </w:pPr>
            <w:r>
              <w:rPr>
                <w:rFonts w:ascii="Arial Narrow" w:hAnsi="Arial Narrow"/>
                <w:b/>
                <w:bCs/>
                <w:sz w:val="20"/>
                <w:szCs w:val="20"/>
              </w:rPr>
              <w:t>Year</w:t>
            </w:r>
          </w:p>
        </w:tc>
        <w:tc>
          <w:tcPr>
            <w:tcW w:w="1191" w:type="dxa"/>
            <w:shd w:val="clear" w:color="auto" w:fill="F2F2F2" w:themeFill="background1" w:themeFillShade="F2"/>
            <w:noWrap/>
            <w:vAlign w:val="center"/>
            <w:hideMark/>
          </w:tcPr>
          <w:p w14:paraId="64CA7728" w14:textId="4F046E09" w:rsidR="00026A3E" w:rsidRPr="000D1D3D" w:rsidRDefault="00026A3E" w:rsidP="001464C8">
            <w:pPr>
              <w:keepNext/>
              <w:keepLines/>
              <w:jc w:val="center"/>
              <w:rPr>
                <w:rFonts w:ascii="Arial Narrow" w:hAnsi="Arial Narrow"/>
                <w:b/>
                <w:bCs/>
                <w:sz w:val="20"/>
                <w:szCs w:val="20"/>
              </w:rPr>
            </w:pPr>
            <w:r w:rsidRPr="000D1D3D">
              <w:rPr>
                <w:rFonts w:ascii="Arial Narrow" w:hAnsi="Arial Narrow"/>
                <w:b/>
                <w:bCs/>
                <w:sz w:val="20"/>
                <w:szCs w:val="20"/>
              </w:rPr>
              <w:t>202</w:t>
            </w:r>
            <w:r>
              <w:rPr>
                <w:rFonts w:ascii="Arial Narrow" w:hAnsi="Arial Narrow"/>
                <w:b/>
                <w:bCs/>
                <w:sz w:val="20"/>
                <w:szCs w:val="20"/>
              </w:rPr>
              <w:t>5</w:t>
            </w:r>
          </w:p>
        </w:tc>
        <w:tc>
          <w:tcPr>
            <w:tcW w:w="1191" w:type="dxa"/>
            <w:shd w:val="clear" w:color="auto" w:fill="F2F2F2" w:themeFill="background1" w:themeFillShade="F2"/>
            <w:noWrap/>
            <w:vAlign w:val="center"/>
            <w:hideMark/>
          </w:tcPr>
          <w:p w14:paraId="464A3264" w14:textId="52DF1F72" w:rsidR="00026A3E" w:rsidRPr="000D1D3D" w:rsidRDefault="00026A3E" w:rsidP="001464C8">
            <w:pPr>
              <w:keepNext/>
              <w:keepLines/>
              <w:jc w:val="center"/>
              <w:rPr>
                <w:rFonts w:ascii="Arial Narrow" w:hAnsi="Arial Narrow"/>
                <w:b/>
                <w:bCs/>
                <w:sz w:val="20"/>
                <w:szCs w:val="20"/>
              </w:rPr>
            </w:pPr>
            <w:r w:rsidRPr="000D1D3D">
              <w:rPr>
                <w:rFonts w:ascii="Arial Narrow" w:hAnsi="Arial Narrow"/>
                <w:b/>
                <w:bCs/>
                <w:sz w:val="20"/>
                <w:szCs w:val="20"/>
              </w:rPr>
              <w:t>202</w:t>
            </w:r>
            <w:r>
              <w:rPr>
                <w:rFonts w:ascii="Arial Narrow" w:hAnsi="Arial Narrow"/>
                <w:b/>
                <w:bCs/>
                <w:sz w:val="20"/>
                <w:szCs w:val="20"/>
              </w:rPr>
              <w:t>6</w:t>
            </w:r>
          </w:p>
        </w:tc>
        <w:tc>
          <w:tcPr>
            <w:tcW w:w="1191" w:type="dxa"/>
            <w:shd w:val="clear" w:color="auto" w:fill="F2F2F2" w:themeFill="background1" w:themeFillShade="F2"/>
            <w:noWrap/>
            <w:vAlign w:val="center"/>
            <w:hideMark/>
          </w:tcPr>
          <w:p w14:paraId="277BFFA5" w14:textId="66489FD2" w:rsidR="00026A3E" w:rsidRPr="000D1D3D" w:rsidRDefault="00026A3E" w:rsidP="001464C8">
            <w:pPr>
              <w:keepNext/>
              <w:keepLines/>
              <w:jc w:val="center"/>
              <w:rPr>
                <w:rFonts w:ascii="Arial Narrow" w:hAnsi="Arial Narrow"/>
                <w:b/>
                <w:bCs/>
                <w:sz w:val="20"/>
                <w:szCs w:val="20"/>
              </w:rPr>
            </w:pPr>
            <w:r w:rsidRPr="000D1D3D">
              <w:rPr>
                <w:rFonts w:ascii="Arial Narrow" w:hAnsi="Arial Narrow"/>
                <w:b/>
                <w:bCs/>
                <w:sz w:val="20"/>
                <w:szCs w:val="20"/>
              </w:rPr>
              <w:t>202</w:t>
            </w:r>
            <w:r>
              <w:rPr>
                <w:rFonts w:ascii="Arial Narrow" w:hAnsi="Arial Narrow"/>
                <w:b/>
                <w:bCs/>
                <w:sz w:val="20"/>
                <w:szCs w:val="20"/>
              </w:rPr>
              <w:t>7</w:t>
            </w:r>
          </w:p>
        </w:tc>
        <w:tc>
          <w:tcPr>
            <w:tcW w:w="1191" w:type="dxa"/>
            <w:shd w:val="clear" w:color="auto" w:fill="F2F2F2" w:themeFill="background1" w:themeFillShade="F2"/>
            <w:noWrap/>
            <w:vAlign w:val="center"/>
            <w:hideMark/>
          </w:tcPr>
          <w:p w14:paraId="5B0B2432" w14:textId="1CBF3927" w:rsidR="00026A3E" w:rsidRPr="000D1D3D" w:rsidRDefault="00026A3E" w:rsidP="001464C8">
            <w:pPr>
              <w:keepNext/>
              <w:keepLines/>
              <w:jc w:val="center"/>
              <w:rPr>
                <w:rFonts w:ascii="Arial Narrow" w:hAnsi="Arial Narrow"/>
                <w:b/>
                <w:bCs/>
                <w:sz w:val="20"/>
                <w:szCs w:val="20"/>
              </w:rPr>
            </w:pPr>
            <w:r w:rsidRPr="000D1D3D">
              <w:rPr>
                <w:rFonts w:ascii="Arial Narrow" w:hAnsi="Arial Narrow"/>
                <w:b/>
                <w:bCs/>
                <w:sz w:val="20"/>
                <w:szCs w:val="20"/>
              </w:rPr>
              <w:t>202</w:t>
            </w:r>
            <w:r>
              <w:rPr>
                <w:rFonts w:ascii="Arial Narrow" w:hAnsi="Arial Narrow"/>
                <w:b/>
                <w:bCs/>
                <w:sz w:val="20"/>
                <w:szCs w:val="20"/>
              </w:rPr>
              <w:t>8</w:t>
            </w:r>
          </w:p>
        </w:tc>
        <w:tc>
          <w:tcPr>
            <w:tcW w:w="1191" w:type="dxa"/>
            <w:shd w:val="clear" w:color="auto" w:fill="F2F2F2" w:themeFill="background1" w:themeFillShade="F2"/>
            <w:noWrap/>
            <w:vAlign w:val="center"/>
            <w:hideMark/>
          </w:tcPr>
          <w:p w14:paraId="55788866" w14:textId="7A324F4A" w:rsidR="00026A3E" w:rsidRPr="000D1D3D" w:rsidRDefault="00026A3E" w:rsidP="001464C8">
            <w:pPr>
              <w:keepNext/>
              <w:keepLines/>
              <w:jc w:val="center"/>
              <w:rPr>
                <w:rFonts w:ascii="Arial Narrow" w:hAnsi="Arial Narrow"/>
                <w:b/>
                <w:bCs/>
                <w:sz w:val="20"/>
                <w:szCs w:val="20"/>
              </w:rPr>
            </w:pPr>
            <w:r w:rsidRPr="000D1D3D">
              <w:rPr>
                <w:rFonts w:ascii="Arial Narrow" w:hAnsi="Arial Narrow"/>
                <w:b/>
                <w:bCs/>
                <w:sz w:val="20"/>
                <w:szCs w:val="20"/>
              </w:rPr>
              <w:t>202</w:t>
            </w:r>
            <w:r>
              <w:rPr>
                <w:rFonts w:ascii="Arial Narrow" w:hAnsi="Arial Narrow"/>
                <w:b/>
                <w:bCs/>
                <w:sz w:val="20"/>
                <w:szCs w:val="20"/>
              </w:rPr>
              <w:t>9</w:t>
            </w:r>
          </w:p>
        </w:tc>
        <w:tc>
          <w:tcPr>
            <w:tcW w:w="1191" w:type="dxa"/>
            <w:shd w:val="clear" w:color="auto" w:fill="F2F2F2" w:themeFill="background1" w:themeFillShade="F2"/>
            <w:noWrap/>
            <w:vAlign w:val="center"/>
            <w:hideMark/>
          </w:tcPr>
          <w:p w14:paraId="0C15A306" w14:textId="0647D03D" w:rsidR="00026A3E" w:rsidRPr="000D1D3D" w:rsidRDefault="00026A3E" w:rsidP="001464C8">
            <w:pPr>
              <w:keepNext/>
              <w:keepLines/>
              <w:jc w:val="center"/>
              <w:rPr>
                <w:rFonts w:ascii="Arial Narrow" w:hAnsi="Arial Narrow"/>
                <w:b/>
                <w:bCs/>
                <w:sz w:val="20"/>
                <w:szCs w:val="20"/>
              </w:rPr>
            </w:pPr>
            <w:r w:rsidRPr="000D1D3D">
              <w:rPr>
                <w:rFonts w:ascii="Arial Narrow" w:hAnsi="Arial Narrow"/>
                <w:b/>
                <w:bCs/>
                <w:sz w:val="20"/>
                <w:szCs w:val="20"/>
              </w:rPr>
              <w:t>20</w:t>
            </w:r>
            <w:r>
              <w:rPr>
                <w:rFonts w:ascii="Arial Narrow" w:hAnsi="Arial Narrow"/>
                <w:b/>
                <w:bCs/>
                <w:sz w:val="20"/>
                <w:szCs w:val="20"/>
              </w:rPr>
              <w:t>30</w:t>
            </w:r>
          </w:p>
        </w:tc>
      </w:tr>
      <w:tr w:rsidR="002B1CF4" w:rsidRPr="002430EC" w14:paraId="2648B233" w14:textId="77777777" w:rsidTr="001464C8">
        <w:trPr>
          <w:trHeight w:val="280"/>
        </w:trPr>
        <w:tc>
          <w:tcPr>
            <w:tcW w:w="1531" w:type="dxa"/>
            <w:shd w:val="clear" w:color="auto" w:fill="auto"/>
            <w:noWrap/>
            <w:vAlign w:val="center"/>
          </w:tcPr>
          <w:p w14:paraId="1F9170F1" w14:textId="5E705BB6" w:rsidR="00026A3E" w:rsidRPr="000D1D3D" w:rsidRDefault="00026A3E" w:rsidP="007063BB">
            <w:pPr>
              <w:keepNext/>
              <w:keepLines/>
              <w:jc w:val="left"/>
              <w:rPr>
                <w:rFonts w:ascii="Arial Narrow" w:hAnsi="Arial Narrow"/>
                <w:sz w:val="20"/>
                <w:szCs w:val="20"/>
              </w:rPr>
            </w:pPr>
            <w:r w:rsidRPr="000D1D3D">
              <w:rPr>
                <w:rFonts w:ascii="Arial Narrow" w:hAnsi="Arial Narrow"/>
                <w:sz w:val="20"/>
                <w:szCs w:val="20"/>
              </w:rPr>
              <w:t>Number of scripts (PBS/RPBS)</w:t>
            </w:r>
          </w:p>
        </w:tc>
        <w:tc>
          <w:tcPr>
            <w:tcW w:w="1191" w:type="dxa"/>
            <w:shd w:val="clear" w:color="auto" w:fill="auto"/>
            <w:noWrap/>
            <w:vAlign w:val="center"/>
          </w:tcPr>
          <w:p w14:paraId="29A688D2" w14:textId="6C164DCA" w:rsidR="00026A3E" w:rsidRPr="001464C8" w:rsidRDefault="00087296" w:rsidP="007063BB">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491"/>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91"/>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91"/>
                <w14:textFill>
                  <w14:solidFill>
                    <w14:srgbClr w14:val="000000">
                      <w14:alpha w14:val="100000"/>
                    </w14:srgbClr>
                  </w14:solidFill>
                </w14:textFill>
              </w:rPr>
              <w:t xml:space="preserve">　</w:t>
            </w:r>
            <w:r w:rsidR="00282119" w:rsidRPr="001464C8">
              <w:rPr>
                <w:rFonts w:ascii="Arial Narrow" w:hAnsi="Arial Narrow"/>
                <w:sz w:val="20"/>
                <w:szCs w:val="20"/>
                <w:vertAlign w:val="superscript"/>
              </w:rPr>
              <w:t>1</w:t>
            </w:r>
          </w:p>
        </w:tc>
        <w:tc>
          <w:tcPr>
            <w:tcW w:w="1191" w:type="dxa"/>
            <w:shd w:val="clear" w:color="auto" w:fill="auto"/>
            <w:noWrap/>
            <w:vAlign w:val="center"/>
          </w:tcPr>
          <w:p w14:paraId="74DBADC3" w14:textId="7B0E6D18" w:rsidR="00026A3E" w:rsidRPr="001464C8" w:rsidRDefault="00087296" w:rsidP="007063BB">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490"/>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90"/>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90"/>
                <w14:textFill>
                  <w14:solidFill>
                    <w14:srgbClr w14:val="000000">
                      <w14:alpha w14:val="100000"/>
                    </w14:srgbClr>
                  </w14:solidFill>
                </w14:textFill>
              </w:rPr>
              <w:t xml:space="preserve">　</w:t>
            </w:r>
            <w:r w:rsidR="004E53E1" w:rsidRPr="001464C8">
              <w:rPr>
                <w:rFonts w:ascii="Arial Narrow" w:hAnsi="Arial Narrow"/>
                <w:sz w:val="20"/>
                <w:szCs w:val="20"/>
                <w:vertAlign w:val="superscript"/>
              </w:rPr>
              <w:t>2</w:t>
            </w:r>
          </w:p>
        </w:tc>
        <w:tc>
          <w:tcPr>
            <w:tcW w:w="1191" w:type="dxa"/>
            <w:shd w:val="clear" w:color="auto" w:fill="auto"/>
            <w:noWrap/>
            <w:vAlign w:val="center"/>
          </w:tcPr>
          <w:p w14:paraId="2AA60B00" w14:textId="2DFC6B94" w:rsidR="00026A3E" w:rsidRPr="001464C8" w:rsidRDefault="00087296" w:rsidP="007063BB">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4" w:id="-761621489"/>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4" w:id="-761621489"/>
                <w14:textFill>
                  <w14:solidFill>
                    <w14:srgbClr w14:val="000000">
                      <w14:alpha w14:val="100000"/>
                    </w14:srgbClr>
                  </w14:solidFill>
                </w14:textFill>
              </w:rPr>
              <w:t>|</w:t>
            </w:r>
            <w:r w:rsidRPr="00087296">
              <w:rPr>
                <w:rFonts w:ascii="Arial Narrow" w:hAnsi="Arial Narrow" w:hint="eastAsia"/>
                <w:color w:val="000000"/>
                <w:spacing w:val="3"/>
                <w:w w:val="21"/>
                <w:sz w:val="20"/>
                <w:szCs w:val="20"/>
                <w:shd w:val="solid" w:color="000000" w:fill="000000"/>
                <w:fitText w:val="94" w:id="-761621489"/>
                <w14:textFill>
                  <w14:solidFill>
                    <w14:srgbClr w14:val="000000">
                      <w14:alpha w14:val="100000"/>
                    </w14:srgbClr>
                  </w14:solidFill>
                </w14:textFill>
              </w:rPr>
              <w:t xml:space="preserve">　</w:t>
            </w:r>
            <w:r w:rsidR="00A311C2" w:rsidRPr="001464C8">
              <w:rPr>
                <w:rFonts w:ascii="Arial Narrow" w:hAnsi="Arial Narrow"/>
                <w:sz w:val="20"/>
                <w:szCs w:val="20"/>
                <w:vertAlign w:val="superscript"/>
              </w:rPr>
              <w:t>3</w:t>
            </w:r>
          </w:p>
        </w:tc>
        <w:tc>
          <w:tcPr>
            <w:tcW w:w="1191" w:type="dxa"/>
            <w:shd w:val="clear" w:color="auto" w:fill="auto"/>
            <w:noWrap/>
            <w:vAlign w:val="center"/>
          </w:tcPr>
          <w:p w14:paraId="3F00CDE6" w14:textId="58C1CB3B" w:rsidR="00026A3E" w:rsidRPr="001464C8" w:rsidRDefault="00087296" w:rsidP="007063BB">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488"/>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88"/>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88"/>
                <w14:textFill>
                  <w14:solidFill>
                    <w14:srgbClr w14:val="000000">
                      <w14:alpha w14:val="100000"/>
                    </w14:srgbClr>
                  </w14:solidFill>
                </w14:textFill>
              </w:rPr>
              <w:t xml:space="preserve">　</w:t>
            </w:r>
            <w:r w:rsidR="00A311C2" w:rsidRPr="00FC27C6">
              <w:rPr>
                <w:rFonts w:ascii="Arial Narrow" w:hAnsi="Arial Narrow"/>
                <w:sz w:val="20"/>
                <w:szCs w:val="20"/>
                <w:vertAlign w:val="superscript"/>
              </w:rPr>
              <w:t>3</w:t>
            </w:r>
          </w:p>
        </w:tc>
        <w:tc>
          <w:tcPr>
            <w:tcW w:w="1191" w:type="dxa"/>
            <w:shd w:val="clear" w:color="auto" w:fill="auto"/>
            <w:noWrap/>
            <w:vAlign w:val="center"/>
          </w:tcPr>
          <w:p w14:paraId="1CE7D4A9" w14:textId="35A0103C" w:rsidR="00026A3E" w:rsidRPr="001464C8" w:rsidRDefault="00087296" w:rsidP="007063BB">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504"/>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504"/>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504"/>
                <w14:textFill>
                  <w14:solidFill>
                    <w14:srgbClr w14:val="000000">
                      <w14:alpha w14:val="100000"/>
                    </w14:srgbClr>
                  </w14:solidFill>
                </w14:textFill>
              </w:rPr>
              <w:t xml:space="preserve">　</w:t>
            </w:r>
            <w:r w:rsidR="00A311C2" w:rsidRPr="001464C8">
              <w:rPr>
                <w:rFonts w:ascii="Arial Narrow" w:hAnsi="Arial Narrow"/>
                <w:sz w:val="20"/>
                <w:szCs w:val="20"/>
                <w:vertAlign w:val="superscript"/>
              </w:rPr>
              <w:t>4</w:t>
            </w:r>
          </w:p>
        </w:tc>
        <w:tc>
          <w:tcPr>
            <w:tcW w:w="1191" w:type="dxa"/>
            <w:noWrap/>
            <w:vAlign w:val="center"/>
          </w:tcPr>
          <w:p w14:paraId="04D624A6" w14:textId="186A9C70" w:rsidR="00026A3E" w:rsidRPr="001464C8" w:rsidRDefault="00087296" w:rsidP="007063BB">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503"/>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503"/>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503"/>
                <w14:textFill>
                  <w14:solidFill>
                    <w14:srgbClr w14:val="000000">
                      <w14:alpha w14:val="100000"/>
                    </w14:srgbClr>
                  </w14:solidFill>
                </w14:textFill>
              </w:rPr>
              <w:t xml:space="preserve">　</w:t>
            </w:r>
            <w:r w:rsidR="00AA3A65">
              <w:rPr>
                <w:rFonts w:ascii="Arial Narrow" w:hAnsi="Arial Narrow"/>
                <w:sz w:val="20"/>
                <w:szCs w:val="20"/>
                <w:vertAlign w:val="superscript"/>
              </w:rPr>
              <w:t>4</w:t>
            </w:r>
          </w:p>
        </w:tc>
      </w:tr>
      <w:tr w:rsidR="002B1CF4" w:rsidRPr="002430EC" w14:paraId="086FB978" w14:textId="77777777" w:rsidTr="001464C8">
        <w:trPr>
          <w:trHeight w:val="260"/>
        </w:trPr>
        <w:tc>
          <w:tcPr>
            <w:tcW w:w="1531" w:type="dxa"/>
            <w:noWrap/>
            <w:vAlign w:val="center"/>
            <w:hideMark/>
          </w:tcPr>
          <w:p w14:paraId="08B5DC79" w14:textId="77777777" w:rsidR="00026A3E" w:rsidRPr="000D1D3D" w:rsidRDefault="00026A3E" w:rsidP="007063BB">
            <w:pPr>
              <w:keepNext/>
              <w:keepLines/>
              <w:jc w:val="left"/>
              <w:rPr>
                <w:rFonts w:ascii="Arial Narrow" w:hAnsi="Arial Narrow"/>
                <w:b/>
                <w:bCs/>
                <w:sz w:val="20"/>
                <w:szCs w:val="20"/>
              </w:rPr>
            </w:pPr>
            <w:r w:rsidRPr="000D1D3D">
              <w:rPr>
                <w:rFonts w:ascii="Arial Narrow" w:hAnsi="Arial Narrow"/>
                <w:sz w:val="20"/>
                <w:szCs w:val="20"/>
              </w:rPr>
              <w:t>Cost to PBS</w:t>
            </w:r>
          </w:p>
        </w:tc>
        <w:tc>
          <w:tcPr>
            <w:tcW w:w="1191" w:type="dxa"/>
            <w:noWrap/>
            <w:vAlign w:val="center"/>
            <w:hideMark/>
          </w:tcPr>
          <w:p w14:paraId="43D7BB5D" w14:textId="683979EE" w:rsidR="00026A3E" w:rsidRPr="001464C8" w:rsidRDefault="00087296" w:rsidP="007063BB">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502"/>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502"/>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502"/>
                <w14:textFill>
                  <w14:solidFill>
                    <w14:srgbClr w14:val="000000">
                      <w14:alpha w14:val="100000"/>
                    </w14:srgbClr>
                  </w14:solidFill>
                </w14:textFill>
              </w:rPr>
              <w:t xml:space="preserve">　</w:t>
            </w:r>
            <w:r w:rsidR="00AA3A65" w:rsidRPr="001464C8">
              <w:rPr>
                <w:rFonts w:ascii="Arial Narrow" w:hAnsi="Arial Narrow"/>
                <w:sz w:val="20"/>
                <w:szCs w:val="20"/>
                <w:vertAlign w:val="superscript"/>
              </w:rPr>
              <w:t>5</w:t>
            </w:r>
          </w:p>
        </w:tc>
        <w:tc>
          <w:tcPr>
            <w:tcW w:w="1191" w:type="dxa"/>
            <w:noWrap/>
            <w:vAlign w:val="center"/>
            <w:hideMark/>
          </w:tcPr>
          <w:p w14:paraId="463BBB79" w14:textId="3AFFB982" w:rsidR="00026A3E" w:rsidRPr="001464C8" w:rsidRDefault="00087296" w:rsidP="007063BB">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501"/>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501"/>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501"/>
                <w14:textFill>
                  <w14:solidFill>
                    <w14:srgbClr w14:val="000000">
                      <w14:alpha w14:val="100000"/>
                    </w14:srgbClr>
                  </w14:solidFill>
                </w14:textFill>
              </w:rPr>
              <w:t xml:space="preserve">　</w:t>
            </w:r>
            <w:r w:rsidR="00224BC1" w:rsidRPr="001464C8">
              <w:rPr>
                <w:rFonts w:ascii="Arial Narrow" w:hAnsi="Arial Narrow"/>
                <w:sz w:val="20"/>
                <w:szCs w:val="20"/>
                <w:vertAlign w:val="superscript"/>
              </w:rPr>
              <w:t>6</w:t>
            </w:r>
          </w:p>
        </w:tc>
        <w:tc>
          <w:tcPr>
            <w:tcW w:w="1191" w:type="dxa"/>
            <w:noWrap/>
            <w:vAlign w:val="center"/>
            <w:hideMark/>
          </w:tcPr>
          <w:p w14:paraId="7C93DEE1" w14:textId="3E867242" w:rsidR="00026A3E" w:rsidRPr="001464C8" w:rsidRDefault="00087296" w:rsidP="007063BB">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4" w:id="-761621500"/>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4" w:id="-761621500"/>
                <w14:textFill>
                  <w14:solidFill>
                    <w14:srgbClr w14:val="000000">
                      <w14:alpha w14:val="100000"/>
                    </w14:srgbClr>
                  </w14:solidFill>
                </w14:textFill>
              </w:rPr>
              <w:t>|</w:t>
            </w:r>
            <w:r w:rsidRPr="00087296">
              <w:rPr>
                <w:rFonts w:ascii="Arial Narrow" w:hAnsi="Arial Narrow" w:hint="eastAsia"/>
                <w:color w:val="000000"/>
                <w:spacing w:val="3"/>
                <w:w w:val="21"/>
                <w:sz w:val="20"/>
                <w:szCs w:val="20"/>
                <w:shd w:val="solid" w:color="000000" w:fill="000000"/>
                <w:fitText w:val="94" w:id="-761621500"/>
                <w14:textFill>
                  <w14:solidFill>
                    <w14:srgbClr w14:val="000000">
                      <w14:alpha w14:val="100000"/>
                    </w14:srgbClr>
                  </w14:solidFill>
                </w14:textFill>
              </w:rPr>
              <w:t xml:space="preserve">　</w:t>
            </w:r>
            <w:r w:rsidR="001F7D03" w:rsidRPr="001464C8">
              <w:rPr>
                <w:rFonts w:ascii="Arial Narrow" w:hAnsi="Arial Narrow"/>
                <w:sz w:val="20"/>
                <w:szCs w:val="20"/>
                <w:vertAlign w:val="superscript"/>
              </w:rPr>
              <w:t>7</w:t>
            </w:r>
          </w:p>
        </w:tc>
        <w:tc>
          <w:tcPr>
            <w:tcW w:w="1191" w:type="dxa"/>
            <w:noWrap/>
            <w:vAlign w:val="center"/>
            <w:hideMark/>
          </w:tcPr>
          <w:p w14:paraId="4FDA5A58" w14:textId="050CF6B6" w:rsidR="00026A3E" w:rsidRPr="001464C8" w:rsidRDefault="00087296" w:rsidP="007063BB">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499"/>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99"/>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99"/>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7</w:t>
            </w:r>
          </w:p>
        </w:tc>
        <w:tc>
          <w:tcPr>
            <w:tcW w:w="1191" w:type="dxa"/>
            <w:noWrap/>
            <w:vAlign w:val="center"/>
            <w:hideMark/>
          </w:tcPr>
          <w:p w14:paraId="06C8BE82" w14:textId="378089CA" w:rsidR="00026A3E" w:rsidRPr="001464C8" w:rsidRDefault="00087296" w:rsidP="007063BB">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498"/>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98"/>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98"/>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7</w:t>
            </w:r>
          </w:p>
        </w:tc>
        <w:tc>
          <w:tcPr>
            <w:tcW w:w="1191" w:type="dxa"/>
            <w:noWrap/>
            <w:vAlign w:val="center"/>
            <w:hideMark/>
          </w:tcPr>
          <w:p w14:paraId="5E414137" w14:textId="207C77A0" w:rsidR="00026A3E" w:rsidRPr="001464C8" w:rsidRDefault="00087296" w:rsidP="007063BB">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497"/>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97"/>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97"/>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7</w:t>
            </w:r>
          </w:p>
        </w:tc>
      </w:tr>
      <w:tr w:rsidR="002B1CF4" w:rsidRPr="002430EC" w14:paraId="31AAA42A" w14:textId="77777777" w:rsidTr="001464C8">
        <w:trPr>
          <w:trHeight w:val="260"/>
        </w:trPr>
        <w:tc>
          <w:tcPr>
            <w:tcW w:w="1531" w:type="dxa"/>
            <w:vAlign w:val="center"/>
            <w:hideMark/>
          </w:tcPr>
          <w:p w14:paraId="412AE5F1" w14:textId="77777777" w:rsidR="009C5DDB" w:rsidRPr="000D1D3D" w:rsidRDefault="009C5DDB" w:rsidP="009C5DDB">
            <w:pPr>
              <w:keepNext/>
              <w:keepLines/>
              <w:jc w:val="left"/>
              <w:rPr>
                <w:rFonts w:ascii="Arial Narrow" w:hAnsi="Arial Narrow"/>
                <w:b/>
                <w:bCs/>
                <w:sz w:val="20"/>
                <w:szCs w:val="20"/>
              </w:rPr>
            </w:pPr>
            <w:r w:rsidRPr="000D1D3D">
              <w:rPr>
                <w:rFonts w:ascii="Arial Narrow" w:hAnsi="Arial Narrow"/>
                <w:sz w:val="20"/>
                <w:szCs w:val="20"/>
              </w:rPr>
              <w:t>Less co-payments</w:t>
            </w:r>
          </w:p>
        </w:tc>
        <w:tc>
          <w:tcPr>
            <w:tcW w:w="1191" w:type="dxa"/>
            <w:noWrap/>
            <w:vAlign w:val="center"/>
          </w:tcPr>
          <w:p w14:paraId="25C434FB" w14:textId="1D828DBC" w:rsidR="009C5DDB" w:rsidRPr="001464C8" w:rsidRDefault="00087296" w:rsidP="009C5DDB">
            <w:pPr>
              <w:keepNext/>
              <w:keepLines/>
              <w:jc w:val="center"/>
              <w:rPr>
                <w:rFonts w:ascii="Arial Narrow" w:hAnsi="Arial Narrow"/>
                <w:color w:val="FF0000"/>
                <w:sz w:val="20"/>
                <w:szCs w:val="20"/>
                <w:highlight w:val="darkGray"/>
              </w:rPr>
            </w:pPr>
            <w:r w:rsidRPr="00087296">
              <w:rPr>
                <w:rFonts w:ascii="Arial Narrow" w:hAnsi="Arial Narrow" w:hint="eastAsia"/>
                <w:color w:val="000000"/>
                <w:w w:val="21"/>
                <w:sz w:val="20"/>
                <w:szCs w:val="20"/>
                <w:shd w:val="solid" w:color="000000" w:fill="000000"/>
                <w:fitText w:val="93" w:id="-761621496"/>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96"/>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96"/>
                <w14:textFill>
                  <w14:solidFill>
                    <w14:srgbClr w14:val="000000">
                      <w14:alpha w14:val="100000"/>
                    </w14:srgbClr>
                  </w14:solidFill>
                </w14:textFill>
              </w:rPr>
              <w:t xml:space="preserve">　</w:t>
            </w:r>
            <w:r w:rsidR="002C0230" w:rsidRPr="001464C8">
              <w:rPr>
                <w:rFonts w:ascii="Arial Narrow" w:hAnsi="Arial Narrow"/>
                <w:sz w:val="20"/>
                <w:szCs w:val="20"/>
                <w:vertAlign w:val="superscript"/>
              </w:rPr>
              <w:t>8</w:t>
            </w:r>
          </w:p>
        </w:tc>
        <w:tc>
          <w:tcPr>
            <w:tcW w:w="1191" w:type="dxa"/>
            <w:noWrap/>
            <w:vAlign w:val="center"/>
          </w:tcPr>
          <w:p w14:paraId="73314045" w14:textId="6CCF0C93" w:rsidR="009C5DDB" w:rsidRPr="001464C8" w:rsidRDefault="00087296" w:rsidP="009C5DDB">
            <w:pPr>
              <w:keepNext/>
              <w:keepLines/>
              <w:jc w:val="center"/>
              <w:rPr>
                <w:rFonts w:ascii="Arial Narrow" w:hAnsi="Arial Narrow"/>
                <w:color w:val="FF0000"/>
                <w:sz w:val="20"/>
                <w:szCs w:val="20"/>
                <w:highlight w:val="darkGray"/>
              </w:rPr>
            </w:pPr>
            <w:r w:rsidRPr="00087296">
              <w:rPr>
                <w:rFonts w:ascii="Arial Narrow" w:hAnsi="Arial Narrow" w:hint="eastAsia"/>
                <w:color w:val="000000"/>
                <w:w w:val="21"/>
                <w:sz w:val="20"/>
                <w:szCs w:val="20"/>
                <w:shd w:val="solid" w:color="000000" w:fill="000000"/>
                <w:fitText w:val="93" w:id="-761621495"/>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95"/>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95"/>
                <w14:textFill>
                  <w14:solidFill>
                    <w14:srgbClr w14:val="000000">
                      <w14:alpha w14:val="100000"/>
                    </w14:srgbClr>
                  </w14:solidFill>
                </w14:textFill>
              </w:rPr>
              <w:t xml:space="preserve">　</w:t>
            </w:r>
            <w:r w:rsidR="002C0230" w:rsidRPr="001464C8">
              <w:rPr>
                <w:rFonts w:ascii="Arial Narrow" w:hAnsi="Arial Narrow"/>
                <w:sz w:val="20"/>
                <w:szCs w:val="20"/>
                <w:vertAlign w:val="superscript"/>
              </w:rPr>
              <w:t>8</w:t>
            </w:r>
          </w:p>
        </w:tc>
        <w:tc>
          <w:tcPr>
            <w:tcW w:w="1191" w:type="dxa"/>
            <w:noWrap/>
            <w:vAlign w:val="center"/>
          </w:tcPr>
          <w:p w14:paraId="437B9505" w14:textId="507C0DD0" w:rsidR="009C5DDB" w:rsidRPr="001464C8" w:rsidRDefault="00087296" w:rsidP="009C5DDB">
            <w:pPr>
              <w:keepNext/>
              <w:keepLines/>
              <w:jc w:val="center"/>
              <w:rPr>
                <w:rFonts w:ascii="Arial Narrow" w:hAnsi="Arial Narrow"/>
                <w:color w:val="FF0000"/>
                <w:sz w:val="20"/>
                <w:szCs w:val="20"/>
                <w:highlight w:val="darkGray"/>
              </w:rPr>
            </w:pPr>
            <w:r w:rsidRPr="00087296">
              <w:rPr>
                <w:rFonts w:ascii="Arial Narrow" w:hAnsi="Arial Narrow" w:hint="eastAsia"/>
                <w:color w:val="000000"/>
                <w:w w:val="21"/>
                <w:sz w:val="20"/>
                <w:szCs w:val="20"/>
                <w:shd w:val="solid" w:color="000000" w:fill="000000"/>
                <w:fitText w:val="94" w:id="-761621494"/>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4" w:id="-761621494"/>
                <w14:textFill>
                  <w14:solidFill>
                    <w14:srgbClr w14:val="000000">
                      <w14:alpha w14:val="100000"/>
                    </w14:srgbClr>
                  </w14:solidFill>
                </w14:textFill>
              </w:rPr>
              <w:t>|</w:t>
            </w:r>
            <w:r w:rsidRPr="00087296">
              <w:rPr>
                <w:rFonts w:ascii="Arial Narrow" w:hAnsi="Arial Narrow" w:hint="eastAsia"/>
                <w:color w:val="000000"/>
                <w:spacing w:val="3"/>
                <w:w w:val="21"/>
                <w:sz w:val="20"/>
                <w:szCs w:val="20"/>
                <w:shd w:val="solid" w:color="000000" w:fill="000000"/>
                <w:fitText w:val="94" w:id="-761621494"/>
                <w14:textFill>
                  <w14:solidFill>
                    <w14:srgbClr w14:val="000000">
                      <w14:alpha w14:val="100000"/>
                    </w14:srgbClr>
                  </w14:solidFill>
                </w14:textFill>
              </w:rPr>
              <w:t xml:space="preserve">　</w:t>
            </w:r>
            <w:r w:rsidR="002C0230" w:rsidRPr="001464C8">
              <w:rPr>
                <w:rFonts w:ascii="Arial Narrow" w:hAnsi="Arial Narrow"/>
                <w:sz w:val="20"/>
                <w:szCs w:val="20"/>
                <w:vertAlign w:val="superscript"/>
              </w:rPr>
              <w:t>8</w:t>
            </w:r>
          </w:p>
        </w:tc>
        <w:tc>
          <w:tcPr>
            <w:tcW w:w="1191" w:type="dxa"/>
            <w:noWrap/>
            <w:vAlign w:val="center"/>
          </w:tcPr>
          <w:p w14:paraId="7710C7B1" w14:textId="457A7062" w:rsidR="009C5DDB" w:rsidRPr="001464C8" w:rsidRDefault="00087296" w:rsidP="009C5DDB">
            <w:pPr>
              <w:keepNext/>
              <w:keepLines/>
              <w:jc w:val="center"/>
              <w:rPr>
                <w:rFonts w:ascii="Arial Narrow" w:hAnsi="Arial Narrow"/>
                <w:color w:val="FF0000"/>
                <w:sz w:val="20"/>
                <w:szCs w:val="20"/>
                <w:highlight w:val="darkGray"/>
              </w:rPr>
            </w:pPr>
            <w:r w:rsidRPr="00087296">
              <w:rPr>
                <w:rFonts w:ascii="Arial Narrow" w:hAnsi="Arial Narrow" w:hint="eastAsia"/>
                <w:color w:val="000000"/>
                <w:w w:val="21"/>
                <w:sz w:val="20"/>
                <w:szCs w:val="20"/>
                <w:shd w:val="solid" w:color="000000" w:fill="000000"/>
                <w:fitText w:val="93" w:id="-761621493"/>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93"/>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93"/>
                <w14:textFill>
                  <w14:solidFill>
                    <w14:srgbClr w14:val="000000">
                      <w14:alpha w14:val="100000"/>
                    </w14:srgbClr>
                  </w14:solidFill>
                </w14:textFill>
              </w:rPr>
              <w:t xml:space="preserve">　</w:t>
            </w:r>
            <w:r w:rsidR="002C0230" w:rsidRPr="001464C8">
              <w:rPr>
                <w:rFonts w:ascii="Arial Narrow" w:hAnsi="Arial Narrow"/>
                <w:sz w:val="20"/>
                <w:szCs w:val="20"/>
                <w:vertAlign w:val="superscript"/>
              </w:rPr>
              <w:t>8</w:t>
            </w:r>
          </w:p>
        </w:tc>
        <w:tc>
          <w:tcPr>
            <w:tcW w:w="1191" w:type="dxa"/>
            <w:noWrap/>
            <w:vAlign w:val="center"/>
          </w:tcPr>
          <w:p w14:paraId="59C9BA33" w14:textId="23A1F3E8" w:rsidR="009C5DDB" w:rsidRPr="001464C8" w:rsidRDefault="00087296" w:rsidP="009C5DDB">
            <w:pPr>
              <w:keepNext/>
              <w:keepLines/>
              <w:jc w:val="center"/>
              <w:rPr>
                <w:rFonts w:ascii="Arial Narrow" w:hAnsi="Arial Narrow"/>
                <w:color w:val="FF0000"/>
                <w:sz w:val="20"/>
                <w:szCs w:val="20"/>
                <w:highlight w:val="darkGray"/>
              </w:rPr>
            </w:pPr>
            <w:r w:rsidRPr="00087296">
              <w:rPr>
                <w:rFonts w:ascii="Arial Narrow" w:hAnsi="Arial Narrow" w:hint="eastAsia"/>
                <w:color w:val="000000"/>
                <w:w w:val="21"/>
                <w:sz w:val="20"/>
                <w:szCs w:val="20"/>
                <w:shd w:val="solid" w:color="000000" w:fill="000000"/>
                <w:fitText w:val="93" w:id="-761621492"/>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92"/>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92"/>
                <w14:textFill>
                  <w14:solidFill>
                    <w14:srgbClr w14:val="000000">
                      <w14:alpha w14:val="100000"/>
                    </w14:srgbClr>
                  </w14:solidFill>
                </w14:textFill>
              </w:rPr>
              <w:t xml:space="preserve">　</w:t>
            </w:r>
            <w:r w:rsidR="002C0230" w:rsidRPr="001464C8">
              <w:rPr>
                <w:rFonts w:ascii="Arial Narrow" w:hAnsi="Arial Narrow"/>
                <w:sz w:val="20"/>
                <w:szCs w:val="20"/>
                <w:vertAlign w:val="superscript"/>
              </w:rPr>
              <w:t>8</w:t>
            </w:r>
          </w:p>
        </w:tc>
        <w:tc>
          <w:tcPr>
            <w:tcW w:w="1191" w:type="dxa"/>
            <w:noWrap/>
            <w:vAlign w:val="center"/>
          </w:tcPr>
          <w:p w14:paraId="2AF91BC2" w14:textId="39A2A73A" w:rsidR="009C5DDB" w:rsidRPr="001464C8" w:rsidRDefault="00087296" w:rsidP="009C5DDB">
            <w:pPr>
              <w:keepNext/>
              <w:keepLines/>
              <w:jc w:val="center"/>
              <w:rPr>
                <w:rFonts w:ascii="Arial Narrow" w:hAnsi="Arial Narrow"/>
                <w:color w:val="FF0000"/>
                <w:sz w:val="20"/>
                <w:szCs w:val="20"/>
                <w:highlight w:val="darkGray"/>
              </w:rPr>
            </w:pPr>
            <w:r w:rsidRPr="00087296">
              <w:rPr>
                <w:rFonts w:ascii="Arial Narrow" w:hAnsi="Arial Narrow" w:hint="eastAsia"/>
                <w:color w:val="000000"/>
                <w:w w:val="21"/>
                <w:sz w:val="20"/>
                <w:szCs w:val="20"/>
                <w:shd w:val="solid" w:color="000000" w:fill="000000"/>
                <w:fitText w:val="93" w:id="-761621491"/>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91"/>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91"/>
                <w14:textFill>
                  <w14:solidFill>
                    <w14:srgbClr w14:val="000000">
                      <w14:alpha w14:val="100000"/>
                    </w14:srgbClr>
                  </w14:solidFill>
                </w14:textFill>
              </w:rPr>
              <w:t xml:space="preserve">　</w:t>
            </w:r>
            <w:r w:rsidR="002C0230" w:rsidRPr="001464C8">
              <w:rPr>
                <w:rFonts w:ascii="Arial Narrow" w:hAnsi="Arial Narrow"/>
                <w:sz w:val="20"/>
                <w:szCs w:val="20"/>
                <w:vertAlign w:val="superscript"/>
              </w:rPr>
              <w:t>8</w:t>
            </w:r>
          </w:p>
        </w:tc>
      </w:tr>
      <w:tr w:rsidR="002B1CF4" w:rsidRPr="002430EC" w14:paraId="3E7E8AD6" w14:textId="77777777" w:rsidTr="001464C8">
        <w:trPr>
          <w:trHeight w:val="260"/>
        </w:trPr>
        <w:tc>
          <w:tcPr>
            <w:tcW w:w="1531" w:type="dxa"/>
            <w:vAlign w:val="center"/>
            <w:hideMark/>
          </w:tcPr>
          <w:p w14:paraId="7A68AC0E" w14:textId="77777777" w:rsidR="00BE04B8" w:rsidRPr="000D1D3D" w:rsidRDefault="00BE04B8" w:rsidP="00BE04B8">
            <w:pPr>
              <w:keepNext/>
              <w:keepLines/>
              <w:jc w:val="left"/>
              <w:rPr>
                <w:rFonts w:ascii="Arial Narrow" w:hAnsi="Arial Narrow"/>
                <w:b/>
                <w:bCs/>
                <w:sz w:val="20"/>
                <w:szCs w:val="20"/>
              </w:rPr>
            </w:pPr>
            <w:r w:rsidRPr="000D1D3D">
              <w:rPr>
                <w:rFonts w:ascii="Arial Narrow" w:hAnsi="Arial Narrow"/>
                <w:sz w:val="20"/>
                <w:szCs w:val="20"/>
              </w:rPr>
              <w:t>Net cost to PBS</w:t>
            </w:r>
          </w:p>
        </w:tc>
        <w:tc>
          <w:tcPr>
            <w:tcW w:w="1191" w:type="dxa"/>
            <w:noWrap/>
            <w:hideMark/>
          </w:tcPr>
          <w:p w14:paraId="1C9D9C42" w14:textId="505FA936" w:rsidR="00BE04B8" w:rsidRPr="001464C8" w:rsidRDefault="00087296" w:rsidP="00BE04B8">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490"/>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90"/>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90"/>
                <w14:textFill>
                  <w14:solidFill>
                    <w14:srgbClr w14:val="000000">
                      <w14:alpha w14:val="100000"/>
                    </w14:srgbClr>
                  </w14:solidFill>
                </w14:textFill>
              </w:rPr>
              <w:t xml:space="preserve">　</w:t>
            </w:r>
            <w:r w:rsidR="00224BC1" w:rsidRPr="00FC27C6">
              <w:rPr>
                <w:rFonts w:ascii="Arial Narrow" w:hAnsi="Arial Narrow"/>
                <w:sz w:val="20"/>
                <w:szCs w:val="20"/>
                <w:vertAlign w:val="superscript"/>
              </w:rPr>
              <w:t>5</w:t>
            </w:r>
          </w:p>
        </w:tc>
        <w:tc>
          <w:tcPr>
            <w:tcW w:w="1191" w:type="dxa"/>
            <w:noWrap/>
            <w:hideMark/>
          </w:tcPr>
          <w:p w14:paraId="65805D86" w14:textId="4F298CFE" w:rsidR="00BE04B8" w:rsidRPr="001464C8" w:rsidRDefault="00087296" w:rsidP="00BE04B8">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489"/>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89"/>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89"/>
                <w14:textFill>
                  <w14:solidFill>
                    <w14:srgbClr w14:val="000000">
                      <w14:alpha w14:val="100000"/>
                    </w14:srgbClr>
                  </w14:solidFill>
                </w14:textFill>
              </w:rPr>
              <w:t xml:space="preserve">　</w:t>
            </w:r>
            <w:r w:rsidR="002C0230" w:rsidRPr="001464C8">
              <w:rPr>
                <w:rFonts w:ascii="Arial Narrow" w:hAnsi="Arial Narrow"/>
                <w:sz w:val="20"/>
                <w:szCs w:val="20"/>
                <w:vertAlign w:val="superscript"/>
              </w:rPr>
              <w:t>6</w:t>
            </w:r>
          </w:p>
        </w:tc>
        <w:tc>
          <w:tcPr>
            <w:tcW w:w="1191" w:type="dxa"/>
            <w:noWrap/>
            <w:hideMark/>
          </w:tcPr>
          <w:p w14:paraId="0890DDD0" w14:textId="703AA5C2" w:rsidR="00BE04B8" w:rsidRPr="001464C8" w:rsidRDefault="00087296" w:rsidP="00BE04B8">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4" w:id="-761621488"/>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4" w:id="-761621488"/>
                <w14:textFill>
                  <w14:solidFill>
                    <w14:srgbClr w14:val="000000">
                      <w14:alpha w14:val="100000"/>
                    </w14:srgbClr>
                  </w14:solidFill>
                </w14:textFill>
              </w:rPr>
              <w:t>|</w:t>
            </w:r>
            <w:r w:rsidRPr="00087296">
              <w:rPr>
                <w:rFonts w:ascii="Arial Narrow" w:hAnsi="Arial Narrow" w:hint="eastAsia"/>
                <w:color w:val="000000"/>
                <w:spacing w:val="3"/>
                <w:w w:val="21"/>
                <w:sz w:val="20"/>
                <w:szCs w:val="20"/>
                <w:shd w:val="solid" w:color="000000" w:fill="000000"/>
                <w:fitText w:val="94" w:id="-761621488"/>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7</w:t>
            </w:r>
          </w:p>
        </w:tc>
        <w:tc>
          <w:tcPr>
            <w:tcW w:w="1191" w:type="dxa"/>
            <w:noWrap/>
            <w:hideMark/>
          </w:tcPr>
          <w:p w14:paraId="389A18E7" w14:textId="26781216" w:rsidR="00BE04B8" w:rsidRPr="001464C8" w:rsidRDefault="00087296" w:rsidP="00BE04B8">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504"/>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504"/>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504"/>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7</w:t>
            </w:r>
          </w:p>
        </w:tc>
        <w:tc>
          <w:tcPr>
            <w:tcW w:w="1191" w:type="dxa"/>
            <w:noWrap/>
            <w:hideMark/>
          </w:tcPr>
          <w:p w14:paraId="0ABA336F" w14:textId="2A5773A6" w:rsidR="00BE04B8" w:rsidRPr="001464C8" w:rsidRDefault="00087296" w:rsidP="00BE04B8">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503"/>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503"/>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503"/>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7</w:t>
            </w:r>
          </w:p>
        </w:tc>
        <w:tc>
          <w:tcPr>
            <w:tcW w:w="1191" w:type="dxa"/>
            <w:noWrap/>
            <w:hideMark/>
          </w:tcPr>
          <w:p w14:paraId="2453D0D0" w14:textId="573CD88F" w:rsidR="00BE04B8" w:rsidRPr="001464C8" w:rsidRDefault="00087296" w:rsidP="00BE04B8">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502"/>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502"/>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502"/>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7</w:t>
            </w:r>
          </w:p>
        </w:tc>
      </w:tr>
      <w:tr w:rsidR="002B1CF4" w:rsidRPr="002430EC" w14:paraId="756B4783" w14:textId="77777777" w:rsidTr="001464C8">
        <w:trPr>
          <w:trHeight w:val="260"/>
        </w:trPr>
        <w:tc>
          <w:tcPr>
            <w:tcW w:w="1531" w:type="dxa"/>
            <w:noWrap/>
            <w:hideMark/>
          </w:tcPr>
          <w:p w14:paraId="07455D54" w14:textId="77777777" w:rsidR="00AD1C94" w:rsidRPr="000D1D3D" w:rsidRDefault="00AD1C94" w:rsidP="00AD1C94">
            <w:pPr>
              <w:keepNext/>
              <w:keepLines/>
              <w:rPr>
                <w:rFonts w:ascii="Arial Narrow" w:hAnsi="Arial Narrow"/>
                <w:b/>
                <w:bCs/>
                <w:sz w:val="20"/>
                <w:szCs w:val="20"/>
              </w:rPr>
            </w:pPr>
            <w:r w:rsidRPr="000D1D3D">
              <w:rPr>
                <w:rFonts w:ascii="Arial Narrow" w:hAnsi="Arial Narrow"/>
                <w:sz w:val="20"/>
                <w:szCs w:val="20"/>
              </w:rPr>
              <w:t>Cost to RPBS</w:t>
            </w:r>
          </w:p>
        </w:tc>
        <w:tc>
          <w:tcPr>
            <w:tcW w:w="1191" w:type="dxa"/>
            <w:hideMark/>
          </w:tcPr>
          <w:p w14:paraId="0B1A16E4" w14:textId="2FEE55E7" w:rsidR="00AD1C94" w:rsidRPr="001464C8" w:rsidRDefault="00087296" w:rsidP="00AD1C94">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501"/>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501"/>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501"/>
                <w14:textFill>
                  <w14:solidFill>
                    <w14:srgbClr w14:val="000000">
                      <w14:alpha w14:val="100000"/>
                    </w14:srgbClr>
                  </w14:solidFill>
                </w14:textFill>
              </w:rPr>
              <w:t xml:space="preserve">　</w:t>
            </w:r>
            <w:r w:rsidR="002C0230" w:rsidRPr="001464C8">
              <w:rPr>
                <w:rFonts w:ascii="Arial Narrow" w:hAnsi="Arial Narrow"/>
                <w:sz w:val="20"/>
                <w:szCs w:val="20"/>
                <w:vertAlign w:val="superscript"/>
              </w:rPr>
              <w:t>9</w:t>
            </w:r>
          </w:p>
        </w:tc>
        <w:tc>
          <w:tcPr>
            <w:tcW w:w="1191" w:type="dxa"/>
            <w:hideMark/>
          </w:tcPr>
          <w:p w14:paraId="02ECE539" w14:textId="3206D2CB" w:rsidR="00AD1C94" w:rsidRPr="001464C8" w:rsidRDefault="00087296" w:rsidP="00AD1C94">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500"/>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500"/>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500"/>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9</w:t>
            </w:r>
          </w:p>
        </w:tc>
        <w:tc>
          <w:tcPr>
            <w:tcW w:w="1191" w:type="dxa"/>
            <w:hideMark/>
          </w:tcPr>
          <w:p w14:paraId="55227E9E" w14:textId="74341484" w:rsidR="00AD1C94" w:rsidRPr="001464C8" w:rsidRDefault="00087296" w:rsidP="00AD1C94">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4" w:id="-761621499"/>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4" w:id="-761621499"/>
                <w14:textFill>
                  <w14:solidFill>
                    <w14:srgbClr w14:val="000000">
                      <w14:alpha w14:val="100000"/>
                    </w14:srgbClr>
                  </w14:solidFill>
                </w14:textFill>
              </w:rPr>
              <w:t>|</w:t>
            </w:r>
            <w:r w:rsidRPr="00087296">
              <w:rPr>
                <w:rFonts w:ascii="Arial Narrow" w:hAnsi="Arial Narrow" w:hint="eastAsia"/>
                <w:color w:val="000000"/>
                <w:spacing w:val="3"/>
                <w:w w:val="21"/>
                <w:sz w:val="20"/>
                <w:szCs w:val="20"/>
                <w:shd w:val="solid" w:color="000000" w:fill="000000"/>
                <w:fitText w:val="94" w:id="-761621499"/>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9</w:t>
            </w:r>
          </w:p>
        </w:tc>
        <w:tc>
          <w:tcPr>
            <w:tcW w:w="1191" w:type="dxa"/>
            <w:hideMark/>
          </w:tcPr>
          <w:p w14:paraId="2760551C" w14:textId="6D12787F" w:rsidR="00AD1C94" w:rsidRPr="001464C8" w:rsidRDefault="00087296" w:rsidP="00AD1C94">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498"/>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98"/>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98"/>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9</w:t>
            </w:r>
          </w:p>
        </w:tc>
        <w:tc>
          <w:tcPr>
            <w:tcW w:w="1191" w:type="dxa"/>
            <w:hideMark/>
          </w:tcPr>
          <w:p w14:paraId="35ADD842" w14:textId="4FCE4175" w:rsidR="00AD1C94" w:rsidRPr="001464C8" w:rsidRDefault="00087296" w:rsidP="00AD1C94">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497"/>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97"/>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97"/>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9</w:t>
            </w:r>
          </w:p>
        </w:tc>
        <w:tc>
          <w:tcPr>
            <w:tcW w:w="1191" w:type="dxa"/>
            <w:hideMark/>
          </w:tcPr>
          <w:p w14:paraId="694E2195" w14:textId="0F662704" w:rsidR="00AD1C94" w:rsidRPr="001464C8" w:rsidRDefault="00087296" w:rsidP="00AD1C94">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496"/>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96"/>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96"/>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9</w:t>
            </w:r>
          </w:p>
        </w:tc>
      </w:tr>
      <w:tr w:rsidR="002B1CF4" w:rsidRPr="002430EC" w14:paraId="6BB343D1" w14:textId="77777777" w:rsidTr="001464C8">
        <w:trPr>
          <w:trHeight w:val="260"/>
        </w:trPr>
        <w:tc>
          <w:tcPr>
            <w:tcW w:w="1531" w:type="dxa"/>
            <w:hideMark/>
          </w:tcPr>
          <w:p w14:paraId="2FA36C7E" w14:textId="77777777" w:rsidR="00171215" w:rsidRPr="000D1D3D" w:rsidRDefault="00171215" w:rsidP="00171215">
            <w:pPr>
              <w:keepNext/>
              <w:keepLines/>
              <w:jc w:val="left"/>
              <w:rPr>
                <w:rFonts w:ascii="Arial Narrow" w:hAnsi="Arial Narrow"/>
                <w:b/>
                <w:bCs/>
                <w:sz w:val="20"/>
                <w:szCs w:val="20"/>
              </w:rPr>
            </w:pPr>
            <w:r w:rsidRPr="000D1D3D">
              <w:rPr>
                <w:rFonts w:ascii="Arial Narrow" w:hAnsi="Arial Narrow"/>
                <w:sz w:val="20"/>
                <w:szCs w:val="20"/>
              </w:rPr>
              <w:t>Less co-payments</w:t>
            </w:r>
          </w:p>
        </w:tc>
        <w:tc>
          <w:tcPr>
            <w:tcW w:w="1191" w:type="dxa"/>
            <w:hideMark/>
          </w:tcPr>
          <w:p w14:paraId="2B85FA03" w14:textId="71565092" w:rsidR="00171215" w:rsidRPr="001464C8" w:rsidRDefault="00087296" w:rsidP="00171215">
            <w:pPr>
              <w:keepNext/>
              <w:keepLines/>
              <w:jc w:val="center"/>
              <w:rPr>
                <w:rFonts w:ascii="Arial Narrow" w:hAnsi="Arial Narrow"/>
                <w:color w:val="FF0000"/>
                <w:sz w:val="20"/>
                <w:szCs w:val="20"/>
                <w:highlight w:val="darkGray"/>
              </w:rPr>
            </w:pPr>
            <w:r w:rsidRPr="00087296">
              <w:rPr>
                <w:rFonts w:ascii="Arial Narrow" w:hAnsi="Arial Narrow" w:hint="eastAsia"/>
                <w:color w:val="000000"/>
                <w:w w:val="21"/>
                <w:sz w:val="20"/>
                <w:szCs w:val="20"/>
                <w:shd w:val="solid" w:color="000000" w:fill="000000"/>
                <w:fitText w:val="93" w:id="-761621495"/>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95"/>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95"/>
                <w14:textFill>
                  <w14:solidFill>
                    <w14:srgbClr w14:val="000000">
                      <w14:alpha w14:val="100000"/>
                    </w14:srgbClr>
                  </w14:solidFill>
                </w14:textFill>
              </w:rPr>
              <w:t xml:space="preserve">　</w:t>
            </w:r>
            <w:r w:rsidR="002C0230" w:rsidRPr="001464C8">
              <w:rPr>
                <w:rFonts w:ascii="Arial Narrow" w:hAnsi="Arial Narrow"/>
                <w:sz w:val="20"/>
                <w:szCs w:val="20"/>
                <w:vertAlign w:val="superscript"/>
              </w:rPr>
              <w:t>8</w:t>
            </w:r>
          </w:p>
        </w:tc>
        <w:tc>
          <w:tcPr>
            <w:tcW w:w="1191" w:type="dxa"/>
            <w:hideMark/>
          </w:tcPr>
          <w:p w14:paraId="4DD50F91" w14:textId="5DF16F7A" w:rsidR="00171215" w:rsidRPr="001464C8" w:rsidRDefault="00087296" w:rsidP="00171215">
            <w:pPr>
              <w:keepNext/>
              <w:keepLines/>
              <w:jc w:val="center"/>
              <w:rPr>
                <w:rFonts w:ascii="Arial Narrow" w:hAnsi="Arial Narrow"/>
                <w:color w:val="FF0000"/>
                <w:sz w:val="20"/>
                <w:szCs w:val="20"/>
                <w:highlight w:val="darkGray"/>
              </w:rPr>
            </w:pPr>
            <w:r w:rsidRPr="00087296">
              <w:rPr>
                <w:rFonts w:ascii="Arial Narrow" w:hAnsi="Arial Narrow" w:hint="eastAsia"/>
                <w:color w:val="000000"/>
                <w:w w:val="21"/>
                <w:sz w:val="20"/>
                <w:szCs w:val="20"/>
                <w:shd w:val="solid" w:color="000000" w:fill="000000"/>
                <w:fitText w:val="93" w:id="-761621494"/>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94"/>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94"/>
                <w14:textFill>
                  <w14:solidFill>
                    <w14:srgbClr w14:val="000000">
                      <w14:alpha w14:val="100000"/>
                    </w14:srgbClr>
                  </w14:solidFill>
                </w14:textFill>
              </w:rPr>
              <w:t xml:space="preserve">　</w:t>
            </w:r>
            <w:r w:rsidR="002C0230" w:rsidRPr="001464C8">
              <w:rPr>
                <w:rFonts w:ascii="Arial Narrow" w:hAnsi="Arial Narrow"/>
                <w:sz w:val="20"/>
                <w:szCs w:val="20"/>
                <w:vertAlign w:val="superscript"/>
              </w:rPr>
              <w:t>8</w:t>
            </w:r>
          </w:p>
        </w:tc>
        <w:tc>
          <w:tcPr>
            <w:tcW w:w="1191" w:type="dxa"/>
            <w:hideMark/>
          </w:tcPr>
          <w:p w14:paraId="01C31CA6" w14:textId="7AA4B028" w:rsidR="00171215" w:rsidRPr="001464C8" w:rsidRDefault="00087296" w:rsidP="00171215">
            <w:pPr>
              <w:keepNext/>
              <w:keepLines/>
              <w:jc w:val="center"/>
              <w:rPr>
                <w:rFonts w:ascii="Arial Narrow" w:hAnsi="Arial Narrow"/>
                <w:color w:val="FF0000"/>
                <w:sz w:val="20"/>
                <w:szCs w:val="20"/>
                <w:highlight w:val="darkGray"/>
              </w:rPr>
            </w:pPr>
            <w:r w:rsidRPr="00087296">
              <w:rPr>
                <w:rFonts w:ascii="Arial Narrow" w:hAnsi="Arial Narrow" w:hint="eastAsia"/>
                <w:color w:val="000000"/>
                <w:w w:val="21"/>
                <w:sz w:val="20"/>
                <w:szCs w:val="20"/>
                <w:shd w:val="solid" w:color="000000" w:fill="000000"/>
                <w:fitText w:val="94" w:id="-761621493"/>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4" w:id="-761621493"/>
                <w14:textFill>
                  <w14:solidFill>
                    <w14:srgbClr w14:val="000000">
                      <w14:alpha w14:val="100000"/>
                    </w14:srgbClr>
                  </w14:solidFill>
                </w14:textFill>
              </w:rPr>
              <w:t>|</w:t>
            </w:r>
            <w:r w:rsidRPr="00087296">
              <w:rPr>
                <w:rFonts w:ascii="Arial Narrow" w:hAnsi="Arial Narrow" w:hint="eastAsia"/>
                <w:color w:val="000000"/>
                <w:spacing w:val="3"/>
                <w:w w:val="21"/>
                <w:sz w:val="20"/>
                <w:szCs w:val="20"/>
                <w:shd w:val="solid" w:color="000000" w:fill="000000"/>
                <w:fitText w:val="94" w:id="-761621493"/>
                <w14:textFill>
                  <w14:solidFill>
                    <w14:srgbClr w14:val="000000">
                      <w14:alpha w14:val="100000"/>
                    </w14:srgbClr>
                  </w14:solidFill>
                </w14:textFill>
              </w:rPr>
              <w:t xml:space="preserve">　</w:t>
            </w:r>
            <w:r w:rsidR="002C0230" w:rsidRPr="001464C8">
              <w:rPr>
                <w:rFonts w:ascii="Arial Narrow" w:hAnsi="Arial Narrow"/>
                <w:sz w:val="20"/>
                <w:szCs w:val="20"/>
                <w:vertAlign w:val="superscript"/>
              </w:rPr>
              <w:t>8</w:t>
            </w:r>
          </w:p>
        </w:tc>
        <w:tc>
          <w:tcPr>
            <w:tcW w:w="1191" w:type="dxa"/>
            <w:hideMark/>
          </w:tcPr>
          <w:p w14:paraId="352EC028" w14:textId="21FC4DE1" w:rsidR="00171215" w:rsidRPr="001464C8" w:rsidRDefault="00087296" w:rsidP="00171215">
            <w:pPr>
              <w:keepNext/>
              <w:keepLines/>
              <w:jc w:val="center"/>
              <w:rPr>
                <w:rFonts w:ascii="Arial Narrow" w:hAnsi="Arial Narrow"/>
                <w:color w:val="FF0000"/>
                <w:sz w:val="20"/>
                <w:szCs w:val="20"/>
                <w:highlight w:val="darkGray"/>
              </w:rPr>
            </w:pPr>
            <w:r w:rsidRPr="00087296">
              <w:rPr>
                <w:rFonts w:ascii="Arial Narrow" w:hAnsi="Arial Narrow" w:hint="eastAsia"/>
                <w:color w:val="000000"/>
                <w:w w:val="21"/>
                <w:sz w:val="20"/>
                <w:szCs w:val="20"/>
                <w:shd w:val="solid" w:color="000000" w:fill="000000"/>
                <w:fitText w:val="93" w:id="-761621492"/>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92"/>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92"/>
                <w14:textFill>
                  <w14:solidFill>
                    <w14:srgbClr w14:val="000000">
                      <w14:alpha w14:val="100000"/>
                    </w14:srgbClr>
                  </w14:solidFill>
                </w14:textFill>
              </w:rPr>
              <w:t xml:space="preserve">　</w:t>
            </w:r>
            <w:r w:rsidR="002C0230" w:rsidRPr="001464C8">
              <w:rPr>
                <w:rFonts w:ascii="Arial Narrow" w:hAnsi="Arial Narrow"/>
                <w:sz w:val="20"/>
                <w:szCs w:val="20"/>
                <w:vertAlign w:val="superscript"/>
              </w:rPr>
              <w:t>8</w:t>
            </w:r>
          </w:p>
        </w:tc>
        <w:tc>
          <w:tcPr>
            <w:tcW w:w="1191" w:type="dxa"/>
            <w:hideMark/>
          </w:tcPr>
          <w:p w14:paraId="5D8E8CAF" w14:textId="4D485DB0" w:rsidR="00171215" w:rsidRPr="001464C8" w:rsidRDefault="00087296" w:rsidP="00171215">
            <w:pPr>
              <w:keepNext/>
              <w:keepLines/>
              <w:jc w:val="center"/>
              <w:rPr>
                <w:rFonts w:ascii="Arial Narrow" w:hAnsi="Arial Narrow"/>
                <w:color w:val="FF0000"/>
                <w:sz w:val="20"/>
                <w:szCs w:val="20"/>
                <w:highlight w:val="darkGray"/>
              </w:rPr>
            </w:pPr>
            <w:r w:rsidRPr="00087296">
              <w:rPr>
                <w:rFonts w:ascii="Arial Narrow" w:hAnsi="Arial Narrow" w:hint="eastAsia"/>
                <w:color w:val="000000"/>
                <w:w w:val="21"/>
                <w:sz w:val="20"/>
                <w:szCs w:val="20"/>
                <w:shd w:val="solid" w:color="000000" w:fill="000000"/>
                <w:fitText w:val="93" w:id="-761621491"/>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91"/>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91"/>
                <w14:textFill>
                  <w14:solidFill>
                    <w14:srgbClr w14:val="000000">
                      <w14:alpha w14:val="100000"/>
                    </w14:srgbClr>
                  </w14:solidFill>
                </w14:textFill>
              </w:rPr>
              <w:t xml:space="preserve">　</w:t>
            </w:r>
            <w:r w:rsidR="002C0230" w:rsidRPr="001464C8">
              <w:rPr>
                <w:rFonts w:ascii="Arial Narrow" w:hAnsi="Arial Narrow"/>
                <w:sz w:val="20"/>
                <w:szCs w:val="20"/>
                <w:vertAlign w:val="superscript"/>
              </w:rPr>
              <w:t>8</w:t>
            </w:r>
          </w:p>
        </w:tc>
        <w:tc>
          <w:tcPr>
            <w:tcW w:w="1191" w:type="dxa"/>
            <w:hideMark/>
          </w:tcPr>
          <w:p w14:paraId="40B7F15D" w14:textId="0AD7C941" w:rsidR="00171215" w:rsidRPr="001464C8" w:rsidRDefault="00087296" w:rsidP="00171215">
            <w:pPr>
              <w:keepNext/>
              <w:keepLines/>
              <w:jc w:val="center"/>
              <w:rPr>
                <w:rFonts w:ascii="Arial Narrow" w:hAnsi="Arial Narrow"/>
                <w:color w:val="FF0000"/>
                <w:sz w:val="20"/>
                <w:szCs w:val="20"/>
                <w:highlight w:val="darkGray"/>
              </w:rPr>
            </w:pPr>
            <w:r w:rsidRPr="00087296">
              <w:rPr>
                <w:rFonts w:ascii="Arial Narrow" w:hAnsi="Arial Narrow" w:hint="eastAsia"/>
                <w:color w:val="000000"/>
                <w:w w:val="21"/>
                <w:sz w:val="20"/>
                <w:szCs w:val="20"/>
                <w:shd w:val="solid" w:color="000000" w:fill="000000"/>
                <w:fitText w:val="93" w:id="-761621490"/>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90"/>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90"/>
                <w14:textFill>
                  <w14:solidFill>
                    <w14:srgbClr w14:val="000000">
                      <w14:alpha w14:val="100000"/>
                    </w14:srgbClr>
                  </w14:solidFill>
                </w14:textFill>
              </w:rPr>
              <w:t xml:space="preserve">　</w:t>
            </w:r>
            <w:r w:rsidR="002C0230" w:rsidRPr="001464C8">
              <w:rPr>
                <w:rFonts w:ascii="Arial Narrow" w:hAnsi="Arial Narrow"/>
                <w:sz w:val="20"/>
                <w:szCs w:val="20"/>
                <w:vertAlign w:val="superscript"/>
              </w:rPr>
              <w:t>8</w:t>
            </w:r>
          </w:p>
        </w:tc>
      </w:tr>
      <w:tr w:rsidR="002B1CF4" w:rsidRPr="002430EC" w14:paraId="1DCC5EB0" w14:textId="77777777" w:rsidTr="001464C8">
        <w:trPr>
          <w:trHeight w:val="260"/>
        </w:trPr>
        <w:tc>
          <w:tcPr>
            <w:tcW w:w="1531" w:type="dxa"/>
            <w:shd w:val="clear" w:color="auto" w:fill="auto"/>
            <w:hideMark/>
          </w:tcPr>
          <w:p w14:paraId="573D8A42" w14:textId="77777777" w:rsidR="00171215" w:rsidRPr="000D1D3D" w:rsidRDefault="00171215" w:rsidP="00171215">
            <w:pPr>
              <w:keepNext/>
              <w:keepLines/>
              <w:rPr>
                <w:rFonts w:ascii="Arial Narrow" w:hAnsi="Arial Narrow"/>
                <w:b/>
                <w:bCs/>
                <w:sz w:val="20"/>
                <w:szCs w:val="20"/>
              </w:rPr>
            </w:pPr>
            <w:r w:rsidRPr="000D1D3D">
              <w:rPr>
                <w:rFonts w:ascii="Arial Narrow" w:hAnsi="Arial Narrow"/>
                <w:sz w:val="20"/>
                <w:szCs w:val="20"/>
              </w:rPr>
              <w:t>Net cost to RPBS</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EDDE04" w14:textId="1575795E" w:rsidR="00171215" w:rsidRPr="001464C8" w:rsidRDefault="00087296" w:rsidP="00171215">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489"/>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89"/>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89"/>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9</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66B29B4" w14:textId="22305615" w:rsidR="00171215" w:rsidRPr="001464C8" w:rsidRDefault="00087296" w:rsidP="00171215">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488"/>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88"/>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88"/>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9</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82BA7BF" w14:textId="6B1CCEDC" w:rsidR="00171215" w:rsidRPr="001464C8" w:rsidRDefault="00087296" w:rsidP="00171215">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4" w:id="-761621504"/>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4" w:id="-761621504"/>
                <w14:textFill>
                  <w14:solidFill>
                    <w14:srgbClr w14:val="000000">
                      <w14:alpha w14:val="100000"/>
                    </w14:srgbClr>
                  </w14:solidFill>
                </w14:textFill>
              </w:rPr>
              <w:t>|</w:t>
            </w:r>
            <w:r w:rsidRPr="00087296">
              <w:rPr>
                <w:rFonts w:ascii="Arial Narrow" w:hAnsi="Arial Narrow" w:hint="eastAsia"/>
                <w:color w:val="000000"/>
                <w:spacing w:val="3"/>
                <w:w w:val="21"/>
                <w:sz w:val="20"/>
                <w:szCs w:val="20"/>
                <w:shd w:val="solid" w:color="000000" w:fill="000000"/>
                <w:fitText w:val="94" w:id="-761621504"/>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9</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DCF1D8E" w14:textId="352F5B1B" w:rsidR="00171215" w:rsidRPr="001464C8" w:rsidRDefault="00087296" w:rsidP="00171215">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503"/>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503"/>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503"/>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9</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DADC241" w14:textId="46BF32B3" w:rsidR="00171215" w:rsidRPr="001464C8" w:rsidRDefault="00087296" w:rsidP="00171215">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502"/>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502"/>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502"/>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9</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E020025" w14:textId="06C8FD28" w:rsidR="00171215" w:rsidRPr="001464C8" w:rsidRDefault="00087296" w:rsidP="00171215">
            <w:pPr>
              <w:keepNext/>
              <w:keepLines/>
              <w:jc w:val="center"/>
              <w:rPr>
                <w:rFonts w:ascii="Arial Narrow" w:hAnsi="Arial Narrow"/>
                <w:sz w:val="20"/>
                <w:szCs w:val="20"/>
                <w:highlight w:val="darkGray"/>
              </w:rPr>
            </w:pPr>
            <w:r w:rsidRPr="00087296">
              <w:rPr>
                <w:rFonts w:ascii="Arial Narrow" w:hAnsi="Arial Narrow" w:hint="eastAsia"/>
                <w:color w:val="000000"/>
                <w:w w:val="21"/>
                <w:sz w:val="20"/>
                <w:szCs w:val="20"/>
                <w:shd w:val="solid" w:color="000000" w:fill="000000"/>
                <w:fitText w:val="93" w:id="-761621501"/>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501"/>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501"/>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9</w:t>
            </w:r>
          </w:p>
        </w:tc>
      </w:tr>
      <w:tr w:rsidR="002B1CF4" w:rsidRPr="002430EC" w14:paraId="567AB282" w14:textId="77777777" w:rsidTr="001464C8">
        <w:trPr>
          <w:trHeight w:val="260"/>
        </w:trPr>
        <w:tc>
          <w:tcPr>
            <w:tcW w:w="1531" w:type="dxa"/>
            <w:shd w:val="clear" w:color="auto" w:fill="auto"/>
          </w:tcPr>
          <w:p w14:paraId="3A33AC9F" w14:textId="19D8E4A3" w:rsidR="00BA0515" w:rsidRPr="007212D8" w:rsidRDefault="00BA0515" w:rsidP="00BA0515">
            <w:pPr>
              <w:keepNext/>
              <w:keepLines/>
              <w:jc w:val="left"/>
              <w:rPr>
                <w:rFonts w:ascii="Arial Narrow" w:hAnsi="Arial Narrow"/>
                <w:b/>
                <w:bCs/>
                <w:sz w:val="20"/>
                <w:szCs w:val="20"/>
              </w:rPr>
            </w:pPr>
            <w:r>
              <w:rPr>
                <w:rFonts w:ascii="Arial Narrow" w:hAnsi="Arial Narrow"/>
                <w:b/>
                <w:bCs/>
                <w:sz w:val="20"/>
                <w:szCs w:val="20"/>
              </w:rPr>
              <w:t>Total cost to</w:t>
            </w:r>
            <w:r w:rsidRPr="007212D8">
              <w:rPr>
                <w:rFonts w:ascii="Arial Narrow" w:hAnsi="Arial Narrow"/>
                <w:b/>
                <w:bCs/>
                <w:sz w:val="20"/>
                <w:szCs w:val="20"/>
              </w:rPr>
              <w:t xml:space="preserve"> PBS/RPBS</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B72101F" w14:textId="702669A1" w:rsidR="00BA0515" w:rsidRPr="001464C8" w:rsidRDefault="00087296" w:rsidP="00BA0515">
            <w:pPr>
              <w:keepNext/>
              <w:keepLines/>
              <w:jc w:val="center"/>
              <w:rPr>
                <w:rFonts w:ascii="Arial Narrow" w:hAnsi="Arial Narrow"/>
                <w:b/>
                <w:bCs/>
                <w:sz w:val="20"/>
                <w:szCs w:val="20"/>
                <w:highlight w:val="darkGray"/>
              </w:rPr>
            </w:pPr>
            <w:r w:rsidRPr="00087296">
              <w:rPr>
                <w:rFonts w:ascii="Arial Narrow" w:hAnsi="Arial Narrow" w:hint="eastAsia"/>
                <w:b/>
                <w:bCs/>
                <w:color w:val="000000"/>
                <w:w w:val="29"/>
                <w:sz w:val="20"/>
                <w:szCs w:val="20"/>
                <w:shd w:val="solid" w:color="000000" w:fill="000000"/>
                <w:fitText w:val="134" w:id="-761621500"/>
                <w14:textFill>
                  <w14:solidFill>
                    <w14:srgbClr w14:val="000000">
                      <w14:alpha w14:val="100000"/>
                    </w14:srgbClr>
                  </w14:solidFill>
                </w14:textFill>
              </w:rPr>
              <w:t xml:space="preserve">　</w:t>
            </w:r>
            <w:r w:rsidRPr="00087296">
              <w:rPr>
                <w:rFonts w:ascii="Arial Narrow" w:hAnsi="Arial Narrow"/>
                <w:b/>
                <w:bCs/>
                <w:color w:val="000000"/>
                <w:w w:val="29"/>
                <w:sz w:val="20"/>
                <w:szCs w:val="20"/>
                <w:shd w:val="solid" w:color="000000" w:fill="000000"/>
                <w:fitText w:val="134" w:id="-761621500"/>
                <w14:textFill>
                  <w14:solidFill>
                    <w14:srgbClr w14:val="000000">
                      <w14:alpha w14:val="100000"/>
                    </w14:srgbClr>
                  </w14:solidFill>
                </w14:textFill>
              </w:rPr>
              <w:t>|</w:t>
            </w:r>
            <w:r w:rsidRPr="00087296">
              <w:rPr>
                <w:rFonts w:ascii="Arial Narrow" w:hAnsi="Arial Narrow" w:hint="eastAsia"/>
                <w:b/>
                <w:bCs/>
                <w:color w:val="000000"/>
                <w:spacing w:val="5"/>
                <w:w w:val="29"/>
                <w:sz w:val="20"/>
                <w:szCs w:val="20"/>
                <w:shd w:val="solid" w:color="000000" w:fill="000000"/>
                <w:fitText w:val="134" w:id="-761621500"/>
                <w14:textFill>
                  <w14:solidFill>
                    <w14:srgbClr w14:val="000000">
                      <w14:alpha w14:val="100000"/>
                    </w14:srgbClr>
                  </w14:solidFill>
                </w14:textFill>
              </w:rPr>
              <w:t xml:space="preserve">　</w:t>
            </w:r>
            <w:r w:rsidR="00224BC1" w:rsidRPr="00FC27C6">
              <w:rPr>
                <w:rFonts w:ascii="Arial Narrow" w:hAnsi="Arial Narrow"/>
                <w:sz w:val="20"/>
                <w:szCs w:val="20"/>
                <w:vertAlign w:val="superscript"/>
              </w:rPr>
              <w:t>5</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1E17697" w14:textId="6BFE839D" w:rsidR="00BA0515" w:rsidRPr="001464C8" w:rsidRDefault="00087296" w:rsidP="00BA0515">
            <w:pPr>
              <w:keepNext/>
              <w:keepLines/>
              <w:jc w:val="center"/>
              <w:rPr>
                <w:rFonts w:ascii="Arial Narrow" w:hAnsi="Arial Narrow"/>
                <w:b/>
                <w:bCs/>
                <w:sz w:val="20"/>
                <w:szCs w:val="20"/>
                <w:highlight w:val="darkGray"/>
              </w:rPr>
            </w:pPr>
            <w:r w:rsidRPr="00087296">
              <w:rPr>
                <w:rFonts w:ascii="Arial Narrow" w:hAnsi="Arial Narrow" w:hint="eastAsia"/>
                <w:b/>
                <w:bCs/>
                <w:color w:val="000000"/>
                <w:w w:val="29"/>
                <w:sz w:val="20"/>
                <w:szCs w:val="20"/>
                <w:shd w:val="solid" w:color="000000" w:fill="000000"/>
                <w:fitText w:val="134" w:id="-761621499"/>
                <w14:textFill>
                  <w14:solidFill>
                    <w14:srgbClr w14:val="000000">
                      <w14:alpha w14:val="100000"/>
                    </w14:srgbClr>
                  </w14:solidFill>
                </w14:textFill>
              </w:rPr>
              <w:t xml:space="preserve">　</w:t>
            </w:r>
            <w:r w:rsidRPr="00087296">
              <w:rPr>
                <w:rFonts w:ascii="Arial Narrow" w:hAnsi="Arial Narrow"/>
                <w:b/>
                <w:bCs/>
                <w:color w:val="000000"/>
                <w:w w:val="29"/>
                <w:sz w:val="20"/>
                <w:szCs w:val="20"/>
                <w:shd w:val="solid" w:color="000000" w:fill="000000"/>
                <w:fitText w:val="134" w:id="-761621499"/>
                <w14:textFill>
                  <w14:solidFill>
                    <w14:srgbClr w14:val="000000">
                      <w14:alpha w14:val="100000"/>
                    </w14:srgbClr>
                  </w14:solidFill>
                </w14:textFill>
              </w:rPr>
              <w:t>|</w:t>
            </w:r>
            <w:r w:rsidRPr="00087296">
              <w:rPr>
                <w:rFonts w:ascii="Arial Narrow" w:hAnsi="Arial Narrow" w:hint="eastAsia"/>
                <w:b/>
                <w:bCs/>
                <w:color w:val="000000"/>
                <w:spacing w:val="5"/>
                <w:w w:val="29"/>
                <w:sz w:val="20"/>
                <w:szCs w:val="20"/>
                <w:shd w:val="solid" w:color="000000" w:fill="000000"/>
                <w:fitText w:val="134" w:id="-761621499"/>
                <w14:textFill>
                  <w14:solidFill>
                    <w14:srgbClr w14:val="000000">
                      <w14:alpha w14:val="100000"/>
                    </w14:srgbClr>
                  </w14:solidFill>
                </w14:textFill>
              </w:rPr>
              <w:t xml:space="preserve">　</w:t>
            </w:r>
            <w:r w:rsidR="001F7D03" w:rsidRPr="00FC27C6">
              <w:rPr>
                <w:rFonts w:ascii="Arial Narrow" w:hAnsi="Arial Narrow"/>
                <w:sz w:val="20"/>
                <w:szCs w:val="20"/>
                <w:vertAlign w:val="superscript"/>
              </w:rPr>
              <w:t>6</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18F461E" w14:textId="464B5E7D" w:rsidR="00BA0515" w:rsidRPr="001464C8" w:rsidRDefault="00087296" w:rsidP="00BA0515">
            <w:pPr>
              <w:keepNext/>
              <w:keepLines/>
              <w:jc w:val="center"/>
              <w:rPr>
                <w:rFonts w:ascii="Arial Narrow" w:hAnsi="Arial Narrow"/>
                <w:b/>
                <w:bCs/>
                <w:sz w:val="20"/>
                <w:szCs w:val="20"/>
                <w:highlight w:val="darkGray"/>
              </w:rPr>
            </w:pPr>
            <w:r w:rsidRPr="00087296">
              <w:rPr>
                <w:rFonts w:ascii="Arial Narrow" w:hAnsi="Arial Narrow" w:hint="eastAsia"/>
                <w:b/>
                <w:bCs/>
                <w:color w:val="000000"/>
                <w:w w:val="29"/>
                <w:sz w:val="20"/>
                <w:szCs w:val="20"/>
                <w:shd w:val="solid" w:color="000000" w:fill="000000"/>
                <w:fitText w:val="133" w:id="-761621498"/>
                <w14:textFill>
                  <w14:solidFill>
                    <w14:srgbClr w14:val="000000">
                      <w14:alpha w14:val="100000"/>
                    </w14:srgbClr>
                  </w14:solidFill>
                </w14:textFill>
              </w:rPr>
              <w:t xml:space="preserve">　</w:t>
            </w:r>
            <w:r w:rsidRPr="00087296">
              <w:rPr>
                <w:rFonts w:ascii="Arial Narrow" w:hAnsi="Arial Narrow"/>
                <w:b/>
                <w:bCs/>
                <w:color w:val="000000"/>
                <w:w w:val="29"/>
                <w:sz w:val="20"/>
                <w:szCs w:val="20"/>
                <w:shd w:val="solid" w:color="000000" w:fill="000000"/>
                <w:fitText w:val="133" w:id="-761621498"/>
                <w14:textFill>
                  <w14:solidFill>
                    <w14:srgbClr w14:val="000000">
                      <w14:alpha w14:val="100000"/>
                    </w14:srgbClr>
                  </w14:solidFill>
                </w14:textFill>
              </w:rPr>
              <w:t>|</w:t>
            </w:r>
            <w:r w:rsidRPr="00087296">
              <w:rPr>
                <w:rFonts w:ascii="Arial Narrow" w:hAnsi="Arial Narrow" w:hint="eastAsia"/>
                <w:b/>
                <w:bCs/>
                <w:color w:val="000000"/>
                <w:spacing w:val="4"/>
                <w:w w:val="29"/>
                <w:sz w:val="20"/>
                <w:szCs w:val="20"/>
                <w:shd w:val="solid" w:color="000000" w:fill="000000"/>
                <w:fitText w:val="133" w:id="-761621498"/>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7</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819669" w14:textId="7085806B" w:rsidR="00BA0515" w:rsidRPr="001464C8" w:rsidRDefault="00087296" w:rsidP="00BA0515">
            <w:pPr>
              <w:keepNext/>
              <w:keepLines/>
              <w:jc w:val="center"/>
              <w:rPr>
                <w:rFonts w:ascii="Arial Narrow" w:hAnsi="Arial Narrow"/>
                <w:b/>
                <w:bCs/>
                <w:sz w:val="20"/>
                <w:szCs w:val="20"/>
                <w:highlight w:val="darkGray"/>
              </w:rPr>
            </w:pPr>
            <w:r w:rsidRPr="00087296">
              <w:rPr>
                <w:rFonts w:ascii="Arial Narrow" w:hAnsi="Arial Narrow" w:hint="eastAsia"/>
                <w:b/>
                <w:bCs/>
                <w:color w:val="000000"/>
                <w:w w:val="29"/>
                <w:sz w:val="20"/>
                <w:szCs w:val="20"/>
                <w:shd w:val="solid" w:color="000000" w:fill="000000"/>
                <w:fitText w:val="133" w:id="-761621497"/>
                <w14:textFill>
                  <w14:solidFill>
                    <w14:srgbClr w14:val="000000">
                      <w14:alpha w14:val="100000"/>
                    </w14:srgbClr>
                  </w14:solidFill>
                </w14:textFill>
              </w:rPr>
              <w:t xml:space="preserve">　</w:t>
            </w:r>
            <w:r w:rsidRPr="00087296">
              <w:rPr>
                <w:rFonts w:ascii="Arial Narrow" w:hAnsi="Arial Narrow"/>
                <w:b/>
                <w:bCs/>
                <w:color w:val="000000"/>
                <w:w w:val="29"/>
                <w:sz w:val="20"/>
                <w:szCs w:val="20"/>
                <w:shd w:val="solid" w:color="000000" w:fill="000000"/>
                <w:fitText w:val="133" w:id="-761621497"/>
                <w14:textFill>
                  <w14:solidFill>
                    <w14:srgbClr w14:val="000000">
                      <w14:alpha w14:val="100000"/>
                    </w14:srgbClr>
                  </w14:solidFill>
                </w14:textFill>
              </w:rPr>
              <w:t>|</w:t>
            </w:r>
            <w:r w:rsidRPr="00087296">
              <w:rPr>
                <w:rFonts w:ascii="Arial Narrow" w:hAnsi="Arial Narrow" w:hint="eastAsia"/>
                <w:b/>
                <w:bCs/>
                <w:color w:val="000000"/>
                <w:spacing w:val="4"/>
                <w:w w:val="29"/>
                <w:sz w:val="20"/>
                <w:szCs w:val="20"/>
                <w:shd w:val="solid" w:color="000000" w:fill="000000"/>
                <w:fitText w:val="133" w:id="-761621497"/>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7</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67405BF" w14:textId="0D502CD0" w:rsidR="00BA0515" w:rsidRPr="001464C8" w:rsidRDefault="00087296" w:rsidP="00BA0515">
            <w:pPr>
              <w:keepNext/>
              <w:keepLines/>
              <w:jc w:val="center"/>
              <w:rPr>
                <w:rFonts w:ascii="Arial Narrow" w:hAnsi="Arial Narrow"/>
                <w:b/>
                <w:bCs/>
                <w:sz w:val="20"/>
                <w:szCs w:val="20"/>
                <w:highlight w:val="darkGray"/>
              </w:rPr>
            </w:pPr>
            <w:r w:rsidRPr="00087296">
              <w:rPr>
                <w:rFonts w:ascii="Arial Narrow" w:hAnsi="Arial Narrow" w:hint="eastAsia"/>
                <w:b/>
                <w:bCs/>
                <w:color w:val="000000"/>
                <w:w w:val="29"/>
                <w:sz w:val="20"/>
                <w:szCs w:val="20"/>
                <w:shd w:val="solid" w:color="000000" w:fill="000000"/>
                <w:fitText w:val="133" w:id="-761621496"/>
                <w14:textFill>
                  <w14:solidFill>
                    <w14:srgbClr w14:val="000000">
                      <w14:alpha w14:val="100000"/>
                    </w14:srgbClr>
                  </w14:solidFill>
                </w14:textFill>
              </w:rPr>
              <w:t xml:space="preserve">　</w:t>
            </w:r>
            <w:r w:rsidRPr="00087296">
              <w:rPr>
                <w:rFonts w:ascii="Arial Narrow" w:hAnsi="Arial Narrow"/>
                <w:b/>
                <w:bCs/>
                <w:color w:val="000000"/>
                <w:w w:val="29"/>
                <w:sz w:val="20"/>
                <w:szCs w:val="20"/>
                <w:shd w:val="solid" w:color="000000" w:fill="000000"/>
                <w:fitText w:val="133" w:id="-761621496"/>
                <w14:textFill>
                  <w14:solidFill>
                    <w14:srgbClr w14:val="000000">
                      <w14:alpha w14:val="100000"/>
                    </w14:srgbClr>
                  </w14:solidFill>
                </w14:textFill>
              </w:rPr>
              <w:t>|</w:t>
            </w:r>
            <w:r w:rsidRPr="00087296">
              <w:rPr>
                <w:rFonts w:ascii="Arial Narrow" w:hAnsi="Arial Narrow" w:hint="eastAsia"/>
                <w:b/>
                <w:bCs/>
                <w:color w:val="000000"/>
                <w:spacing w:val="4"/>
                <w:w w:val="29"/>
                <w:sz w:val="20"/>
                <w:szCs w:val="20"/>
                <w:shd w:val="solid" w:color="000000" w:fill="000000"/>
                <w:fitText w:val="133" w:id="-761621496"/>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7</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C0D54CA" w14:textId="0790B5CA" w:rsidR="00BA0515" w:rsidRPr="001464C8" w:rsidRDefault="00087296" w:rsidP="00BA0515">
            <w:pPr>
              <w:keepNext/>
              <w:keepLines/>
              <w:jc w:val="center"/>
              <w:rPr>
                <w:rFonts w:ascii="Arial Narrow" w:hAnsi="Arial Narrow"/>
                <w:b/>
                <w:bCs/>
                <w:sz w:val="20"/>
                <w:szCs w:val="20"/>
                <w:highlight w:val="darkGray"/>
              </w:rPr>
            </w:pPr>
            <w:r w:rsidRPr="00087296">
              <w:rPr>
                <w:rFonts w:ascii="Arial Narrow" w:hAnsi="Arial Narrow" w:hint="eastAsia"/>
                <w:b/>
                <w:bCs/>
                <w:color w:val="000000"/>
                <w:w w:val="29"/>
                <w:sz w:val="20"/>
                <w:szCs w:val="20"/>
                <w:shd w:val="solid" w:color="000000" w:fill="000000"/>
                <w:fitText w:val="134" w:id="-761621495"/>
                <w14:textFill>
                  <w14:solidFill>
                    <w14:srgbClr w14:val="000000">
                      <w14:alpha w14:val="100000"/>
                    </w14:srgbClr>
                  </w14:solidFill>
                </w14:textFill>
              </w:rPr>
              <w:t xml:space="preserve">　</w:t>
            </w:r>
            <w:r w:rsidRPr="00087296">
              <w:rPr>
                <w:rFonts w:ascii="Arial Narrow" w:hAnsi="Arial Narrow"/>
                <w:b/>
                <w:bCs/>
                <w:color w:val="000000"/>
                <w:w w:val="29"/>
                <w:sz w:val="20"/>
                <w:szCs w:val="20"/>
                <w:shd w:val="solid" w:color="000000" w:fill="000000"/>
                <w:fitText w:val="134" w:id="-761621495"/>
                <w14:textFill>
                  <w14:solidFill>
                    <w14:srgbClr w14:val="000000">
                      <w14:alpha w14:val="100000"/>
                    </w14:srgbClr>
                  </w14:solidFill>
                </w14:textFill>
              </w:rPr>
              <w:t>|</w:t>
            </w:r>
            <w:r w:rsidRPr="00087296">
              <w:rPr>
                <w:rFonts w:ascii="Arial Narrow" w:hAnsi="Arial Narrow" w:hint="eastAsia"/>
                <w:b/>
                <w:bCs/>
                <w:color w:val="000000"/>
                <w:spacing w:val="5"/>
                <w:w w:val="29"/>
                <w:sz w:val="20"/>
                <w:szCs w:val="20"/>
                <w:shd w:val="solid" w:color="000000" w:fill="000000"/>
                <w:fitText w:val="134" w:id="-761621495"/>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7</w:t>
            </w:r>
          </w:p>
        </w:tc>
      </w:tr>
      <w:tr w:rsidR="002B1CF4" w:rsidRPr="00565D09" w14:paraId="314A66C9" w14:textId="77777777" w:rsidTr="001464C8">
        <w:trPr>
          <w:trHeight w:val="260"/>
        </w:trPr>
        <w:tc>
          <w:tcPr>
            <w:tcW w:w="1531" w:type="dxa"/>
            <w:shd w:val="clear" w:color="auto" w:fill="F2F2F2" w:themeFill="background1" w:themeFillShade="F2"/>
            <w:noWrap/>
            <w:vAlign w:val="center"/>
          </w:tcPr>
          <w:p w14:paraId="0D3FAF53" w14:textId="4B651190" w:rsidR="00FC1026" w:rsidRPr="000D1D3D" w:rsidRDefault="00FC1026" w:rsidP="00FC1026">
            <w:pPr>
              <w:keepNext/>
              <w:keepLines/>
              <w:jc w:val="left"/>
              <w:rPr>
                <w:rFonts w:ascii="Arial Narrow" w:hAnsi="Arial Narrow"/>
                <w:b/>
                <w:bCs/>
                <w:sz w:val="20"/>
                <w:szCs w:val="20"/>
              </w:rPr>
            </w:pPr>
            <w:r>
              <w:rPr>
                <w:rFonts w:ascii="Arial Narrow" w:hAnsi="Arial Narrow"/>
                <w:b/>
                <w:bCs/>
                <w:sz w:val="20"/>
                <w:szCs w:val="20"/>
              </w:rPr>
              <w:t>N</w:t>
            </w:r>
            <w:r w:rsidRPr="00552BB2">
              <w:rPr>
                <w:rFonts w:ascii="Arial Narrow" w:hAnsi="Arial Narrow"/>
                <w:b/>
                <w:bCs/>
                <w:sz w:val="20"/>
                <w:szCs w:val="20"/>
              </w:rPr>
              <w:t xml:space="preserve">et cost of displaced </w:t>
            </w:r>
            <w:r>
              <w:rPr>
                <w:rFonts w:ascii="Arial Narrow" w:hAnsi="Arial Narrow"/>
                <w:b/>
                <w:bCs/>
                <w:sz w:val="20"/>
                <w:szCs w:val="20"/>
              </w:rPr>
              <w:t>Stelara to PBS/RPBS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5B31B" w14:textId="6FCCE4C1" w:rsidR="00FC1026" w:rsidRPr="001464C8" w:rsidRDefault="00087296" w:rsidP="00FC1026">
            <w:pPr>
              <w:keepNext/>
              <w:keepLines/>
              <w:jc w:val="center"/>
              <w:rPr>
                <w:rFonts w:ascii="Arial Narrow" w:hAnsi="Arial Narrow"/>
                <w:color w:val="FF0000"/>
                <w:sz w:val="20"/>
                <w:szCs w:val="20"/>
                <w:highlight w:val="darkGray"/>
              </w:rPr>
            </w:pPr>
            <w:r w:rsidRPr="00087296">
              <w:rPr>
                <w:rFonts w:ascii="Arial Narrow" w:hAnsi="Arial Narrow" w:hint="eastAsia"/>
                <w:color w:val="000000"/>
                <w:w w:val="21"/>
                <w:sz w:val="20"/>
                <w:szCs w:val="20"/>
                <w:shd w:val="solid" w:color="000000" w:fill="000000"/>
                <w:fitText w:val="93" w:id="-761621494"/>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94"/>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94"/>
                <w14:textFill>
                  <w14:solidFill>
                    <w14:srgbClr w14:val="000000">
                      <w14:alpha w14:val="100000"/>
                    </w14:srgbClr>
                  </w14:solidFill>
                </w14:textFill>
              </w:rPr>
              <w:t xml:space="preserve">　</w:t>
            </w:r>
            <w:r w:rsidR="002C0230" w:rsidRPr="001464C8">
              <w:rPr>
                <w:rFonts w:ascii="Arial Narrow" w:hAnsi="Arial Narrow"/>
                <w:sz w:val="20"/>
                <w:szCs w:val="20"/>
                <w:vertAlign w:val="superscript"/>
              </w:rPr>
              <w:t>8</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A24F63D" w14:textId="78FB9851" w:rsidR="00FC1026" w:rsidRPr="001464C8" w:rsidRDefault="00087296" w:rsidP="00FC1026">
            <w:pPr>
              <w:keepNext/>
              <w:keepLines/>
              <w:jc w:val="center"/>
              <w:rPr>
                <w:rFonts w:ascii="Arial Narrow" w:hAnsi="Arial Narrow"/>
                <w:color w:val="FF0000"/>
                <w:sz w:val="20"/>
                <w:szCs w:val="20"/>
                <w:highlight w:val="darkGray"/>
              </w:rPr>
            </w:pPr>
            <w:r w:rsidRPr="00087296">
              <w:rPr>
                <w:rFonts w:ascii="Arial Narrow" w:hAnsi="Arial Narrow" w:hint="eastAsia"/>
                <w:color w:val="000000"/>
                <w:w w:val="21"/>
                <w:sz w:val="20"/>
                <w:szCs w:val="20"/>
                <w:shd w:val="solid" w:color="000000" w:fill="000000"/>
                <w:fitText w:val="93" w:id="-761621493"/>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3" w:id="-761621493"/>
                <w14:textFill>
                  <w14:solidFill>
                    <w14:srgbClr w14:val="000000">
                      <w14:alpha w14:val="100000"/>
                    </w14:srgbClr>
                  </w14:solidFill>
                </w14:textFill>
              </w:rPr>
              <w:t>|</w:t>
            </w:r>
            <w:r w:rsidRPr="00087296">
              <w:rPr>
                <w:rFonts w:ascii="Arial Narrow" w:hAnsi="Arial Narrow" w:hint="eastAsia"/>
                <w:color w:val="000000"/>
                <w:spacing w:val="2"/>
                <w:w w:val="21"/>
                <w:sz w:val="20"/>
                <w:szCs w:val="20"/>
                <w:shd w:val="solid" w:color="000000" w:fill="000000"/>
                <w:fitText w:val="93" w:id="-761621493"/>
                <w14:textFill>
                  <w14:solidFill>
                    <w14:srgbClr w14:val="000000">
                      <w14:alpha w14:val="100000"/>
                    </w14:srgbClr>
                  </w14:solidFill>
                </w14:textFill>
              </w:rPr>
              <w:t xml:space="preserve">　</w:t>
            </w:r>
            <w:r w:rsidR="002C0230" w:rsidRPr="001464C8">
              <w:rPr>
                <w:rFonts w:ascii="Arial Narrow" w:hAnsi="Arial Narrow"/>
                <w:sz w:val="20"/>
                <w:szCs w:val="20"/>
                <w:vertAlign w:val="superscript"/>
              </w:rPr>
              <w:t>8</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7075D6C" w14:textId="58DF65D8" w:rsidR="00FC1026" w:rsidRPr="001464C8" w:rsidRDefault="00087296" w:rsidP="00FC1026">
            <w:pPr>
              <w:keepNext/>
              <w:keepLines/>
              <w:jc w:val="center"/>
              <w:rPr>
                <w:rFonts w:ascii="Arial Narrow" w:hAnsi="Arial Narrow"/>
                <w:color w:val="FF0000"/>
                <w:sz w:val="20"/>
                <w:szCs w:val="20"/>
                <w:highlight w:val="darkGray"/>
              </w:rPr>
            </w:pPr>
            <w:r w:rsidRPr="00087296">
              <w:rPr>
                <w:rFonts w:ascii="Arial Narrow" w:hAnsi="Arial Narrow" w:hint="eastAsia"/>
                <w:color w:val="000000"/>
                <w:w w:val="21"/>
                <w:sz w:val="20"/>
                <w:szCs w:val="20"/>
                <w:shd w:val="solid" w:color="000000" w:fill="000000"/>
                <w:fitText w:val="94" w:id="-761621492"/>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4" w:id="-761621492"/>
                <w14:textFill>
                  <w14:solidFill>
                    <w14:srgbClr w14:val="000000">
                      <w14:alpha w14:val="100000"/>
                    </w14:srgbClr>
                  </w14:solidFill>
                </w14:textFill>
              </w:rPr>
              <w:t>|</w:t>
            </w:r>
            <w:r w:rsidRPr="00087296">
              <w:rPr>
                <w:rFonts w:ascii="Arial Narrow" w:hAnsi="Arial Narrow" w:hint="eastAsia"/>
                <w:color w:val="000000"/>
                <w:spacing w:val="3"/>
                <w:w w:val="21"/>
                <w:sz w:val="20"/>
                <w:szCs w:val="20"/>
                <w:shd w:val="solid" w:color="000000" w:fill="000000"/>
                <w:fitText w:val="94" w:id="-761621492"/>
                <w14:textFill>
                  <w14:solidFill>
                    <w14:srgbClr w14:val="000000">
                      <w14:alpha w14:val="100000"/>
                    </w14:srgbClr>
                  </w14:solidFill>
                </w14:textFill>
              </w:rPr>
              <w:t xml:space="preserve">　</w:t>
            </w:r>
            <w:r w:rsidR="002C0230" w:rsidRPr="001464C8">
              <w:rPr>
                <w:rFonts w:ascii="Arial Narrow" w:hAnsi="Arial Narrow"/>
                <w:sz w:val="20"/>
                <w:szCs w:val="20"/>
                <w:vertAlign w:val="superscript"/>
              </w:rPr>
              <w:t>8</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097DB38" w14:textId="48EC5A17" w:rsidR="00FC1026" w:rsidRPr="001464C8" w:rsidRDefault="00087296" w:rsidP="00FC1026">
            <w:pPr>
              <w:keepNext/>
              <w:keepLines/>
              <w:jc w:val="center"/>
              <w:rPr>
                <w:rFonts w:ascii="Arial Narrow" w:hAnsi="Arial Narrow"/>
                <w:color w:val="FF0000"/>
                <w:sz w:val="20"/>
                <w:szCs w:val="20"/>
                <w:highlight w:val="darkGray"/>
              </w:rPr>
            </w:pPr>
            <w:r w:rsidRPr="00087296">
              <w:rPr>
                <w:rFonts w:ascii="Arial Narrow" w:hAnsi="Arial Narrow" w:hint="eastAsia"/>
                <w:color w:val="000000"/>
                <w:w w:val="21"/>
                <w:sz w:val="20"/>
                <w:szCs w:val="20"/>
                <w:shd w:val="solid" w:color="000000" w:fill="000000"/>
                <w:fitText w:val="94" w:id="-761621491"/>
                <w14:textFill>
                  <w14:solidFill>
                    <w14:srgbClr w14:val="000000">
                      <w14:alpha w14:val="100000"/>
                    </w14:srgbClr>
                  </w14:solidFill>
                </w14:textFill>
              </w:rPr>
              <w:t xml:space="preserve">　</w:t>
            </w:r>
            <w:r w:rsidRPr="00087296">
              <w:rPr>
                <w:rFonts w:ascii="Arial Narrow" w:hAnsi="Arial Narrow"/>
                <w:color w:val="000000"/>
                <w:w w:val="21"/>
                <w:sz w:val="20"/>
                <w:szCs w:val="20"/>
                <w:shd w:val="solid" w:color="000000" w:fill="000000"/>
                <w:fitText w:val="94" w:id="-761621491"/>
                <w14:textFill>
                  <w14:solidFill>
                    <w14:srgbClr w14:val="000000">
                      <w14:alpha w14:val="100000"/>
                    </w14:srgbClr>
                  </w14:solidFill>
                </w14:textFill>
              </w:rPr>
              <w:t>|</w:t>
            </w:r>
            <w:r w:rsidRPr="00087296">
              <w:rPr>
                <w:rFonts w:ascii="Arial Narrow" w:hAnsi="Arial Narrow" w:hint="eastAsia"/>
                <w:color w:val="000000"/>
                <w:spacing w:val="3"/>
                <w:w w:val="21"/>
                <w:sz w:val="20"/>
                <w:szCs w:val="20"/>
                <w:shd w:val="solid" w:color="000000" w:fill="000000"/>
                <w:fitText w:val="94" w:id="-761621491"/>
                <w14:textFill>
                  <w14:solidFill>
                    <w14:srgbClr w14:val="000000">
                      <w14:alpha w14:val="100000"/>
                    </w14:srgbClr>
                  </w14:solidFill>
                </w14:textFill>
              </w:rPr>
              <w:t xml:space="preserve">　</w:t>
            </w:r>
            <w:r w:rsidR="002C0230" w:rsidRPr="001464C8">
              <w:rPr>
                <w:rFonts w:ascii="Arial Narrow" w:hAnsi="Arial Narrow"/>
                <w:sz w:val="20"/>
                <w:szCs w:val="20"/>
                <w:vertAlign w:val="superscript"/>
              </w:rPr>
              <w:t>8</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CC1A4CB" w14:textId="2954130C" w:rsidR="00FC1026" w:rsidRPr="001464C8" w:rsidRDefault="00087296" w:rsidP="00FC1026">
            <w:pPr>
              <w:keepNext/>
              <w:keepLines/>
              <w:jc w:val="center"/>
              <w:rPr>
                <w:rFonts w:ascii="Arial Narrow" w:hAnsi="Arial Narrow"/>
                <w:color w:val="FF0000"/>
                <w:sz w:val="20"/>
                <w:szCs w:val="20"/>
                <w:highlight w:val="darkGray"/>
              </w:rPr>
            </w:pPr>
            <w:r w:rsidRPr="00087296">
              <w:rPr>
                <w:rFonts w:ascii="Arial Narrow" w:hAnsi="Arial Narrow" w:hint="eastAsia"/>
                <w:color w:val="FF0000"/>
                <w:w w:val="21"/>
                <w:sz w:val="20"/>
                <w:szCs w:val="20"/>
                <w:shd w:val="solid" w:color="000000" w:fill="000000"/>
                <w:fitText w:val="93" w:id="-761621490"/>
                <w14:textFill>
                  <w14:solidFill>
                    <w14:srgbClr w14:val="FF0000">
                      <w14:alpha w14:val="100000"/>
                    </w14:srgbClr>
                  </w14:solidFill>
                </w14:textFill>
              </w:rPr>
              <w:t xml:space="preserve">　</w:t>
            </w:r>
            <w:r w:rsidRPr="00087296">
              <w:rPr>
                <w:rFonts w:ascii="Arial Narrow" w:hAnsi="Arial Narrow"/>
                <w:color w:val="FF0000"/>
                <w:w w:val="21"/>
                <w:sz w:val="20"/>
                <w:szCs w:val="20"/>
                <w:shd w:val="solid" w:color="000000" w:fill="000000"/>
                <w:fitText w:val="93" w:id="-761621490"/>
                <w14:textFill>
                  <w14:solidFill>
                    <w14:srgbClr w14:val="FF0000">
                      <w14:alpha w14:val="100000"/>
                    </w14:srgbClr>
                  </w14:solidFill>
                </w14:textFill>
              </w:rPr>
              <w:t>|</w:t>
            </w:r>
            <w:r w:rsidRPr="00087296">
              <w:rPr>
                <w:rFonts w:ascii="Arial Narrow" w:hAnsi="Arial Narrow" w:hint="eastAsia"/>
                <w:color w:val="FF0000"/>
                <w:spacing w:val="2"/>
                <w:w w:val="21"/>
                <w:sz w:val="20"/>
                <w:szCs w:val="20"/>
                <w:shd w:val="solid" w:color="000000" w:fill="000000"/>
                <w:fitText w:val="93" w:id="-761621490"/>
                <w14:textFill>
                  <w14:solidFill>
                    <w14:srgbClr w14:val="FF0000">
                      <w14:alpha w14:val="100000"/>
                    </w14:srgbClr>
                  </w14:solidFill>
                </w14:textFill>
              </w:rPr>
              <w:t xml:space="preserve">　</w:t>
            </w:r>
            <w:r w:rsidR="002C0230" w:rsidRPr="00FC27C6">
              <w:rPr>
                <w:rFonts w:ascii="Arial Narrow" w:hAnsi="Arial Narrow"/>
                <w:color w:val="FF0000"/>
                <w:sz w:val="20"/>
                <w:szCs w:val="20"/>
                <w:vertAlign w:val="superscript"/>
              </w:rPr>
              <w:t>8</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BDBFB74" w14:textId="5B5D496F" w:rsidR="00FC1026" w:rsidRPr="001464C8" w:rsidRDefault="00087296" w:rsidP="00FC1026">
            <w:pPr>
              <w:keepNext/>
              <w:keepLines/>
              <w:jc w:val="center"/>
              <w:rPr>
                <w:rFonts w:ascii="Arial Narrow" w:hAnsi="Arial Narrow"/>
                <w:color w:val="FF0000"/>
                <w:sz w:val="20"/>
                <w:szCs w:val="20"/>
                <w:highlight w:val="darkGray"/>
              </w:rPr>
            </w:pPr>
            <w:r w:rsidRPr="00087296">
              <w:rPr>
                <w:rFonts w:ascii="Arial Narrow" w:hAnsi="Arial Narrow" w:hint="eastAsia"/>
                <w:color w:val="FF0000"/>
                <w:w w:val="21"/>
                <w:sz w:val="20"/>
                <w:szCs w:val="20"/>
                <w:shd w:val="solid" w:color="000000" w:fill="000000"/>
                <w:fitText w:val="93" w:id="-761621489"/>
                <w14:textFill>
                  <w14:solidFill>
                    <w14:srgbClr w14:val="FF0000">
                      <w14:alpha w14:val="100000"/>
                    </w14:srgbClr>
                  </w14:solidFill>
                </w14:textFill>
              </w:rPr>
              <w:t xml:space="preserve">　</w:t>
            </w:r>
            <w:r w:rsidRPr="00087296">
              <w:rPr>
                <w:rFonts w:ascii="Arial Narrow" w:hAnsi="Arial Narrow"/>
                <w:color w:val="FF0000"/>
                <w:w w:val="21"/>
                <w:sz w:val="20"/>
                <w:szCs w:val="20"/>
                <w:shd w:val="solid" w:color="000000" w:fill="000000"/>
                <w:fitText w:val="93" w:id="-761621489"/>
                <w14:textFill>
                  <w14:solidFill>
                    <w14:srgbClr w14:val="FF0000">
                      <w14:alpha w14:val="100000"/>
                    </w14:srgbClr>
                  </w14:solidFill>
                </w14:textFill>
              </w:rPr>
              <w:t>|</w:t>
            </w:r>
            <w:r w:rsidRPr="00087296">
              <w:rPr>
                <w:rFonts w:ascii="Arial Narrow" w:hAnsi="Arial Narrow" w:hint="eastAsia"/>
                <w:color w:val="FF0000"/>
                <w:spacing w:val="2"/>
                <w:w w:val="21"/>
                <w:sz w:val="20"/>
                <w:szCs w:val="20"/>
                <w:shd w:val="solid" w:color="000000" w:fill="000000"/>
                <w:fitText w:val="93" w:id="-761621489"/>
                <w14:textFill>
                  <w14:solidFill>
                    <w14:srgbClr w14:val="FF0000">
                      <w14:alpha w14:val="100000"/>
                    </w14:srgbClr>
                  </w14:solidFill>
                </w14:textFill>
              </w:rPr>
              <w:t xml:space="preserve">　</w:t>
            </w:r>
            <w:r w:rsidR="002C0230" w:rsidRPr="00FC27C6">
              <w:rPr>
                <w:rFonts w:ascii="Arial Narrow" w:hAnsi="Arial Narrow"/>
                <w:color w:val="FF0000"/>
                <w:sz w:val="20"/>
                <w:szCs w:val="20"/>
                <w:vertAlign w:val="superscript"/>
              </w:rPr>
              <w:t>8</w:t>
            </w:r>
          </w:p>
        </w:tc>
      </w:tr>
      <w:tr w:rsidR="00560200" w:rsidRPr="00565D09" w14:paraId="31D31FD5" w14:textId="77777777" w:rsidTr="00560200">
        <w:trPr>
          <w:trHeight w:val="260"/>
        </w:trPr>
        <w:tc>
          <w:tcPr>
            <w:tcW w:w="1531" w:type="dxa"/>
            <w:shd w:val="clear" w:color="auto" w:fill="F2F2F2" w:themeFill="background1" w:themeFillShade="F2"/>
            <w:noWrap/>
            <w:vAlign w:val="center"/>
          </w:tcPr>
          <w:p w14:paraId="26F27725" w14:textId="1BA112DD" w:rsidR="00252FA6" w:rsidRPr="00565D09" w:rsidRDefault="00252FA6" w:rsidP="00252FA6">
            <w:pPr>
              <w:keepNext/>
              <w:keepLines/>
              <w:jc w:val="left"/>
              <w:rPr>
                <w:rFonts w:ascii="Arial Narrow" w:hAnsi="Arial Narrow"/>
                <w:b/>
                <w:bCs/>
                <w:sz w:val="20"/>
                <w:szCs w:val="20"/>
              </w:rPr>
            </w:pPr>
            <w:r w:rsidRPr="000D1D3D">
              <w:rPr>
                <w:rFonts w:ascii="Arial Narrow" w:hAnsi="Arial Narrow"/>
                <w:b/>
                <w:bCs/>
                <w:sz w:val="20"/>
                <w:szCs w:val="20"/>
              </w:rPr>
              <w:t>Net</w:t>
            </w:r>
            <w:r>
              <w:rPr>
                <w:rFonts w:ascii="Arial Narrow" w:hAnsi="Arial Narrow"/>
                <w:b/>
                <w:bCs/>
                <w:sz w:val="20"/>
                <w:szCs w:val="20"/>
              </w:rPr>
              <w:t xml:space="preserve"> cost</w:t>
            </w:r>
            <w:r w:rsidRPr="000D1D3D">
              <w:rPr>
                <w:rFonts w:ascii="Arial Narrow" w:hAnsi="Arial Narrow"/>
                <w:b/>
                <w:bCs/>
                <w:sz w:val="20"/>
                <w:szCs w:val="20"/>
              </w:rPr>
              <w:t xml:space="preserve"> to PBS/RPBS</w:t>
            </w:r>
          </w:p>
        </w:tc>
        <w:tc>
          <w:tcPr>
            <w:tcW w:w="1191" w:type="dxa"/>
            <w:shd w:val="clear" w:color="auto" w:fill="F2F2F2" w:themeFill="background1" w:themeFillShade="F2"/>
            <w:noWrap/>
          </w:tcPr>
          <w:p w14:paraId="3ED198CA" w14:textId="22BBDE10" w:rsidR="00252FA6" w:rsidRPr="001464C8" w:rsidRDefault="00087296" w:rsidP="00252FA6">
            <w:pPr>
              <w:keepNext/>
              <w:keepLines/>
              <w:jc w:val="center"/>
              <w:rPr>
                <w:rFonts w:ascii="Arial Narrow" w:hAnsi="Arial Narrow"/>
                <w:b/>
                <w:bCs/>
                <w:sz w:val="20"/>
                <w:szCs w:val="20"/>
                <w:highlight w:val="darkGray"/>
              </w:rPr>
            </w:pPr>
            <w:r w:rsidRPr="00087296">
              <w:rPr>
                <w:rFonts w:ascii="Arial Narrow" w:hAnsi="Arial Narrow" w:hint="eastAsia"/>
                <w:b/>
                <w:bCs/>
                <w:color w:val="000000"/>
                <w:w w:val="29"/>
                <w:sz w:val="20"/>
                <w:szCs w:val="20"/>
                <w:shd w:val="solid" w:color="000000" w:fill="000000"/>
                <w:fitText w:val="134" w:id="-761621488"/>
                <w14:textFill>
                  <w14:solidFill>
                    <w14:srgbClr w14:val="000000">
                      <w14:alpha w14:val="100000"/>
                    </w14:srgbClr>
                  </w14:solidFill>
                </w14:textFill>
              </w:rPr>
              <w:t xml:space="preserve">　</w:t>
            </w:r>
            <w:r w:rsidRPr="00087296">
              <w:rPr>
                <w:rFonts w:ascii="Arial Narrow" w:hAnsi="Arial Narrow"/>
                <w:b/>
                <w:bCs/>
                <w:color w:val="000000"/>
                <w:w w:val="29"/>
                <w:sz w:val="20"/>
                <w:szCs w:val="20"/>
                <w:shd w:val="solid" w:color="000000" w:fill="000000"/>
                <w:fitText w:val="134" w:id="-761621488"/>
                <w14:textFill>
                  <w14:solidFill>
                    <w14:srgbClr w14:val="000000">
                      <w14:alpha w14:val="100000"/>
                    </w14:srgbClr>
                  </w14:solidFill>
                </w14:textFill>
              </w:rPr>
              <w:t>|</w:t>
            </w:r>
            <w:r w:rsidRPr="00087296">
              <w:rPr>
                <w:rFonts w:ascii="Arial Narrow" w:hAnsi="Arial Narrow" w:hint="eastAsia"/>
                <w:b/>
                <w:bCs/>
                <w:color w:val="000000"/>
                <w:spacing w:val="5"/>
                <w:w w:val="29"/>
                <w:sz w:val="20"/>
                <w:szCs w:val="20"/>
                <w:shd w:val="solid" w:color="000000" w:fill="000000"/>
                <w:fitText w:val="134" w:id="-761621488"/>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9</w:t>
            </w:r>
          </w:p>
        </w:tc>
        <w:tc>
          <w:tcPr>
            <w:tcW w:w="1191" w:type="dxa"/>
            <w:shd w:val="clear" w:color="auto" w:fill="F2F2F2" w:themeFill="background1" w:themeFillShade="F2"/>
            <w:noWrap/>
          </w:tcPr>
          <w:p w14:paraId="09DF48C4" w14:textId="320E75B5" w:rsidR="00252FA6" w:rsidRPr="001464C8" w:rsidRDefault="00087296" w:rsidP="00252FA6">
            <w:pPr>
              <w:keepNext/>
              <w:keepLines/>
              <w:jc w:val="center"/>
              <w:rPr>
                <w:rFonts w:ascii="Arial Narrow" w:hAnsi="Arial Narrow"/>
                <w:b/>
                <w:bCs/>
                <w:sz w:val="20"/>
                <w:szCs w:val="20"/>
                <w:highlight w:val="darkGray"/>
              </w:rPr>
            </w:pPr>
            <w:r w:rsidRPr="00087296">
              <w:rPr>
                <w:rFonts w:ascii="Arial Narrow" w:hAnsi="Arial Narrow" w:hint="eastAsia"/>
                <w:b/>
                <w:bCs/>
                <w:color w:val="000000"/>
                <w:w w:val="29"/>
                <w:sz w:val="20"/>
                <w:szCs w:val="20"/>
                <w:shd w:val="solid" w:color="000000" w:fill="000000"/>
                <w:fitText w:val="134" w:id="-761621504"/>
                <w14:textFill>
                  <w14:solidFill>
                    <w14:srgbClr w14:val="000000">
                      <w14:alpha w14:val="100000"/>
                    </w14:srgbClr>
                  </w14:solidFill>
                </w14:textFill>
              </w:rPr>
              <w:t xml:space="preserve">　</w:t>
            </w:r>
            <w:r w:rsidRPr="00087296">
              <w:rPr>
                <w:rFonts w:ascii="Arial Narrow" w:hAnsi="Arial Narrow"/>
                <w:b/>
                <w:bCs/>
                <w:color w:val="000000"/>
                <w:w w:val="29"/>
                <w:sz w:val="20"/>
                <w:szCs w:val="20"/>
                <w:shd w:val="solid" w:color="000000" w:fill="000000"/>
                <w:fitText w:val="134" w:id="-761621504"/>
                <w14:textFill>
                  <w14:solidFill>
                    <w14:srgbClr w14:val="000000">
                      <w14:alpha w14:val="100000"/>
                    </w14:srgbClr>
                  </w14:solidFill>
                </w14:textFill>
              </w:rPr>
              <w:t>|</w:t>
            </w:r>
            <w:r w:rsidRPr="00087296">
              <w:rPr>
                <w:rFonts w:ascii="Arial Narrow" w:hAnsi="Arial Narrow" w:hint="eastAsia"/>
                <w:b/>
                <w:bCs/>
                <w:color w:val="000000"/>
                <w:spacing w:val="5"/>
                <w:w w:val="29"/>
                <w:sz w:val="20"/>
                <w:szCs w:val="20"/>
                <w:shd w:val="solid" w:color="000000" w:fill="000000"/>
                <w:fitText w:val="134" w:id="-761621504"/>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9</w:t>
            </w:r>
          </w:p>
        </w:tc>
        <w:tc>
          <w:tcPr>
            <w:tcW w:w="1191" w:type="dxa"/>
            <w:shd w:val="clear" w:color="auto" w:fill="F2F2F2" w:themeFill="background1" w:themeFillShade="F2"/>
            <w:noWrap/>
          </w:tcPr>
          <w:p w14:paraId="55F73056" w14:textId="1E6DB662" w:rsidR="00252FA6" w:rsidRPr="001464C8" w:rsidRDefault="00087296" w:rsidP="00252FA6">
            <w:pPr>
              <w:keepNext/>
              <w:keepLines/>
              <w:jc w:val="center"/>
              <w:rPr>
                <w:rFonts w:ascii="Arial Narrow" w:hAnsi="Arial Narrow"/>
                <w:b/>
                <w:bCs/>
                <w:sz w:val="20"/>
                <w:szCs w:val="20"/>
                <w:highlight w:val="darkGray"/>
              </w:rPr>
            </w:pPr>
            <w:r w:rsidRPr="00087296">
              <w:rPr>
                <w:rFonts w:ascii="Arial Narrow" w:hAnsi="Arial Narrow" w:hint="eastAsia"/>
                <w:b/>
                <w:bCs/>
                <w:color w:val="000000"/>
                <w:w w:val="29"/>
                <w:sz w:val="20"/>
                <w:szCs w:val="20"/>
                <w:shd w:val="solid" w:color="000000" w:fill="000000"/>
                <w:fitText w:val="133" w:id="-761621503"/>
                <w14:textFill>
                  <w14:solidFill>
                    <w14:srgbClr w14:val="000000">
                      <w14:alpha w14:val="100000"/>
                    </w14:srgbClr>
                  </w14:solidFill>
                </w14:textFill>
              </w:rPr>
              <w:t xml:space="preserve">　</w:t>
            </w:r>
            <w:r w:rsidRPr="00087296">
              <w:rPr>
                <w:rFonts w:ascii="Arial Narrow" w:hAnsi="Arial Narrow"/>
                <w:b/>
                <w:bCs/>
                <w:color w:val="000000"/>
                <w:w w:val="29"/>
                <w:sz w:val="20"/>
                <w:szCs w:val="20"/>
                <w:shd w:val="solid" w:color="000000" w:fill="000000"/>
                <w:fitText w:val="133" w:id="-761621503"/>
                <w14:textFill>
                  <w14:solidFill>
                    <w14:srgbClr w14:val="000000">
                      <w14:alpha w14:val="100000"/>
                    </w14:srgbClr>
                  </w14:solidFill>
                </w14:textFill>
              </w:rPr>
              <w:t>|</w:t>
            </w:r>
            <w:r w:rsidRPr="00087296">
              <w:rPr>
                <w:rFonts w:ascii="Arial Narrow" w:hAnsi="Arial Narrow" w:hint="eastAsia"/>
                <w:b/>
                <w:bCs/>
                <w:color w:val="000000"/>
                <w:spacing w:val="4"/>
                <w:w w:val="29"/>
                <w:sz w:val="20"/>
                <w:szCs w:val="20"/>
                <w:shd w:val="solid" w:color="000000" w:fill="000000"/>
                <w:fitText w:val="133" w:id="-761621503"/>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9</w:t>
            </w:r>
          </w:p>
        </w:tc>
        <w:tc>
          <w:tcPr>
            <w:tcW w:w="1191" w:type="dxa"/>
            <w:shd w:val="clear" w:color="auto" w:fill="F2F2F2" w:themeFill="background1" w:themeFillShade="F2"/>
            <w:noWrap/>
          </w:tcPr>
          <w:p w14:paraId="070648BC" w14:textId="2E4B0FE3" w:rsidR="00252FA6" w:rsidRPr="001464C8" w:rsidRDefault="00087296" w:rsidP="00252FA6">
            <w:pPr>
              <w:keepNext/>
              <w:keepLines/>
              <w:jc w:val="center"/>
              <w:rPr>
                <w:rFonts w:ascii="Arial Narrow" w:hAnsi="Arial Narrow"/>
                <w:b/>
                <w:bCs/>
                <w:sz w:val="20"/>
                <w:szCs w:val="20"/>
                <w:highlight w:val="darkGray"/>
              </w:rPr>
            </w:pPr>
            <w:r w:rsidRPr="00087296">
              <w:rPr>
                <w:rFonts w:ascii="Arial Narrow" w:hAnsi="Arial Narrow" w:hint="eastAsia"/>
                <w:b/>
                <w:bCs/>
                <w:color w:val="000000"/>
                <w:w w:val="29"/>
                <w:sz w:val="20"/>
                <w:szCs w:val="20"/>
                <w:shd w:val="solid" w:color="000000" w:fill="000000"/>
                <w:fitText w:val="133" w:id="-761621502"/>
                <w14:textFill>
                  <w14:solidFill>
                    <w14:srgbClr w14:val="000000">
                      <w14:alpha w14:val="100000"/>
                    </w14:srgbClr>
                  </w14:solidFill>
                </w14:textFill>
              </w:rPr>
              <w:t xml:space="preserve">　</w:t>
            </w:r>
            <w:r w:rsidRPr="00087296">
              <w:rPr>
                <w:rFonts w:ascii="Arial Narrow" w:hAnsi="Arial Narrow"/>
                <w:b/>
                <w:bCs/>
                <w:color w:val="000000"/>
                <w:w w:val="29"/>
                <w:sz w:val="20"/>
                <w:szCs w:val="20"/>
                <w:shd w:val="solid" w:color="000000" w:fill="000000"/>
                <w:fitText w:val="133" w:id="-761621502"/>
                <w14:textFill>
                  <w14:solidFill>
                    <w14:srgbClr w14:val="000000">
                      <w14:alpha w14:val="100000"/>
                    </w14:srgbClr>
                  </w14:solidFill>
                </w14:textFill>
              </w:rPr>
              <w:t>|</w:t>
            </w:r>
            <w:r w:rsidRPr="00087296">
              <w:rPr>
                <w:rFonts w:ascii="Arial Narrow" w:hAnsi="Arial Narrow" w:hint="eastAsia"/>
                <w:b/>
                <w:bCs/>
                <w:color w:val="000000"/>
                <w:spacing w:val="4"/>
                <w:w w:val="29"/>
                <w:sz w:val="20"/>
                <w:szCs w:val="20"/>
                <w:shd w:val="solid" w:color="000000" w:fill="000000"/>
                <w:fitText w:val="133" w:id="-761621502"/>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9</w:t>
            </w:r>
          </w:p>
        </w:tc>
        <w:tc>
          <w:tcPr>
            <w:tcW w:w="1191" w:type="dxa"/>
            <w:shd w:val="clear" w:color="auto" w:fill="F2F2F2" w:themeFill="background1" w:themeFillShade="F2"/>
            <w:noWrap/>
          </w:tcPr>
          <w:p w14:paraId="17210095" w14:textId="5FC5EACB" w:rsidR="00252FA6" w:rsidRPr="001464C8" w:rsidRDefault="00087296" w:rsidP="00252FA6">
            <w:pPr>
              <w:keepNext/>
              <w:keepLines/>
              <w:jc w:val="center"/>
              <w:rPr>
                <w:rFonts w:ascii="Arial Narrow" w:hAnsi="Arial Narrow"/>
                <w:b/>
                <w:bCs/>
                <w:sz w:val="20"/>
                <w:szCs w:val="20"/>
                <w:highlight w:val="darkGray"/>
              </w:rPr>
            </w:pPr>
            <w:r w:rsidRPr="00087296">
              <w:rPr>
                <w:rFonts w:ascii="Arial Narrow" w:hAnsi="Arial Narrow" w:hint="eastAsia"/>
                <w:b/>
                <w:bCs/>
                <w:color w:val="000000"/>
                <w:w w:val="29"/>
                <w:sz w:val="20"/>
                <w:szCs w:val="20"/>
                <w:shd w:val="solid" w:color="000000" w:fill="000000"/>
                <w:fitText w:val="133" w:id="-761621501"/>
                <w14:textFill>
                  <w14:solidFill>
                    <w14:srgbClr w14:val="000000">
                      <w14:alpha w14:val="100000"/>
                    </w14:srgbClr>
                  </w14:solidFill>
                </w14:textFill>
              </w:rPr>
              <w:t xml:space="preserve">　</w:t>
            </w:r>
            <w:r w:rsidRPr="00087296">
              <w:rPr>
                <w:rFonts w:ascii="Arial Narrow" w:hAnsi="Arial Narrow"/>
                <w:b/>
                <w:bCs/>
                <w:color w:val="000000"/>
                <w:w w:val="29"/>
                <w:sz w:val="20"/>
                <w:szCs w:val="20"/>
                <w:shd w:val="solid" w:color="000000" w:fill="000000"/>
                <w:fitText w:val="133" w:id="-761621501"/>
                <w14:textFill>
                  <w14:solidFill>
                    <w14:srgbClr w14:val="000000">
                      <w14:alpha w14:val="100000"/>
                    </w14:srgbClr>
                  </w14:solidFill>
                </w14:textFill>
              </w:rPr>
              <w:t>|</w:t>
            </w:r>
            <w:r w:rsidRPr="00087296">
              <w:rPr>
                <w:rFonts w:ascii="Arial Narrow" w:hAnsi="Arial Narrow" w:hint="eastAsia"/>
                <w:b/>
                <w:bCs/>
                <w:color w:val="000000"/>
                <w:spacing w:val="4"/>
                <w:w w:val="29"/>
                <w:sz w:val="20"/>
                <w:szCs w:val="20"/>
                <w:shd w:val="solid" w:color="000000" w:fill="000000"/>
                <w:fitText w:val="133" w:id="-761621501"/>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9</w:t>
            </w:r>
          </w:p>
        </w:tc>
        <w:tc>
          <w:tcPr>
            <w:tcW w:w="1191" w:type="dxa"/>
            <w:shd w:val="clear" w:color="auto" w:fill="F2F2F2" w:themeFill="background1" w:themeFillShade="F2"/>
            <w:noWrap/>
          </w:tcPr>
          <w:p w14:paraId="68201504" w14:textId="57A6DFC7" w:rsidR="00252FA6" w:rsidRPr="001464C8" w:rsidRDefault="00087296" w:rsidP="00252FA6">
            <w:pPr>
              <w:keepNext/>
              <w:keepLines/>
              <w:jc w:val="center"/>
              <w:rPr>
                <w:rFonts w:ascii="Arial Narrow" w:hAnsi="Arial Narrow"/>
                <w:b/>
                <w:bCs/>
                <w:sz w:val="20"/>
                <w:szCs w:val="20"/>
                <w:highlight w:val="darkGray"/>
              </w:rPr>
            </w:pPr>
            <w:r w:rsidRPr="000E532C">
              <w:rPr>
                <w:rFonts w:ascii="Arial Narrow" w:hAnsi="Arial Narrow" w:hint="eastAsia"/>
                <w:b/>
                <w:bCs/>
                <w:color w:val="000000"/>
                <w:w w:val="29"/>
                <w:sz w:val="20"/>
                <w:szCs w:val="20"/>
                <w:shd w:val="solid" w:color="000000" w:fill="000000"/>
                <w:fitText w:val="134" w:id="-761621500"/>
                <w14:textFill>
                  <w14:solidFill>
                    <w14:srgbClr w14:val="000000">
                      <w14:alpha w14:val="100000"/>
                    </w14:srgbClr>
                  </w14:solidFill>
                </w14:textFill>
              </w:rPr>
              <w:t xml:space="preserve">　</w:t>
            </w:r>
            <w:r w:rsidRPr="000E532C">
              <w:rPr>
                <w:rFonts w:ascii="Arial Narrow" w:hAnsi="Arial Narrow"/>
                <w:b/>
                <w:bCs/>
                <w:color w:val="000000"/>
                <w:w w:val="29"/>
                <w:sz w:val="20"/>
                <w:szCs w:val="20"/>
                <w:shd w:val="solid" w:color="000000" w:fill="000000"/>
                <w:fitText w:val="134" w:id="-761621500"/>
                <w14:textFill>
                  <w14:solidFill>
                    <w14:srgbClr w14:val="000000">
                      <w14:alpha w14:val="100000"/>
                    </w14:srgbClr>
                  </w14:solidFill>
                </w14:textFill>
              </w:rPr>
              <w:t>|</w:t>
            </w:r>
            <w:r w:rsidRPr="000E532C">
              <w:rPr>
                <w:rFonts w:ascii="Arial Narrow" w:hAnsi="Arial Narrow" w:hint="eastAsia"/>
                <w:b/>
                <w:bCs/>
                <w:color w:val="000000"/>
                <w:spacing w:val="5"/>
                <w:w w:val="29"/>
                <w:sz w:val="20"/>
                <w:szCs w:val="20"/>
                <w:shd w:val="solid" w:color="000000" w:fill="000000"/>
                <w:fitText w:val="134" w:id="-761621500"/>
                <w14:textFill>
                  <w14:solidFill>
                    <w14:srgbClr w14:val="000000">
                      <w14:alpha w14:val="100000"/>
                    </w14:srgbClr>
                  </w14:solidFill>
                </w14:textFill>
              </w:rPr>
              <w:t xml:space="preserve">　</w:t>
            </w:r>
            <w:r w:rsidR="002C0230" w:rsidRPr="00FC27C6">
              <w:rPr>
                <w:rFonts w:ascii="Arial Narrow" w:hAnsi="Arial Narrow"/>
                <w:sz w:val="20"/>
                <w:szCs w:val="20"/>
                <w:vertAlign w:val="superscript"/>
              </w:rPr>
              <w:t>9</w:t>
            </w:r>
          </w:p>
        </w:tc>
      </w:tr>
    </w:tbl>
    <w:p w14:paraId="42320224" w14:textId="7F7CB2B5" w:rsidR="00D70349" w:rsidRPr="00E1157E" w:rsidRDefault="00AB4684" w:rsidP="001464C8">
      <w:pPr>
        <w:pStyle w:val="TableFigureFooter"/>
        <w:keepNext/>
        <w:keepLines/>
      </w:pPr>
      <w:r w:rsidRPr="00E1157E">
        <w:t>Abbreviations: PBS = Pharmaceutical Benefits Scheme; RPBS = Repatriation Pharmaceutical Benefits Scheme.</w:t>
      </w:r>
    </w:p>
    <w:p w14:paraId="364D632E" w14:textId="77777777" w:rsidR="007E4FD1" w:rsidRDefault="00D70349" w:rsidP="00560200">
      <w:pPr>
        <w:pStyle w:val="TableFigureFooter"/>
        <w:keepNext/>
        <w:keepLines/>
      </w:pPr>
      <w:r w:rsidRPr="00E1157E">
        <w:t xml:space="preserve">Source: </w:t>
      </w:r>
      <w:r w:rsidR="00AA466B" w:rsidRPr="00AA466B">
        <w:t>p</w:t>
      </w:r>
      <w:r w:rsidR="002B7180">
        <w:t xml:space="preserve">p. </w:t>
      </w:r>
      <w:r w:rsidR="00994EBE">
        <w:t xml:space="preserve">94-96 </w:t>
      </w:r>
      <w:r w:rsidRPr="00AA466B">
        <w:t>of the submission</w:t>
      </w:r>
      <w:r w:rsidR="007E4FD1" w:rsidRPr="007E4FD1">
        <w:t xml:space="preserve"> </w:t>
      </w:r>
    </w:p>
    <w:p w14:paraId="4DE64294" w14:textId="7528B8FB" w:rsidR="007E4FD1" w:rsidRPr="001464C8" w:rsidRDefault="007E4FD1" w:rsidP="00560200">
      <w:pPr>
        <w:pStyle w:val="TableFigureFooter"/>
        <w:keepNext/>
        <w:keepLines/>
        <w:rPr>
          <w:i/>
          <w:iCs/>
        </w:rPr>
      </w:pPr>
      <w:r w:rsidRPr="001464C8">
        <w:rPr>
          <w:i/>
          <w:iCs/>
        </w:rPr>
        <w:t>The redacted values correspond to the following ranges:</w:t>
      </w:r>
    </w:p>
    <w:p w14:paraId="159519A9" w14:textId="77777777" w:rsidR="007E4FD1" w:rsidRPr="001464C8" w:rsidRDefault="007E4FD1" w:rsidP="00560200">
      <w:pPr>
        <w:pStyle w:val="TableFigureFooter"/>
        <w:keepNext/>
        <w:rPr>
          <w:i/>
          <w:iCs/>
        </w:rPr>
      </w:pPr>
      <w:r w:rsidRPr="001464C8">
        <w:rPr>
          <w:i/>
          <w:iCs/>
        </w:rPr>
        <w:t>1 500 to &lt; 5,000</w:t>
      </w:r>
    </w:p>
    <w:p w14:paraId="551B69F6" w14:textId="17761345" w:rsidR="003F4B86" w:rsidRPr="001464C8" w:rsidRDefault="00A311C2" w:rsidP="00560200">
      <w:pPr>
        <w:pStyle w:val="TableFigureFooter"/>
        <w:keepNext/>
        <w:rPr>
          <w:i/>
          <w:iCs/>
        </w:rPr>
      </w:pPr>
      <w:bookmarkStart w:id="23" w:name="_Hlk113629206"/>
      <w:r w:rsidRPr="001464C8">
        <w:rPr>
          <w:i/>
          <w:iCs/>
        </w:rPr>
        <w:t xml:space="preserve">2 </w:t>
      </w:r>
      <w:r w:rsidR="003F4B86" w:rsidRPr="001464C8">
        <w:rPr>
          <w:i/>
          <w:iCs/>
        </w:rPr>
        <w:t>5,000 to &lt; 10,000</w:t>
      </w:r>
    </w:p>
    <w:bookmarkEnd w:id="23"/>
    <w:p w14:paraId="17BCF4DC" w14:textId="31C59403" w:rsidR="003F4B86" w:rsidRPr="001464C8" w:rsidRDefault="00A311C2" w:rsidP="00560200">
      <w:pPr>
        <w:pStyle w:val="TableFigureFooter"/>
        <w:keepNext/>
        <w:rPr>
          <w:i/>
          <w:iCs/>
        </w:rPr>
      </w:pPr>
      <w:r w:rsidRPr="001464C8">
        <w:rPr>
          <w:i/>
          <w:iCs/>
        </w:rPr>
        <w:t xml:space="preserve">3 </w:t>
      </w:r>
      <w:r w:rsidR="003F4B86" w:rsidRPr="001464C8">
        <w:rPr>
          <w:i/>
          <w:iCs/>
        </w:rPr>
        <w:t>10,000 to &lt; 20,000</w:t>
      </w:r>
    </w:p>
    <w:p w14:paraId="470A6461" w14:textId="70731541" w:rsidR="003F4B86" w:rsidRPr="001464C8" w:rsidRDefault="00A311C2" w:rsidP="00560200">
      <w:pPr>
        <w:pStyle w:val="TableFigureFooter"/>
        <w:keepNext/>
        <w:rPr>
          <w:i/>
          <w:iCs/>
        </w:rPr>
      </w:pPr>
      <w:r w:rsidRPr="001464C8">
        <w:rPr>
          <w:i/>
          <w:iCs/>
        </w:rPr>
        <w:t xml:space="preserve">4 </w:t>
      </w:r>
      <w:r w:rsidR="003F4B86" w:rsidRPr="001464C8">
        <w:rPr>
          <w:i/>
          <w:iCs/>
        </w:rPr>
        <w:t>20,000 to &lt; 30,000</w:t>
      </w:r>
    </w:p>
    <w:p w14:paraId="4E92A0FF" w14:textId="77777777" w:rsidR="00AA3A65" w:rsidRPr="001464C8" w:rsidRDefault="00AA3A65" w:rsidP="00560200">
      <w:pPr>
        <w:pStyle w:val="TableFigureFooter"/>
        <w:rPr>
          <w:i/>
          <w:iCs/>
        </w:rPr>
      </w:pPr>
      <w:r w:rsidRPr="001464C8">
        <w:rPr>
          <w:i/>
          <w:iCs/>
        </w:rPr>
        <w:t>5 $20 million to &lt; $30 million</w:t>
      </w:r>
    </w:p>
    <w:p w14:paraId="29A26C47" w14:textId="12C4CECB" w:rsidR="001F7D03" w:rsidRPr="001464C8" w:rsidRDefault="001F7D03" w:rsidP="00560200">
      <w:pPr>
        <w:pStyle w:val="TableFigureFooter"/>
        <w:keepNext/>
        <w:rPr>
          <w:i/>
          <w:iCs/>
        </w:rPr>
      </w:pPr>
      <w:bookmarkStart w:id="24" w:name="_Hlk113629385"/>
      <w:r w:rsidRPr="001464C8">
        <w:rPr>
          <w:i/>
          <w:iCs/>
        </w:rPr>
        <w:t>6 $50 million to &lt; $60 million</w:t>
      </w:r>
    </w:p>
    <w:p w14:paraId="4026412B" w14:textId="6930C7CD" w:rsidR="002C0230" w:rsidRPr="001464C8" w:rsidRDefault="002C0230" w:rsidP="00560200">
      <w:pPr>
        <w:pStyle w:val="TableFigureFooter"/>
        <w:keepNext/>
        <w:rPr>
          <w:i/>
          <w:iCs/>
        </w:rPr>
      </w:pPr>
      <w:bookmarkStart w:id="25" w:name="_Hlk113629257"/>
      <w:bookmarkEnd w:id="24"/>
      <w:r w:rsidRPr="001464C8">
        <w:rPr>
          <w:i/>
          <w:iCs/>
        </w:rPr>
        <w:t>7 $100 million to &lt; $200 million</w:t>
      </w:r>
    </w:p>
    <w:p w14:paraId="52F19192" w14:textId="7A22000B" w:rsidR="00F073D2" w:rsidRPr="001464C8" w:rsidRDefault="00F073D2" w:rsidP="00560200">
      <w:pPr>
        <w:pStyle w:val="TableFigureFooter"/>
        <w:keepNext/>
        <w:rPr>
          <w:i/>
          <w:iCs/>
        </w:rPr>
      </w:pPr>
      <w:bookmarkStart w:id="26" w:name="_Hlk113629082"/>
      <w:bookmarkEnd w:id="25"/>
      <w:r w:rsidRPr="001464C8">
        <w:rPr>
          <w:i/>
          <w:iCs/>
        </w:rPr>
        <w:t>8 net cost saving</w:t>
      </w:r>
    </w:p>
    <w:bookmarkEnd w:id="26"/>
    <w:p w14:paraId="49F2057A" w14:textId="54AEA049" w:rsidR="007E4FD1" w:rsidRPr="001464C8" w:rsidRDefault="00F073D2" w:rsidP="001464C8">
      <w:pPr>
        <w:pStyle w:val="TableFigureFooter"/>
        <w:rPr>
          <w:i/>
          <w:iCs/>
        </w:rPr>
      </w:pPr>
      <w:r w:rsidRPr="001464C8">
        <w:rPr>
          <w:i/>
          <w:iCs/>
        </w:rPr>
        <w:t>9</w:t>
      </w:r>
      <w:r w:rsidR="007E4FD1" w:rsidRPr="001464C8">
        <w:rPr>
          <w:i/>
          <w:iCs/>
        </w:rPr>
        <w:t xml:space="preserve"> $0 to &lt; $10 million</w:t>
      </w:r>
    </w:p>
    <w:p w14:paraId="46E09BC6" w14:textId="77777777" w:rsidR="00B70818" w:rsidRDefault="00B70818" w:rsidP="00B70818">
      <w:pPr>
        <w:pStyle w:val="3-BodyText"/>
      </w:pPr>
      <w:r>
        <w:t>T</w:t>
      </w:r>
      <w:r w:rsidR="001D4B43">
        <w:t xml:space="preserve">he pre-PBAC response </w:t>
      </w:r>
      <w:r w:rsidR="00300EBC">
        <w:t>noted</w:t>
      </w:r>
      <w:r w:rsidR="00666F17">
        <w:t xml:space="preserve"> that the financial estimates may be misleading </w:t>
      </w:r>
      <w:r w:rsidR="00AC457E">
        <w:t xml:space="preserve">given published prices are used. The pre-PBAC response </w:t>
      </w:r>
      <w:r w:rsidR="00EE3C65">
        <w:t>indicated</w:t>
      </w:r>
      <w:r w:rsidR="00300EBC">
        <w:t xml:space="preserve"> </w:t>
      </w:r>
      <w:r w:rsidR="005F7EEA">
        <w:t xml:space="preserve">that listing </w:t>
      </w:r>
      <w:proofErr w:type="spellStart"/>
      <w:r w:rsidR="005F7EEA">
        <w:t>Steqeyma</w:t>
      </w:r>
      <w:proofErr w:type="spellEnd"/>
      <w:r w:rsidR="005F7EEA">
        <w:t xml:space="preserve"> is expe</w:t>
      </w:r>
      <w:r w:rsidR="00EF7559">
        <w:t xml:space="preserve">cted to be at least cost neutral to </w:t>
      </w:r>
      <w:r w:rsidR="00B452B9">
        <w:t>Government</w:t>
      </w:r>
      <w:r w:rsidR="00EE3C65">
        <w:t>.</w:t>
      </w:r>
      <w:bookmarkStart w:id="27" w:name="_Hlk182325497"/>
    </w:p>
    <w:bookmarkEnd w:id="27"/>
    <w:p w14:paraId="4128A922" w14:textId="77777777" w:rsidR="0061429B" w:rsidRPr="000552EF" w:rsidRDefault="0061429B" w:rsidP="0061429B">
      <w:pPr>
        <w:pStyle w:val="2-SectionHeading"/>
      </w:pPr>
      <w:r w:rsidRPr="000552EF">
        <w:t>PBAC Outcome</w:t>
      </w:r>
    </w:p>
    <w:p w14:paraId="76194698" w14:textId="1279CA89" w:rsidR="001B3D49" w:rsidRPr="001B3D49" w:rsidRDefault="001B3D49" w:rsidP="001B3D49">
      <w:pPr>
        <w:pStyle w:val="3-BodyText"/>
      </w:pPr>
      <w:r>
        <w:t>The</w:t>
      </w:r>
      <w:r w:rsidRPr="001B3D49">
        <w:rPr>
          <w:snapToGrid w:val="0"/>
        </w:rPr>
        <w:t xml:space="preserve"> PBAC recommended the listing of a new biosimilar brand of ustekinumab (UST) (</w:t>
      </w:r>
      <w:proofErr w:type="spellStart"/>
      <w:r w:rsidR="00D65B96">
        <w:rPr>
          <w:snapToGrid w:val="0"/>
        </w:rPr>
        <w:t>Steqeyma</w:t>
      </w:r>
      <w:proofErr w:type="spellEnd"/>
      <w:r w:rsidRPr="001B3D49">
        <w:rPr>
          <w:snapToGrid w:val="0"/>
        </w:rPr>
        <w:t>) in the following forms</w:t>
      </w:r>
      <w:r w:rsidR="009C60A9">
        <w:rPr>
          <w:snapToGrid w:val="0"/>
        </w:rPr>
        <w:t xml:space="preserve"> and</w:t>
      </w:r>
      <w:r w:rsidRPr="001B3D49">
        <w:rPr>
          <w:snapToGrid w:val="0"/>
        </w:rPr>
        <w:t xml:space="preserve"> under the same circumstances as the PBS-listed reference biologic, Stelara, for the treatment of adult and paediatric severe chronic </w:t>
      </w:r>
      <w:r w:rsidRPr="001B3D49">
        <w:rPr>
          <w:snapToGrid w:val="0"/>
        </w:rPr>
        <w:lastRenderedPageBreak/>
        <w:t>plaque psoriasis (CPP), severe Crohn disease (CD), moderate to severe ulcerative colitis (UC), complex refractory fistulising CD and severe psoriatic arthritis (PsA)</w:t>
      </w:r>
      <w:r w:rsidR="009C60A9">
        <w:rPr>
          <w:snapToGrid w:val="0"/>
        </w:rPr>
        <w:t>:</w:t>
      </w:r>
    </w:p>
    <w:p w14:paraId="42B630B3" w14:textId="6F8D93A4" w:rsidR="001B3D49" w:rsidRPr="001B3D49" w:rsidRDefault="006071B0" w:rsidP="001B3D49">
      <w:pPr>
        <w:numPr>
          <w:ilvl w:val="0"/>
          <w:numId w:val="28"/>
        </w:numPr>
        <w:spacing w:after="120"/>
        <w:jc w:val="left"/>
        <w:rPr>
          <w:rFonts w:asciiTheme="minorHAnsi" w:eastAsiaTheme="minorHAnsi" w:hAnsiTheme="minorHAnsi" w:cstheme="minorBidi"/>
          <w:snapToGrid w:val="0"/>
          <w:szCs w:val="22"/>
        </w:rPr>
      </w:pPr>
      <w:r>
        <w:rPr>
          <w:rFonts w:asciiTheme="minorHAnsi" w:eastAsiaTheme="minorHAnsi" w:hAnsiTheme="minorHAnsi" w:cstheme="minorBidi"/>
          <w:snapToGrid w:val="0"/>
          <w:szCs w:val="22"/>
        </w:rPr>
        <w:t>I</w:t>
      </w:r>
      <w:r w:rsidR="001B3D49" w:rsidRPr="001B3D49">
        <w:rPr>
          <w:rFonts w:asciiTheme="minorHAnsi" w:eastAsiaTheme="minorHAnsi" w:hAnsiTheme="minorHAnsi" w:cstheme="minorBidi"/>
          <w:snapToGrid w:val="0"/>
          <w:szCs w:val="22"/>
        </w:rPr>
        <w:t xml:space="preserve">njection </w:t>
      </w:r>
      <w:bookmarkStart w:id="28" w:name="_Hlk182493301"/>
      <w:r w:rsidR="001B3D49" w:rsidRPr="001B3D49">
        <w:rPr>
          <w:rFonts w:asciiTheme="minorHAnsi" w:eastAsiaTheme="minorHAnsi" w:hAnsiTheme="minorHAnsi" w:cstheme="minorBidi"/>
          <w:snapToGrid w:val="0"/>
          <w:szCs w:val="22"/>
        </w:rPr>
        <w:t>45 mg in 0.5 mL</w:t>
      </w:r>
      <w:r>
        <w:rPr>
          <w:rFonts w:asciiTheme="minorHAnsi" w:eastAsiaTheme="minorHAnsi" w:hAnsiTheme="minorHAnsi" w:cstheme="minorBidi"/>
          <w:snapToGrid w:val="0"/>
          <w:szCs w:val="22"/>
        </w:rPr>
        <w:t xml:space="preserve"> in 0.5 mg pre-filled syringe </w:t>
      </w:r>
      <w:bookmarkEnd w:id="28"/>
      <w:r>
        <w:rPr>
          <w:rFonts w:asciiTheme="minorHAnsi" w:eastAsiaTheme="minorHAnsi" w:hAnsiTheme="minorHAnsi" w:cstheme="minorBidi"/>
          <w:snapToGrid w:val="0"/>
          <w:szCs w:val="22"/>
        </w:rPr>
        <w:t>(PFS)</w:t>
      </w:r>
    </w:p>
    <w:p w14:paraId="62772A0D" w14:textId="5B909D31" w:rsidR="001B3D49" w:rsidRPr="001B3D49" w:rsidRDefault="001B3D49" w:rsidP="001B3D49">
      <w:pPr>
        <w:numPr>
          <w:ilvl w:val="0"/>
          <w:numId w:val="28"/>
        </w:numPr>
        <w:spacing w:after="120"/>
        <w:jc w:val="left"/>
        <w:rPr>
          <w:rFonts w:asciiTheme="minorHAnsi" w:eastAsiaTheme="minorHAnsi" w:hAnsiTheme="minorHAnsi" w:cstheme="minorBidi"/>
          <w:snapToGrid w:val="0"/>
          <w:szCs w:val="22"/>
        </w:rPr>
      </w:pPr>
      <w:r w:rsidRPr="001B3D49">
        <w:rPr>
          <w:rFonts w:asciiTheme="minorHAnsi" w:eastAsiaTheme="minorHAnsi" w:hAnsiTheme="minorHAnsi" w:cstheme="minorBidi"/>
          <w:snapToGrid w:val="0"/>
          <w:szCs w:val="22"/>
        </w:rPr>
        <w:t xml:space="preserve">Injection </w:t>
      </w:r>
      <w:bookmarkStart w:id="29" w:name="_Hlk182493346"/>
      <w:r w:rsidRPr="001B3D49">
        <w:rPr>
          <w:rFonts w:asciiTheme="minorHAnsi" w:eastAsiaTheme="minorHAnsi" w:hAnsiTheme="minorHAnsi" w:cstheme="minorBidi"/>
          <w:snapToGrid w:val="0"/>
          <w:szCs w:val="22"/>
        </w:rPr>
        <w:t>90 mg in 1 mL PFS</w:t>
      </w:r>
      <w:bookmarkEnd w:id="29"/>
    </w:p>
    <w:p w14:paraId="10952B90" w14:textId="0B09BA6F" w:rsidR="001B3D49" w:rsidRDefault="001B3D49" w:rsidP="001B3D49">
      <w:pPr>
        <w:numPr>
          <w:ilvl w:val="0"/>
          <w:numId w:val="28"/>
        </w:numPr>
        <w:spacing w:after="120"/>
        <w:jc w:val="left"/>
        <w:rPr>
          <w:rFonts w:asciiTheme="minorHAnsi" w:eastAsiaTheme="minorHAnsi" w:hAnsiTheme="minorHAnsi" w:cstheme="minorBidi"/>
          <w:snapToGrid w:val="0"/>
          <w:szCs w:val="22"/>
        </w:rPr>
      </w:pPr>
      <w:r w:rsidRPr="001B3D49">
        <w:rPr>
          <w:rFonts w:asciiTheme="minorHAnsi" w:eastAsiaTheme="minorHAnsi" w:hAnsiTheme="minorHAnsi" w:cstheme="minorBidi"/>
          <w:snapToGrid w:val="0"/>
          <w:szCs w:val="22"/>
        </w:rPr>
        <w:t>Solution for I.V. infusion 130 mg in 26 mL</w:t>
      </w:r>
    </w:p>
    <w:p w14:paraId="55675DD8" w14:textId="6671FB58" w:rsidR="00E95386" w:rsidRDefault="00E95386" w:rsidP="00E95386">
      <w:pPr>
        <w:pStyle w:val="3-BodyText"/>
      </w:pPr>
      <w:r>
        <w:t xml:space="preserve">The </w:t>
      </w:r>
      <w:bookmarkStart w:id="30" w:name="_Hlk182493666"/>
      <w:r w:rsidR="001A554E" w:rsidRPr="001A554E">
        <w:t xml:space="preserve">PBAC’s recommendation for listing was based on, among other matters, its assessment that the cost-effectiveness of </w:t>
      </w:r>
      <w:proofErr w:type="spellStart"/>
      <w:r w:rsidR="001A554E">
        <w:t>Steqeyma</w:t>
      </w:r>
      <w:proofErr w:type="spellEnd"/>
      <w:r w:rsidR="001A554E" w:rsidRPr="001A554E">
        <w:t xml:space="preserve"> would be acceptable if it were cost-minimised to Stelara</w:t>
      </w:r>
      <w:r w:rsidR="00E83576">
        <w:t xml:space="preserve"> at the effective price</w:t>
      </w:r>
      <w:r w:rsidR="001A554E" w:rsidRPr="001A554E">
        <w:t>.</w:t>
      </w:r>
      <w:bookmarkEnd w:id="30"/>
    </w:p>
    <w:p w14:paraId="4DDA19AD" w14:textId="730DB06F" w:rsidR="00CF3985" w:rsidRPr="00CF3985" w:rsidRDefault="00CF3985" w:rsidP="00CF3985">
      <w:pPr>
        <w:pStyle w:val="3Bodytext"/>
        <w:numPr>
          <w:ilvl w:val="1"/>
          <w:numId w:val="1"/>
        </w:numPr>
        <w:spacing w:before="0"/>
        <w:jc w:val="left"/>
      </w:pPr>
      <w:r w:rsidRPr="00CF3985">
        <w:t>The PBAC advised the equi-effective doses to be the following:</w:t>
      </w:r>
    </w:p>
    <w:p w14:paraId="4317D970" w14:textId="545760E5" w:rsidR="00CF3985" w:rsidRDefault="00687DA9" w:rsidP="00CF3985">
      <w:pPr>
        <w:keepLines/>
        <w:numPr>
          <w:ilvl w:val="0"/>
          <w:numId w:val="9"/>
        </w:numPr>
        <w:spacing w:after="120"/>
        <w:rPr>
          <w:rFonts w:asciiTheme="minorHAnsi" w:eastAsiaTheme="minorHAnsi" w:hAnsiTheme="minorHAnsi" w:cstheme="minorBidi"/>
          <w:szCs w:val="22"/>
        </w:rPr>
      </w:pPr>
      <w:bookmarkStart w:id="31" w:name="_Hlk182494355"/>
      <w:proofErr w:type="spellStart"/>
      <w:r>
        <w:rPr>
          <w:rFonts w:asciiTheme="minorHAnsi" w:eastAsiaTheme="minorHAnsi" w:hAnsiTheme="minorHAnsi" w:cstheme="minorBidi"/>
          <w:szCs w:val="22"/>
        </w:rPr>
        <w:t>Steqeyma</w:t>
      </w:r>
      <w:proofErr w:type="spellEnd"/>
      <w:r w:rsidR="00CF3985" w:rsidRPr="00CF3985">
        <w:rPr>
          <w:rFonts w:asciiTheme="minorHAnsi" w:eastAsiaTheme="minorHAnsi" w:hAnsiTheme="minorHAnsi" w:cstheme="minorBidi"/>
          <w:szCs w:val="22"/>
        </w:rPr>
        <w:t xml:space="preserve"> 1 x 45 mg </w:t>
      </w:r>
      <w:r w:rsidR="004A7FC2">
        <w:rPr>
          <w:rFonts w:asciiTheme="minorHAnsi" w:eastAsiaTheme="minorHAnsi" w:hAnsiTheme="minorHAnsi" w:cstheme="minorBidi"/>
          <w:szCs w:val="22"/>
        </w:rPr>
        <w:t>PFS</w:t>
      </w:r>
      <w:r w:rsidR="00CF3985" w:rsidRPr="00CF3985">
        <w:rPr>
          <w:rFonts w:asciiTheme="minorHAnsi" w:eastAsiaTheme="minorHAnsi" w:hAnsiTheme="minorHAnsi" w:cstheme="minorBidi"/>
          <w:szCs w:val="22"/>
        </w:rPr>
        <w:t xml:space="preserve"> = Stelara 1 x 45 </w:t>
      </w:r>
      <w:r w:rsidR="005417F6">
        <w:rPr>
          <w:rFonts w:asciiTheme="minorHAnsi" w:eastAsiaTheme="minorHAnsi" w:hAnsiTheme="minorHAnsi" w:cstheme="minorBidi"/>
          <w:szCs w:val="22"/>
        </w:rPr>
        <w:t xml:space="preserve">mg </w:t>
      </w:r>
      <w:r w:rsidR="00157163">
        <w:rPr>
          <w:rFonts w:asciiTheme="minorHAnsi" w:eastAsiaTheme="minorHAnsi" w:hAnsiTheme="minorHAnsi" w:cstheme="minorBidi"/>
          <w:szCs w:val="22"/>
        </w:rPr>
        <w:t>PFS</w:t>
      </w:r>
      <w:r w:rsidR="00EB0F38">
        <w:rPr>
          <w:rFonts w:asciiTheme="minorHAnsi" w:eastAsiaTheme="minorHAnsi" w:hAnsiTheme="minorHAnsi" w:cstheme="minorBidi"/>
          <w:szCs w:val="22"/>
        </w:rPr>
        <w:t xml:space="preserve"> </w:t>
      </w:r>
    </w:p>
    <w:p w14:paraId="2232C00C" w14:textId="092B83F2" w:rsidR="00B22439" w:rsidRDefault="00B22439" w:rsidP="00CF3985">
      <w:pPr>
        <w:keepLines/>
        <w:numPr>
          <w:ilvl w:val="0"/>
          <w:numId w:val="9"/>
        </w:numPr>
        <w:spacing w:after="120"/>
        <w:rPr>
          <w:rFonts w:asciiTheme="minorHAnsi" w:eastAsiaTheme="minorHAnsi" w:hAnsiTheme="minorHAnsi" w:cstheme="minorBidi"/>
          <w:szCs w:val="22"/>
        </w:rPr>
      </w:pPr>
      <w:proofErr w:type="spellStart"/>
      <w:r>
        <w:rPr>
          <w:rFonts w:asciiTheme="minorHAnsi" w:eastAsiaTheme="minorHAnsi" w:hAnsiTheme="minorHAnsi" w:cstheme="minorBidi"/>
          <w:szCs w:val="22"/>
        </w:rPr>
        <w:t>Steqeyma</w:t>
      </w:r>
      <w:proofErr w:type="spellEnd"/>
      <w:r>
        <w:rPr>
          <w:rFonts w:asciiTheme="minorHAnsi" w:eastAsiaTheme="minorHAnsi" w:hAnsiTheme="minorHAnsi" w:cstheme="minorBidi"/>
          <w:szCs w:val="22"/>
        </w:rPr>
        <w:t xml:space="preserve"> 1 x 45 mg PFS = Stelara 1 x </w:t>
      </w:r>
      <w:r w:rsidR="000B38E5">
        <w:rPr>
          <w:rFonts w:asciiTheme="minorHAnsi" w:eastAsiaTheme="minorHAnsi" w:hAnsiTheme="minorHAnsi" w:cstheme="minorBidi"/>
          <w:szCs w:val="22"/>
        </w:rPr>
        <w:t xml:space="preserve">45 mg injection vial </w:t>
      </w:r>
    </w:p>
    <w:p w14:paraId="4244D70F" w14:textId="455A1831" w:rsidR="004527F4" w:rsidRPr="00CF3985" w:rsidRDefault="00A253DD" w:rsidP="00CF3985">
      <w:pPr>
        <w:keepLines/>
        <w:numPr>
          <w:ilvl w:val="0"/>
          <w:numId w:val="9"/>
        </w:numPr>
        <w:spacing w:after="120"/>
        <w:rPr>
          <w:rFonts w:asciiTheme="minorHAnsi" w:eastAsiaTheme="minorHAnsi" w:hAnsiTheme="minorHAnsi" w:cstheme="minorBidi"/>
          <w:szCs w:val="22"/>
        </w:rPr>
      </w:pPr>
      <w:proofErr w:type="spellStart"/>
      <w:r>
        <w:rPr>
          <w:rFonts w:asciiTheme="minorHAnsi" w:eastAsiaTheme="minorHAnsi" w:hAnsiTheme="minorHAnsi" w:cstheme="minorBidi"/>
          <w:szCs w:val="22"/>
        </w:rPr>
        <w:t>Steqeyma</w:t>
      </w:r>
      <w:proofErr w:type="spellEnd"/>
      <w:r>
        <w:rPr>
          <w:rFonts w:asciiTheme="minorHAnsi" w:eastAsiaTheme="minorHAnsi" w:hAnsiTheme="minorHAnsi" w:cstheme="minorBidi"/>
          <w:szCs w:val="22"/>
        </w:rPr>
        <w:t xml:space="preserve"> 1 x 90 mg PFS = Stelara 1</w:t>
      </w:r>
      <w:r w:rsidR="004A7FC2">
        <w:rPr>
          <w:rFonts w:asciiTheme="minorHAnsi" w:eastAsiaTheme="minorHAnsi" w:hAnsiTheme="minorHAnsi" w:cstheme="minorBidi"/>
          <w:szCs w:val="22"/>
        </w:rPr>
        <w:t xml:space="preserve"> x 90</w:t>
      </w:r>
      <w:r w:rsidR="005417F6">
        <w:rPr>
          <w:rFonts w:asciiTheme="minorHAnsi" w:eastAsiaTheme="minorHAnsi" w:hAnsiTheme="minorHAnsi" w:cstheme="minorBidi"/>
          <w:szCs w:val="22"/>
        </w:rPr>
        <w:t xml:space="preserve"> mg PFS </w:t>
      </w:r>
    </w:p>
    <w:p w14:paraId="0CD09158" w14:textId="51DFFA5F" w:rsidR="00CF3985" w:rsidRPr="00CF3985" w:rsidRDefault="0010354E" w:rsidP="00CF3985">
      <w:pPr>
        <w:keepLines/>
        <w:numPr>
          <w:ilvl w:val="0"/>
          <w:numId w:val="9"/>
        </w:numPr>
        <w:spacing w:after="120"/>
        <w:rPr>
          <w:rFonts w:asciiTheme="minorHAnsi" w:eastAsiaTheme="minorHAnsi" w:hAnsiTheme="minorHAnsi" w:cstheme="minorBidi"/>
          <w:szCs w:val="22"/>
        </w:rPr>
      </w:pPr>
      <w:proofErr w:type="spellStart"/>
      <w:r>
        <w:rPr>
          <w:rFonts w:asciiTheme="minorHAnsi" w:eastAsiaTheme="minorHAnsi" w:hAnsiTheme="minorHAnsi" w:cstheme="minorBidi"/>
          <w:szCs w:val="22"/>
        </w:rPr>
        <w:t>Steqeyma</w:t>
      </w:r>
      <w:proofErr w:type="spellEnd"/>
      <w:r w:rsidR="00CF3985" w:rsidRPr="00CF3985">
        <w:rPr>
          <w:rFonts w:asciiTheme="minorHAnsi" w:eastAsiaTheme="minorHAnsi" w:hAnsiTheme="minorHAnsi" w:cstheme="minorBidi"/>
          <w:szCs w:val="22"/>
        </w:rPr>
        <w:t xml:space="preserve"> 1 x 90 mg PFS = Stelara 2 x 45 mg injection vial</w:t>
      </w:r>
    </w:p>
    <w:p w14:paraId="38649FF5" w14:textId="591AA195" w:rsidR="00CF3985" w:rsidRPr="00CF3985" w:rsidRDefault="003C4D13" w:rsidP="00CF3985">
      <w:pPr>
        <w:keepLines/>
        <w:numPr>
          <w:ilvl w:val="0"/>
          <w:numId w:val="9"/>
        </w:numPr>
        <w:spacing w:after="120"/>
        <w:rPr>
          <w:rFonts w:asciiTheme="minorHAnsi" w:eastAsiaTheme="minorHAnsi" w:hAnsiTheme="minorHAnsi" w:cstheme="minorBidi"/>
          <w:szCs w:val="22"/>
        </w:rPr>
      </w:pPr>
      <w:proofErr w:type="spellStart"/>
      <w:r>
        <w:rPr>
          <w:rFonts w:asciiTheme="minorHAnsi" w:eastAsiaTheme="minorHAnsi" w:hAnsiTheme="minorHAnsi" w:cstheme="minorBidi"/>
          <w:szCs w:val="22"/>
        </w:rPr>
        <w:t>Steqeyma</w:t>
      </w:r>
      <w:proofErr w:type="spellEnd"/>
      <w:r>
        <w:rPr>
          <w:rFonts w:asciiTheme="minorHAnsi" w:eastAsiaTheme="minorHAnsi" w:hAnsiTheme="minorHAnsi" w:cstheme="minorBidi"/>
          <w:szCs w:val="22"/>
        </w:rPr>
        <w:t xml:space="preserve"> </w:t>
      </w:r>
      <w:r w:rsidR="00CF3985" w:rsidRPr="00CF3985">
        <w:rPr>
          <w:rFonts w:asciiTheme="minorHAnsi" w:eastAsiaTheme="minorHAnsi" w:hAnsiTheme="minorHAnsi" w:cstheme="minorBidi"/>
          <w:szCs w:val="22"/>
        </w:rPr>
        <w:t xml:space="preserve">1 x 130 mg injection vial = Stelara 1 x 130 mg injection vial </w:t>
      </w:r>
    </w:p>
    <w:bookmarkEnd w:id="31"/>
    <w:p w14:paraId="74557FD0" w14:textId="0E486640" w:rsidR="002B2049" w:rsidRDefault="002B2049" w:rsidP="002B2049">
      <w:pPr>
        <w:pStyle w:val="3-BodyText"/>
      </w:pPr>
      <w:r w:rsidRPr="002B2049">
        <w:t>The PBAC noted the TGA Delegate’s view that</w:t>
      </w:r>
      <w:r w:rsidR="00CF5F3C" w:rsidRPr="00CF5F3C">
        <w:t xml:space="preserve"> </w:t>
      </w:r>
      <w:r w:rsidR="00CF5F3C">
        <w:t xml:space="preserve">based on the </w:t>
      </w:r>
      <w:r w:rsidR="00CF5F3C" w:rsidRPr="00CF5F3C">
        <w:t>submitted pharmacokinetic, clinical and quality data</w:t>
      </w:r>
      <w:r w:rsidR="00CF5F3C">
        <w:t>,</w:t>
      </w:r>
      <w:r w:rsidRPr="002B2049">
        <w:t xml:space="preserve"> </w:t>
      </w:r>
      <w:proofErr w:type="spellStart"/>
      <w:r w:rsidR="00680DFD">
        <w:t>Steqeyma</w:t>
      </w:r>
      <w:proofErr w:type="spellEnd"/>
      <w:r w:rsidR="00CF5F3C">
        <w:t xml:space="preserve"> is comparable to Stelara and that biosimilarity between these products has been demonstrated.</w:t>
      </w:r>
    </w:p>
    <w:p w14:paraId="0598DFDC" w14:textId="6541FEBC" w:rsidR="008F3BFF" w:rsidRDefault="00082641" w:rsidP="00E95386">
      <w:pPr>
        <w:pStyle w:val="3-BodyText"/>
      </w:pPr>
      <w:r>
        <w:t xml:space="preserve">The </w:t>
      </w:r>
      <w:r w:rsidR="009E1522" w:rsidRPr="009E1522">
        <w:t>PBAC noted the TGA</w:t>
      </w:r>
      <w:r w:rsidR="009E1522">
        <w:t xml:space="preserve"> Delegate</w:t>
      </w:r>
      <w:r w:rsidR="009E1522" w:rsidRPr="009E1522">
        <w:t xml:space="preserve"> considered the extrapolation of indications for </w:t>
      </w:r>
      <w:proofErr w:type="spellStart"/>
      <w:r w:rsidR="009E1522">
        <w:t>Steqeyma</w:t>
      </w:r>
      <w:proofErr w:type="spellEnd"/>
      <w:r w:rsidR="009E1522" w:rsidRPr="009E1522">
        <w:t xml:space="preserve"> to all</w:t>
      </w:r>
      <w:r w:rsidR="00C1486D">
        <w:t xml:space="preserve"> </w:t>
      </w:r>
      <w:r w:rsidR="009E1522" w:rsidRPr="009E1522">
        <w:t>the indications of Stelara in Australia appropriate. The PBAC considered the claim of non-inferior comparative effectiveness</w:t>
      </w:r>
      <w:r w:rsidR="005916A0">
        <w:t xml:space="preserve"> was appropriate</w:t>
      </w:r>
      <w:r w:rsidR="008F3BFF">
        <w:t xml:space="preserve"> and consistent with </w:t>
      </w:r>
      <w:r w:rsidR="00B721C4">
        <w:t xml:space="preserve">the </w:t>
      </w:r>
      <w:r w:rsidR="008F3BFF">
        <w:t>TGA</w:t>
      </w:r>
      <w:r w:rsidR="00B721C4">
        <w:t>’s assessment</w:t>
      </w:r>
      <w:r w:rsidR="00A67C9F">
        <w:t>.</w:t>
      </w:r>
      <w:r w:rsidR="008F3BFF">
        <w:t xml:space="preserve"> The PBAC </w:t>
      </w:r>
      <w:r w:rsidR="008F3BFF" w:rsidRPr="008F3BFF">
        <w:t>considered that the claim of superior safety was not adequately supported</w:t>
      </w:r>
      <w:r w:rsidR="008F3BFF">
        <w:t xml:space="preserve"> given the TGA’s conclusion of biosimilarity between </w:t>
      </w:r>
      <w:proofErr w:type="spellStart"/>
      <w:r w:rsidR="008F3BFF">
        <w:t>Steqeyma</w:t>
      </w:r>
      <w:proofErr w:type="spellEnd"/>
      <w:r w:rsidR="008F3BFF">
        <w:t xml:space="preserve"> and Stelara.</w:t>
      </w:r>
    </w:p>
    <w:p w14:paraId="16B4AE75" w14:textId="7B046D39" w:rsidR="00882191" w:rsidRPr="00882191" w:rsidRDefault="00882191" w:rsidP="007215C3">
      <w:pPr>
        <w:pStyle w:val="3-BodyText"/>
      </w:pPr>
      <w:r w:rsidRPr="00882191">
        <w:t xml:space="preserve">The </w:t>
      </w:r>
      <w:bookmarkStart w:id="32" w:name="_Hlk182493696"/>
      <w:r w:rsidRPr="00882191">
        <w:t>PBAC advised that biosimilar uptake drivers</w:t>
      </w:r>
      <w:r w:rsidR="009460D4">
        <w:t xml:space="preserve"> should apply to </w:t>
      </w:r>
      <w:proofErr w:type="spellStart"/>
      <w:r w:rsidR="009460D4">
        <w:t>Steqeyma</w:t>
      </w:r>
      <w:proofErr w:type="spellEnd"/>
      <w:r w:rsidR="009460D4">
        <w:t>, that is, to have an Authority Required (STREAMLINED)</w:t>
      </w:r>
      <w:r w:rsidRPr="00882191">
        <w:t xml:space="preserve"> requirement for </w:t>
      </w:r>
      <w:r w:rsidR="009460D4">
        <w:t xml:space="preserve">the </w:t>
      </w:r>
      <w:r w:rsidRPr="00882191">
        <w:t xml:space="preserve">subsequent continuing treatment </w:t>
      </w:r>
      <w:r w:rsidR="00E25198">
        <w:t xml:space="preserve">listings </w:t>
      </w:r>
      <w:r w:rsidRPr="00882191">
        <w:t>and</w:t>
      </w:r>
      <w:r w:rsidR="00CE76A3">
        <w:t xml:space="preserve"> the</w:t>
      </w:r>
      <w:r w:rsidRPr="00882191">
        <w:t xml:space="preserve"> inclusion of an administrative note </w:t>
      </w:r>
      <w:r w:rsidR="00E25198">
        <w:t xml:space="preserve">across all </w:t>
      </w:r>
      <w:proofErr w:type="spellStart"/>
      <w:r w:rsidR="00E25198">
        <w:t>Steqeyma</w:t>
      </w:r>
      <w:proofErr w:type="spellEnd"/>
      <w:r w:rsidR="00E25198">
        <w:t xml:space="preserve"> listings </w:t>
      </w:r>
      <w:r w:rsidRPr="00882191">
        <w:t xml:space="preserve">encouraging use of </w:t>
      </w:r>
      <w:r w:rsidR="00E25198">
        <w:t xml:space="preserve">the </w:t>
      </w:r>
      <w:r w:rsidRPr="00882191">
        <w:t>biosimilar brand for treatment naïve patients.</w:t>
      </w:r>
      <w:bookmarkEnd w:id="32"/>
    </w:p>
    <w:p w14:paraId="05BC460F" w14:textId="6AEDD752" w:rsidR="007E707C" w:rsidRPr="000552EF" w:rsidRDefault="00CE76A3" w:rsidP="007E707C">
      <w:pPr>
        <w:pStyle w:val="3-BodyText"/>
      </w:pPr>
      <w:r>
        <w:t xml:space="preserve">The </w:t>
      </w:r>
      <w:r w:rsidR="007E707C" w:rsidRPr="000552EF">
        <w:t xml:space="preserve">PBAC advised that, under Section 101(4AACD) of the </w:t>
      </w:r>
      <w:r w:rsidR="007E707C" w:rsidRPr="000552EF">
        <w:rPr>
          <w:i/>
          <w:iCs/>
        </w:rPr>
        <w:t>National Health Act</w:t>
      </w:r>
      <w:r w:rsidR="007E707C" w:rsidRPr="000552EF">
        <w:rPr>
          <w:iCs/>
        </w:rPr>
        <w:t xml:space="preserve"> </w:t>
      </w:r>
      <w:r w:rsidR="007E707C" w:rsidRPr="000552EF">
        <w:rPr>
          <w:i/>
        </w:rPr>
        <w:t>1953</w:t>
      </w:r>
      <w:r w:rsidR="007E707C" w:rsidRPr="000552EF">
        <w:rPr>
          <w:iCs/>
        </w:rPr>
        <w:t xml:space="preserve">, </w:t>
      </w:r>
      <w:r w:rsidR="007E707C" w:rsidRPr="000552EF">
        <w:t xml:space="preserve">in the Schedule of Pharmaceutical Benefits, </w:t>
      </w:r>
      <w:r>
        <w:t xml:space="preserve">the </w:t>
      </w:r>
      <w:r w:rsidR="007E707C" w:rsidRPr="000552EF">
        <w:t xml:space="preserve">equivalent strengths and forms of Stelara PFS and </w:t>
      </w:r>
      <w:proofErr w:type="spellStart"/>
      <w:r w:rsidR="007E707C">
        <w:t>Steqeyma</w:t>
      </w:r>
      <w:proofErr w:type="spellEnd"/>
      <w:r w:rsidR="007E707C" w:rsidRPr="000552EF">
        <w:t xml:space="preserve"> PFS should be treated as equivalent to each other</w:t>
      </w:r>
      <w:r w:rsidR="00A5158D" w:rsidRPr="00A5158D">
        <w:t xml:space="preserve"> </w:t>
      </w:r>
      <w:r w:rsidR="00A5158D" w:rsidRPr="000552EF">
        <w:t>for the purposes of substitution (i.e. ‘a’ flagged in the schedule)</w:t>
      </w:r>
      <w:r w:rsidR="007E707C" w:rsidRPr="000552EF">
        <w:t>; and</w:t>
      </w:r>
      <w:r w:rsidR="00A5158D">
        <w:t xml:space="preserve"> likewise for the</w:t>
      </w:r>
      <w:r w:rsidR="007E707C" w:rsidRPr="000552EF">
        <w:t xml:space="preserve"> equivalent strengths and forms of Stelara and </w:t>
      </w:r>
      <w:proofErr w:type="spellStart"/>
      <w:r w:rsidR="000A266E">
        <w:t>Steqeyma</w:t>
      </w:r>
      <w:proofErr w:type="spellEnd"/>
      <w:r w:rsidR="007E707C" w:rsidRPr="000552EF">
        <w:t xml:space="preserve"> injection vial.</w:t>
      </w:r>
    </w:p>
    <w:p w14:paraId="07BB3C29" w14:textId="5B52A1B6" w:rsidR="00882191" w:rsidRDefault="00222546" w:rsidP="00E95386">
      <w:pPr>
        <w:pStyle w:val="3-BodyText"/>
      </w:pPr>
      <w:r>
        <w:t xml:space="preserve">The </w:t>
      </w:r>
      <w:r w:rsidRPr="00222546">
        <w:t xml:space="preserve">PBAC </w:t>
      </w:r>
      <w:r w:rsidR="006E5255">
        <w:t>considered that</w:t>
      </w:r>
      <w:r w:rsidRPr="00222546">
        <w:t xml:space="preserve"> the listing of </w:t>
      </w:r>
      <w:proofErr w:type="spellStart"/>
      <w:r>
        <w:t>Steqeyma</w:t>
      </w:r>
      <w:proofErr w:type="spellEnd"/>
      <w:r w:rsidRPr="00222546">
        <w:t xml:space="preserve"> would</w:t>
      </w:r>
      <w:r w:rsidR="00E17FA1">
        <w:t xml:space="preserve"> not result in a net cost to </w:t>
      </w:r>
      <w:r w:rsidR="00577DCC">
        <w:t>the PBS</w:t>
      </w:r>
      <w:r w:rsidR="00E17FA1">
        <w:t xml:space="preserve"> as </w:t>
      </w:r>
      <w:r w:rsidR="00F42A9F">
        <w:t>it</w:t>
      </w:r>
      <w:r w:rsidR="00E17FA1">
        <w:t xml:space="preserve"> </w:t>
      </w:r>
      <w:r w:rsidR="00577DCC">
        <w:t xml:space="preserve">would </w:t>
      </w:r>
      <w:r w:rsidRPr="00222546">
        <w:t>likely substitute Stelara and not increase</w:t>
      </w:r>
      <w:r w:rsidR="00F42A9F">
        <w:t xml:space="preserve"> the</w:t>
      </w:r>
      <w:r w:rsidRPr="00222546">
        <w:t xml:space="preserve"> overall market utilisation.</w:t>
      </w:r>
    </w:p>
    <w:p w14:paraId="135FD7C5" w14:textId="2B99315A" w:rsidR="009B4C35" w:rsidRPr="000552EF" w:rsidRDefault="009B4C35" w:rsidP="009B4C35">
      <w:pPr>
        <w:pStyle w:val="3-BodyText"/>
        <w:rPr>
          <w:rFonts w:eastAsia="Calibri" w:cs="Arial"/>
          <w:bCs/>
          <w:snapToGrid w:val="0"/>
          <w:lang w:eastAsia="en-US"/>
        </w:rPr>
      </w:pPr>
      <w:r w:rsidRPr="000552EF">
        <w:lastRenderedPageBreak/>
        <w:t xml:space="preserve">The PBAC noted its recommendation was on a cost-minimisation basis and advised that, because </w:t>
      </w:r>
      <w:proofErr w:type="spellStart"/>
      <w:r>
        <w:t>Steqeyma</w:t>
      </w:r>
      <w:proofErr w:type="spellEnd"/>
      <w:r w:rsidRPr="000552EF">
        <w:t xml:space="preserve"> is not expected to provide a substantial and clinically relevant improvement in efficacy, or reduction of toxicity over Stelara, or not expected to address a high and urgent unmet clinical need given the presence of an alternative therapy, the criteria prescribed by the </w:t>
      </w:r>
      <w:r w:rsidRPr="000552EF">
        <w:rPr>
          <w:i/>
        </w:rPr>
        <w:t>National Health (Pharmaceuticals and Vaccines – Cost Recovery) Regulations 2022</w:t>
      </w:r>
      <w:r w:rsidRPr="000552EF">
        <w:t xml:space="preserve"> for Pricing Pathway A were not met.</w:t>
      </w:r>
    </w:p>
    <w:p w14:paraId="5EE558B0" w14:textId="5CC2132B" w:rsidR="009B4C35" w:rsidRPr="000552EF" w:rsidRDefault="009B4C35" w:rsidP="009B4C35">
      <w:pPr>
        <w:pStyle w:val="3-BodyText"/>
        <w:rPr>
          <w:snapToGrid w:val="0"/>
          <w:lang w:eastAsia="en-US"/>
        </w:rPr>
      </w:pPr>
      <w:r w:rsidRPr="000552EF">
        <w:rPr>
          <w:snapToGrid w:val="0"/>
          <w:lang w:eastAsia="en-US"/>
        </w:rPr>
        <w:t>The PBAC noted this submission is not eligible for an Independent Review as it received a positive recommendation.</w:t>
      </w:r>
    </w:p>
    <w:p w14:paraId="073C1F84" w14:textId="54B5CF8C" w:rsidR="00341632" w:rsidRDefault="002133EE" w:rsidP="002133EE">
      <w:r w:rsidRPr="000552EF">
        <w:rPr>
          <w:b/>
        </w:rPr>
        <w:t>Outcome:</w:t>
      </w:r>
      <w:r w:rsidRPr="000552EF">
        <w:br/>
        <w:t>Recommended</w:t>
      </w:r>
    </w:p>
    <w:p w14:paraId="1D69E953" w14:textId="4B5FBED2" w:rsidR="00343EE0" w:rsidRPr="00343EE0" w:rsidRDefault="00343EE0" w:rsidP="00343EE0">
      <w:pPr>
        <w:keepLines/>
        <w:numPr>
          <w:ilvl w:val="0"/>
          <w:numId w:val="1"/>
        </w:numPr>
        <w:spacing w:before="240" w:after="120"/>
        <w:ind w:left="709" w:hanging="709"/>
        <w:jc w:val="left"/>
        <w:outlineLvl w:val="0"/>
        <w:rPr>
          <w:rFonts w:asciiTheme="minorHAnsi" w:hAnsiTheme="minorHAnsi" w:cs="Arial"/>
          <w:b/>
          <w:snapToGrid w:val="0"/>
          <w:sz w:val="32"/>
          <w:szCs w:val="32"/>
        </w:rPr>
      </w:pPr>
      <w:r w:rsidRPr="00343EE0">
        <w:rPr>
          <w:rFonts w:asciiTheme="minorHAnsi" w:hAnsiTheme="minorHAnsi" w:cs="Arial"/>
          <w:b/>
          <w:snapToGrid w:val="0"/>
          <w:sz w:val="32"/>
          <w:szCs w:val="32"/>
        </w:rPr>
        <w:t>Recommended listing</w:t>
      </w:r>
    </w:p>
    <w:p w14:paraId="78502F68" w14:textId="48C8C74B" w:rsidR="00F522FB" w:rsidRDefault="00F522FB" w:rsidP="00F522FB">
      <w:pPr>
        <w:pStyle w:val="3Bodytext"/>
        <w:numPr>
          <w:ilvl w:val="1"/>
          <w:numId w:val="1"/>
        </w:numPr>
        <w:spacing w:before="0"/>
      </w:pPr>
      <w:r w:rsidRPr="000552EF">
        <w:t xml:space="preserve">Add </w:t>
      </w:r>
      <w:proofErr w:type="spellStart"/>
      <w:r>
        <w:t>Steqeyma</w:t>
      </w:r>
      <w:proofErr w:type="spellEnd"/>
      <w:r>
        <w:t xml:space="preserve"> biosimilar</w:t>
      </w:r>
      <w:r w:rsidR="004E40A8">
        <w:t xml:space="preserve"> listings</w:t>
      </w:r>
      <w:r>
        <w:t>, with schedule equivalence (‘a’ flag) for the same indications as Stelara.</w:t>
      </w:r>
    </w:p>
    <w:p w14:paraId="5E6B8E7C" w14:textId="32568DE4" w:rsidR="00841CC5" w:rsidRPr="00841CC5" w:rsidRDefault="00841CC5" w:rsidP="00841CC5">
      <w:pPr>
        <w:pStyle w:val="3Bodytext"/>
        <w:numPr>
          <w:ilvl w:val="1"/>
          <w:numId w:val="1"/>
        </w:numPr>
        <w:spacing w:before="0"/>
      </w:pPr>
      <w:r>
        <w:t xml:space="preserve">Amend </w:t>
      </w:r>
      <w:r w:rsidR="0080174C">
        <w:t>Stelara</w:t>
      </w:r>
      <w:r w:rsidRPr="00841CC5">
        <w:t xml:space="preserve"> listing</w:t>
      </w:r>
      <w:r w:rsidR="0080174C">
        <w:t>s</w:t>
      </w:r>
      <w:r w:rsidRPr="00841CC5">
        <w:t xml:space="preserve"> as follow</w:t>
      </w:r>
      <w:r w:rsidR="0080174C">
        <w:t>s</w:t>
      </w:r>
      <w:r w:rsidRPr="00841CC5">
        <w:t>:</w:t>
      </w:r>
    </w:p>
    <w:p w14:paraId="5F460303" w14:textId="4E64DEA7" w:rsidR="00841CC5" w:rsidRPr="00841CC5" w:rsidRDefault="0080174C" w:rsidP="00841CC5">
      <w:pPr>
        <w:numPr>
          <w:ilvl w:val="0"/>
          <w:numId w:val="29"/>
        </w:numPr>
        <w:spacing w:after="120"/>
        <w:ind w:left="1276"/>
        <w:rPr>
          <w:rFonts w:asciiTheme="minorHAnsi" w:eastAsiaTheme="minorHAnsi" w:hAnsiTheme="minorHAnsi" w:cstheme="minorBidi"/>
          <w:szCs w:val="22"/>
        </w:rPr>
      </w:pPr>
      <w:r>
        <w:rPr>
          <w:rFonts w:asciiTheme="minorHAnsi" w:eastAsiaTheme="minorHAnsi" w:hAnsiTheme="minorHAnsi" w:cstheme="minorBidi"/>
          <w:szCs w:val="22"/>
        </w:rPr>
        <w:t>Add</w:t>
      </w:r>
      <w:r w:rsidR="00C037C2">
        <w:rPr>
          <w:rFonts w:asciiTheme="minorHAnsi" w:eastAsiaTheme="minorHAnsi" w:hAnsiTheme="minorHAnsi" w:cstheme="minorBidi"/>
          <w:szCs w:val="22"/>
        </w:rPr>
        <w:t xml:space="preserve"> the</w:t>
      </w:r>
      <w:r>
        <w:rPr>
          <w:rFonts w:asciiTheme="minorHAnsi" w:eastAsiaTheme="minorHAnsi" w:hAnsiTheme="minorHAnsi" w:cstheme="minorBidi"/>
          <w:szCs w:val="22"/>
        </w:rPr>
        <w:t xml:space="preserve"> </w:t>
      </w:r>
      <w:proofErr w:type="spellStart"/>
      <w:r>
        <w:rPr>
          <w:rFonts w:asciiTheme="minorHAnsi" w:eastAsiaTheme="minorHAnsi" w:hAnsiTheme="minorHAnsi" w:cstheme="minorBidi"/>
          <w:szCs w:val="22"/>
        </w:rPr>
        <w:t>Steqeyma</w:t>
      </w:r>
      <w:proofErr w:type="spellEnd"/>
      <w:r w:rsidR="00841CC5" w:rsidRPr="00841CC5" w:rsidDel="00AD56D6">
        <w:rPr>
          <w:rFonts w:asciiTheme="minorHAnsi" w:eastAsiaTheme="minorHAnsi" w:hAnsiTheme="minorHAnsi" w:cstheme="minorBidi"/>
          <w:szCs w:val="22"/>
        </w:rPr>
        <w:t xml:space="preserve"> </w:t>
      </w:r>
      <w:r w:rsidR="00C037C2">
        <w:rPr>
          <w:rFonts w:asciiTheme="minorHAnsi" w:eastAsiaTheme="minorHAnsi" w:hAnsiTheme="minorHAnsi" w:cstheme="minorBidi"/>
          <w:szCs w:val="22"/>
        </w:rPr>
        <w:t>brand</w:t>
      </w:r>
    </w:p>
    <w:p w14:paraId="1BEE6D5F" w14:textId="43583F94" w:rsidR="00841CC5" w:rsidRPr="00841CC5" w:rsidRDefault="00C037C2" w:rsidP="00841CC5">
      <w:pPr>
        <w:numPr>
          <w:ilvl w:val="0"/>
          <w:numId w:val="29"/>
        </w:numPr>
        <w:spacing w:after="120"/>
        <w:ind w:left="1276"/>
        <w:rPr>
          <w:rFonts w:asciiTheme="minorHAnsi" w:eastAsiaTheme="minorHAnsi" w:hAnsiTheme="minorHAnsi" w:cstheme="minorBidi"/>
          <w:szCs w:val="22"/>
        </w:rPr>
      </w:pPr>
      <w:r>
        <w:rPr>
          <w:rFonts w:asciiTheme="minorHAnsi" w:eastAsiaTheme="minorHAnsi" w:hAnsiTheme="minorHAnsi" w:cstheme="minorBidi"/>
          <w:szCs w:val="22"/>
        </w:rPr>
        <w:t>Apply</w:t>
      </w:r>
      <w:r w:rsidR="00841CC5" w:rsidRPr="00841CC5">
        <w:rPr>
          <w:rFonts w:asciiTheme="minorHAnsi" w:eastAsiaTheme="minorHAnsi" w:hAnsiTheme="minorHAnsi" w:cstheme="minorBidi"/>
          <w:szCs w:val="22"/>
        </w:rPr>
        <w:t xml:space="preserve"> the ‘Biosimilar prescribing policy’ administrative note encouraging the use of biosimilar brands for treatment naïve patients:</w:t>
      </w:r>
    </w:p>
    <w:p w14:paraId="24E6A2D7" w14:textId="5A9B3E87" w:rsidR="00841CC5" w:rsidRPr="00841CC5" w:rsidRDefault="00841CC5" w:rsidP="00841CC5">
      <w:pPr>
        <w:spacing w:after="120"/>
        <w:ind w:left="1276"/>
        <w:rPr>
          <w:rFonts w:asciiTheme="minorHAnsi" w:eastAsiaTheme="minorHAnsi" w:hAnsiTheme="minorHAnsi" w:cstheme="minorBidi"/>
          <w:i/>
          <w:szCs w:val="22"/>
        </w:rPr>
      </w:pPr>
      <w:r w:rsidRPr="00841CC5">
        <w:rPr>
          <w:rFonts w:asciiTheme="minorHAnsi" w:eastAsiaTheme="minorHAnsi" w:hAnsiTheme="minorHAnsi" w:cstheme="minorBidi"/>
          <w:i/>
          <w:szCs w:val="22"/>
        </w:rPr>
        <w:t xml:space="preserve">Prescribing of the biosimilar brand </w:t>
      </w:r>
      <w:proofErr w:type="spellStart"/>
      <w:r w:rsidR="00592832">
        <w:rPr>
          <w:rFonts w:asciiTheme="minorHAnsi" w:eastAsiaTheme="minorHAnsi" w:hAnsiTheme="minorHAnsi" w:cstheme="minorBidi"/>
          <w:i/>
          <w:szCs w:val="22"/>
        </w:rPr>
        <w:t>Steqeyma</w:t>
      </w:r>
      <w:proofErr w:type="spellEnd"/>
      <w:r w:rsidRPr="00841CC5">
        <w:rPr>
          <w:rFonts w:asciiTheme="minorHAnsi" w:eastAsiaTheme="minorHAnsi" w:hAnsiTheme="minorHAnsi" w:cstheme="minorBidi"/>
          <w:i/>
          <w:szCs w:val="22"/>
        </w:rPr>
        <w:t xml:space="preserve"> is encouraged for treatment naïve patients. </w:t>
      </w:r>
    </w:p>
    <w:p w14:paraId="3F01D6F7" w14:textId="5B9D9CF6" w:rsidR="00841CC5" w:rsidRPr="00841CC5" w:rsidRDefault="00841CC5" w:rsidP="00841CC5">
      <w:pPr>
        <w:spacing w:after="120"/>
        <w:ind w:left="1276"/>
        <w:rPr>
          <w:rFonts w:asciiTheme="minorHAnsi" w:eastAsiaTheme="minorHAnsi" w:hAnsiTheme="minorHAnsi" w:cstheme="minorBidi"/>
          <w:szCs w:val="22"/>
        </w:rPr>
      </w:pPr>
      <w:r w:rsidRPr="00841CC5">
        <w:rPr>
          <w:rFonts w:asciiTheme="minorHAnsi" w:eastAsiaTheme="minorHAnsi" w:hAnsiTheme="minorHAnsi" w:cstheme="minorBidi"/>
          <w:i/>
          <w:snapToGrid w:val="0"/>
          <w:szCs w:val="22"/>
          <w:lang w:eastAsia="en-US"/>
        </w:rPr>
        <w:t xml:space="preserve">Encouraging biosimilar prescribing for treatment naïve patients is Government policy. A viable biosimilar market is expected to result in reduced costs for biological medicines, allowing the Government to reinvest in new treatments. Further information can be found on the Medicines </w:t>
      </w:r>
      <w:r w:rsidRPr="00841CC5">
        <w:rPr>
          <w:rFonts w:asciiTheme="minorHAnsi" w:eastAsiaTheme="minorHAnsi" w:hAnsiTheme="minorHAnsi" w:cstheme="minorBidi"/>
          <w:szCs w:val="22"/>
        </w:rPr>
        <w:t xml:space="preserve">webpage </w:t>
      </w:r>
      <w:r w:rsidRPr="00841CC5">
        <w:rPr>
          <w:rFonts w:asciiTheme="minorHAnsi" w:eastAsiaTheme="minorHAnsi" w:hAnsiTheme="minorHAnsi" w:cstheme="minorBidi"/>
          <w:i/>
          <w:iCs/>
          <w:szCs w:val="22"/>
        </w:rPr>
        <w:t>(</w:t>
      </w:r>
      <w:hyperlink r:id="rId8" w:history="1">
        <w:r w:rsidRPr="00841CC5">
          <w:rPr>
            <w:rFonts w:asciiTheme="minorHAnsi" w:eastAsiaTheme="minorHAnsi" w:hAnsiTheme="minorHAnsi" w:cstheme="minorBidi"/>
            <w:i/>
            <w:iCs/>
            <w:color w:val="0000FF"/>
            <w:szCs w:val="22"/>
            <w:u w:val="single"/>
          </w:rPr>
          <w:t>www.health.gov.au/health-topics/medicines</w:t>
        </w:r>
      </w:hyperlink>
      <w:r w:rsidRPr="00841CC5">
        <w:rPr>
          <w:rFonts w:asciiTheme="minorHAnsi" w:eastAsiaTheme="minorHAnsi" w:hAnsiTheme="minorHAnsi" w:cstheme="minorBidi"/>
          <w:i/>
          <w:iCs/>
          <w:szCs w:val="22"/>
        </w:rPr>
        <w:t>)</w:t>
      </w:r>
      <w:r w:rsidRPr="00841CC5">
        <w:rPr>
          <w:rFonts w:asciiTheme="minorHAnsi" w:eastAsiaTheme="minorHAnsi" w:hAnsiTheme="minorHAnsi" w:cstheme="minorBidi"/>
          <w:szCs w:val="22"/>
        </w:rPr>
        <w:t xml:space="preserve"> </w:t>
      </w:r>
      <w:hyperlink w:history="1"/>
    </w:p>
    <w:p w14:paraId="6E8FA647" w14:textId="77777777" w:rsidR="00B807C7" w:rsidRPr="000552EF" w:rsidRDefault="00B807C7" w:rsidP="001464C8">
      <w:pPr>
        <w:pStyle w:val="5-SubsectionSubheading"/>
        <w:spacing w:after="0"/>
      </w:pPr>
      <w:r w:rsidRPr="000552EF">
        <w:t xml:space="preserve">Severe chronic plaque psoriasis (adult)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2813"/>
        <w:gridCol w:w="873"/>
        <w:gridCol w:w="849"/>
        <w:gridCol w:w="817"/>
        <w:gridCol w:w="705"/>
        <w:gridCol w:w="1830"/>
      </w:tblGrid>
      <w:tr w:rsidR="00B807C7" w:rsidRPr="000552EF" w14:paraId="3D0C3147" w14:textId="77777777" w:rsidTr="001464C8">
        <w:trPr>
          <w:cantSplit/>
          <w:trHeight w:val="471"/>
        </w:trPr>
        <w:tc>
          <w:tcPr>
            <w:tcW w:w="2186" w:type="pct"/>
            <w:gridSpan w:val="2"/>
          </w:tcPr>
          <w:p w14:paraId="17EAE39D" w14:textId="77777777" w:rsidR="00B807C7" w:rsidRPr="000552EF" w:rsidRDefault="00B807C7" w:rsidP="00174598">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292AAE37" w14:textId="77777777" w:rsidR="00B807C7" w:rsidRPr="000552EF" w:rsidRDefault="00B807C7" w:rsidP="00174598">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484" w:type="pct"/>
          </w:tcPr>
          <w:p w14:paraId="656A45F3" w14:textId="77777777" w:rsidR="00B807C7" w:rsidRPr="000552EF" w:rsidRDefault="00B807C7" w:rsidP="00174598">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71" w:type="pct"/>
          </w:tcPr>
          <w:p w14:paraId="390A708A" w14:textId="77777777" w:rsidR="00B807C7" w:rsidRPr="000552EF" w:rsidRDefault="00B807C7" w:rsidP="00174598">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53" w:type="pct"/>
          </w:tcPr>
          <w:p w14:paraId="608C423C" w14:textId="77777777" w:rsidR="00B807C7" w:rsidRPr="000552EF" w:rsidRDefault="00B807C7" w:rsidP="00174598">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1" w:type="pct"/>
          </w:tcPr>
          <w:p w14:paraId="7FD5EB68" w14:textId="77777777" w:rsidR="00B807C7" w:rsidRPr="000552EF" w:rsidRDefault="00B807C7" w:rsidP="00174598">
            <w:pPr>
              <w:keepNext/>
              <w:ind w:left="-108"/>
              <w:jc w:val="center"/>
              <w:rPr>
                <w:rFonts w:ascii="Arial Narrow" w:hAnsi="Arial Narrow" w:cs="Arial"/>
                <w:b/>
                <w:sz w:val="20"/>
                <w:szCs w:val="20"/>
              </w:rPr>
            </w:pPr>
            <w:r w:rsidRPr="000552EF">
              <w:rPr>
                <w:rFonts w:ascii="Arial Narrow" w:hAnsi="Arial Narrow" w:cs="Arial"/>
                <w:b/>
                <w:sz w:val="20"/>
                <w:szCs w:val="20"/>
              </w:rPr>
              <w:t>№.of</w:t>
            </w:r>
          </w:p>
          <w:p w14:paraId="4CB4FF66" w14:textId="77777777" w:rsidR="00B807C7" w:rsidRPr="000552EF" w:rsidRDefault="00B807C7" w:rsidP="00174598">
            <w:pPr>
              <w:keepNext/>
              <w:ind w:left="-108"/>
              <w:jc w:val="center"/>
              <w:rPr>
                <w:rFonts w:ascii="Arial Narrow" w:hAnsi="Arial Narrow" w:cs="Arial"/>
                <w:b/>
                <w:sz w:val="20"/>
                <w:szCs w:val="20"/>
              </w:rPr>
            </w:pPr>
            <w:r w:rsidRPr="000552EF">
              <w:rPr>
                <w:rFonts w:ascii="Arial Narrow" w:hAnsi="Arial Narrow" w:cs="Arial"/>
                <w:b/>
                <w:sz w:val="20"/>
                <w:szCs w:val="20"/>
              </w:rPr>
              <w:t>Rpts</w:t>
            </w:r>
          </w:p>
        </w:tc>
        <w:tc>
          <w:tcPr>
            <w:tcW w:w="1015" w:type="pct"/>
          </w:tcPr>
          <w:p w14:paraId="56B6C764" w14:textId="77777777" w:rsidR="00B807C7" w:rsidRPr="00903D92" w:rsidRDefault="00B807C7" w:rsidP="00174598">
            <w:pPr>
              <w:keepNext/>
              <w:rPr>
                <w:rFonts w:ascii="Arial Narrow" w:hAnsi="Arial Narrow" w:cs="Arial"/>
                <w:b/>
                <w:sz w:val="20"/>
                <w:szCs w:val="20"/>
              </w:rPr>
            </w:pPr>
            <w:r w:rsidRPr="000552EF">
              <w:rPr>
                <w:rFonts w:ascii="Arial Narrow" w:hAnsi="Arial Narrow" w:cs="Arial"/>
                <w:b/>
                <w:sz w:val="20"/>
                <w:szCs w:val="20"/>
              </w:rPr>
              <w:t>Available brands</w:t>
            </w:r>
          </w:p>
        </w:tc>
      </w:tr>
      <w:tr w:rsidR="00B807C7" w:rsidRPr="000552EF" w14:paraId="6C0F4520" w14:textId="77777777" w:rsidTr="004C16B1">
        <w:trPr>
          <w:cantSplit/>
          <w:trHeight w:val="224"/>
        </w:trPr>
        <w:tc>
          <w:tcPr>
            <w:tcW w:w="5000" w:type="pct"/>
            <w:gridSpan w:val="7"/>
          </w:tcPr>
          <w:p w14:paraId="17CB447E" w14:textId="2259A549" w:rsidR="00B807C7" w:rsidRPr="000552EF" w:rsidRDefault="002E066F" w:rsidP="00174598">
            <w:pPr>
              <w:keepNext/>
              <w:ind w:left="-57"/>
              <w:rPr>
                <w:rFonts w:ascii="Arial Narrow" w:hAnsi="Arial Narrow" w:cs="Arial"/>
                <w:b/>
                <w:bCs/>
                <w:sz w:val="20"/>
                <w:szCs w:val="20"/>
              </w:rPr>
            </w:pPr>
            <w:r w:rsidRPr="004C16B1">
              <w:rPr>
                <w:rFonts w:ascii="Arial Narrow" w:hAnsi="Arial Narrow" w:cs="Arial"/>
                <w:sz w:val="20"/>
                <w:szCs w:val="20"/>
              </w:rPr>
              <w:t>USTEKINUMAB</w:t>
            </w:r>
            <w:r>
              <w:rPr>
                <w:rFonts w:ascii="Arial Narrow" w:hAnsi="Arial Narrow" w:cs="Arial"/>
                <w:b/>
                <w:bCs/>
                <w:sz w:val="20"/>
                <w:szCs w:val="20"/>
              </w:rPr>
              <w:t xml:space="preserve"> </w:t>
            </w:r>
            <w:r w:rsidR="00B807C7" w:rsidRPr="000552EF">
              <w:rPr>
                <w:rFonts w:ascii="Arial Narrow" w:hAnsi="Arial Narrow" w:cs="Arial"/>
                <w:b/>
                <w:bCs/>
                <w:sz w:val="20"/>
                <w:szCs w:val="20"/>
              </w:rPr>
              <w:t>Initial 1, 2, 3 (face, hand, foot), Initial 1, 2, 3 (whole body), balance of supply</w:t>
            </w:r>
          </w:p>
        </w:tc>
      </w:tr>
      <w:tr w:rsidR="00B807C7" w:rsidRPr="000552EF" w14:paraId="5588E7DC" w14:textId="77777777" w:rsidTr="001464C8">
        <w:trPr>
          <w:cantSplit/>
          <w:trHeight w:val="347"/>
        </w:trPr>
        <w:tc>
          <w:tcPr>
            <w:tcW w:w="2186" w:type="pct"/>
            <w:gridSpan w:val="2"/>
          </w:tcPr>
          <w:p w14:paraId="71A9D7C6" w14:textId="77777777" w:rsidR="00B807C7" w:rsidRPr="000552EF" w:rsidRDefault="00B807C7" w:rsidP="00174598">
            <w:pPr>
              <w:keepNext/>
              <w:ind w:left="-57"/>
              <w:rPr>
                <w:rFonts w:ascii="Arial Narrow" w:hAnsi="Arial Narrow" w:cs="Arial"/>
                <w:sz w:val="20"/>
                <w:szCs w:val="20"/>
              </w:rPr>
            </w:pPr>
            <w:r w:rsidRPr="000552EF">
              <w:rPr>
                <w:rFonts w:ascii="Arial Narrow" w:hAnsi="Arial Narrow" w:cs="Arial"/>
                <w:sz w:val="20"/>
                <w:szCs w:val="20"/>
              </w:rPr>
              <w:t>ustekinumab 45 mg/0.5 mL injection, 0.5 mL pre-filled syringe</w:t>
            </w:r>
          </w:p>
        </w:tc>
        <w:tc>
          <w:tcPr>
            <w:tcW w:w="484" w:type="pct"/>
            <w:vAlign w:val="center"/>
          </w:tcPr>
          <w:p w14:paraId="1BC7BC6B" w14:textId="77777777" w:rsidR="00B807C7" w:rsidRPr="004451C5" w:rsidRDefault="00B807C7" w:rsidP="000B2027">
            <w:pPr>
              <w:keepNext/>
              <w:jc w:val="center"/>
              <w:rPr>
                <w:rFonts w:ascii="Arial Narrow" w:hAnsi="Arial Narrow" w:cs="Arial"/>
                <w:sz w:val="20"/>
                <w:szCs w:val="20"/>
              </w:rPr>
            </w:pPr>
            <w:r w:rsidRPr="004451C5">
              <w:rPr>
                <w:rFonts w:ascii="Arial Narrow" w:hAnsi="Arial Narrow" w:cs="Arial"/>
                <w:sz w:val="20"/>
                <w:szCs w:val="20"/>
              </w:rPr>
              <w:t>NEW</w:t>
            </w:r>
          </w:p>
        </w:tc>
        <w:tc>
          <w:tcPr>
            <w:tcW w:w="471" w:type="pct"/>
            <w:vAlign w:val="center"/>
          </w:tcPr>
          <w:p w14:paraId="58942784" w14:textId="77777777" w:rsidR="00B807C7" w:rsidRPr="004451C5" w:rsidRDefault="00B807C7" w:rsidP="000B2027">
            <w:pPr>
              <w:keepNext/>
              <w:jc w:val="center"/>
              <w:rPr>
                <w:rFonts w:ascii="Arial Narrow" w:hAnsi="Arial Narrow" w:cs="Arial"/>
                <w:sz w:val="20"/>
                <w:szCs w:val="20"/>
              </w:rPr>
            </w:pPr>
            <w:r w:rsidRPr="004451C5">
              <w:rPr>
                <w:rFonts w:ascii="Arial Narrow" w:hAnsi="Arial Narrow" w:cs="Arial"/>
                <w:sz w:val="20"/>
                <w:szCs w:val="20"/>
              </w:rPr>
              <w:t>1</w:t>
            </w:r>
          </w:p>
        </w:tc>
        <w:tc>
          <w:tcPr>
            <w:tcW w:w="453" w:type="pct"/>
            <w:vAlign w:val="center"/>
          </w:tcPr>
          <w:p w14:paraId="46BCDA34" w14:textId="77777777" w:rsidR="00B807C7" w:rsidRPr="004451C5" w:rsidRDefault="00B807C7" w:rsidP="000B2027">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vAlign w:val="center"/>
          </w:tcPr>
          <w:p w14:paraId="560BE245" w14:textId="77777777" w:rsidR="00B807C7" w:rsidRPr="004451C5" w:rsidRDefault="00B807C7" w:rsidP="000B2027">
            <w:pPr>
              <w:keepNext/>
              <w:jc w:val="center"/>
              <w:rPr>
                <w:rFonts w:ascii="Arial Narrow" w:hAnsi="Arial Narrow" w:cs="Arial"/>
                <w:sz w:val="20"/>
                <w:szCs w:val="20"/>
              </w:rPr>
            </w:pPr>
            <w:r w:rsidRPr="004451C5">
              <w:rPr>
                <w:rFonts w:ascii="Arial Narrow" w:hAnsi="Arial Narrow" w:cs="Arial"/>
                <w:sz w:val="20"/>
                <w:szCs w:val="20"/>
              </w:rPr>
              <w:t>1</w:t>
            </w:r>
          </w:p>
        </w:tc>
        <w:tc>
          <w:tcPr>
            <w:tcW w:w="1015" w:type="pct"/>
            <w:vAlign w:val="center"/>
          </w:tcPr>
          <w:p w14:paraId="20F441B1" w14:textId="2C6A7DB1" w:rsidR="00B807C7" w:rsidRPr="004C16B1" w:rsidRDefault="00EB5A42" w:rsidP="004C16B1">
            <w:pPr>
              <w:keepNext/>
              <w:jc w:val="center"/>
              <w:rPr>
                <w:rFonts w:ascii="Arial Narrow" w:hAnsi="Arial Narrow" w:cs="Arial"/>
                <w:sz w:val="20"/>
                <w:szCs w:val="20"/>
              </w:rPr>
            </w:pPr>
            <w:proofErr w:type="spellStart"/>
            <w:r w:rsidRPr="004C16B1">
              <w:rPr>
                <w:rFonts w:ascii="Arial Narrow" w:hAnsi="Arial Narrow" w:cs="Arial"/>
                <w:sz w:val="20"/>
                <w:szCs w:val="20"/>
              </w:rPr>
              <w:t>Steqeyma</w:t>
            </w:r>
            <w:proofErr w:type="spellEnd"/>
          </w:p>
        </w:tc>
      </w:tr>
      <w:tr w:rsidR="000C0E77" w:rsidRPr="000552EF" w14:paraId="3CC3BC9B" w14:textId="77777777" w:rsidTr="001464C8">
        <w:trPr>
          <w:cantSplit/>
          <w:trHeight w:val="347"/>
        </w:trPr>
        <w:tc>
          <w:tcPr>
            <w:tcW w:w="2186" w:type="pct"/>
            <w:gridSpan w:val="2"/>
          </w:tcPr>
          <w:p w14:paraId="0273AFA6" w14:textId="240500A4" w:rsidR="000C0E77" w:rsidRPr="000552EF" w:rsidRDefault="009863FA" w:rsidP="00174598">
            <w:pPr>
              <w:keepNext/>
              <w:ind w:left="-57"/>
              <w:rPr>
                <w:rFonts w:ascii="Arial Narrow" w:hAnsi="Arial Narrow" w:cs="Arial"/>
                <w:sz w:val="20"/>
                <w:szCs w:val="20"/>
              </w:rPr>
            </w:pPr>
            <w:r w:rsidRPr="009863FA">
              <w:rPr>
                <w:rFonts w:ascii="Arial Narrow" w:hAnsi="Arial Narrow" w:cs="Arial"/>
                <w:sz w:val="20"/>
                <w:szCs w:val="20"/>
              </w:rPr>
              <w:t>ustekinumab 90 mg/mL injection, 1 mL pre-filled syringe</w:t>
            </w:r>
          </w:p>
        </w:tc>
        <w:tc>
          <w:tcPr>
            <w:tcW w:w="484" w:type="pct"/>
            <w:vAlign w:val="center"/>
          </w:tcPr>
          <w:p w14:paraId="2B2611CD" w14:textId="07F40D55" w:rsidR="000C0E77" w:rsidRPr="004451C5" w:rsidRDefault="00526593" w:rsidP="000B2027">
            <w:pPr>
              <w:keepNext/>
              <w:jc w:val="center"/>
              <w:rPr>
                <w:rFonts w:ascii="Arial Narrow" w:hAnsi="Arial Narrow" w:cs="Arial"/>
                <w:sz w:val="20"/>
                <w:szCs w:val="20"/>
              </w:rPr>
            </w:pPr>
            <w:r>
              <w:rPr>
                <w:rFonts w:ascii="Arial Narrow" w:hAnsi="Arial Narrow" w:cs="Arial"/>
                <w:sz w:val="20"/>
                <w:szCs w:val="20"/>
              </w:rPr>
              <w:t>NEW</w:t>
            </w:r>
          </w:p>
        </w:tc>
        <w:tc>
          <w:tcPr>
            <w:tcW w:w="471" w:type="pct"/>
            <w:vAlign w:val="center"/>
          </w:tcPr>
          <w:p w14:paraId="6E85BC8A" w14:textId="523DDEED" w:rsidR="000C0E77" w:rsidRPr="004451C5" w:rsidRDefault="00526593" w:rsidP="000B2027">
            <w:pPr>
              <w:keepNext/>
              <w:jc w:val="center"/>
              <w:rPr>
                <w:rFonts w:ascii="Arial Narrow" w:hAnsi="Arial Narrow" w:cs="Arial"/>
                <w:sz w:val="20"/>
                <w:szCs w:val="20"/>
              </w:rPr>
            </w:pPr>
            <w:r>
              <w:rPr>
                <w:rFonts w:ascii="Arial Narrow" w:hAnsi="Arial Narrow" w:cs="Arial"/>
                <w:sz w:val="20"/>
                <w:szCs w:val="20"/>
              </w:rPr>
              <w:t>1</w:t>
            </w:r>
          </w:p>
        </w:tc>
        <w:tc>
          <w:tcPr>
            <w:tcW w:w="453" w:type="pct"/>
            <w:vAlign w:val="center"/>
          </w:tcPr>
          <w:p w14:paraId="1B9EED86" w14:textId="530D2CC1" w:rsidR="000C0E77" w:rsidRPr="004451C5" w:rsidRDefault="00526593" w:rsidP="000B2027">
            <w:pPr>
              <w:keepNext/>
              <w:jc w:val="center"/>
              <w:rPr>
                <w:rFonts w:ascii="Arial Narrow" w:hAnsi="Arial Narrow" w:cs="Arial"/>
                <w:sz w:val="20"/>
                <w:szCs w:val="20"/>
              </w:rPr>
            </w:pPr>
            <w:r>
              <w:rPr>
                <w:rFonts w:ascii="Arial Narrow" w:hAnsi="Arial Narrow" w:cs="Arial"/>
                <w:sz w:val="20"/>
                <w:szCs w:val="20"/>
              </w:rPr>
              <w:t>1</w:t>
            </w:r>
          </w:p>
        </w:tc>
        <w:tc>
          <w:tcPr>
            <w:tcW w:w="391" w:type="pct"/>
            <w:vAlign w:val="center"/>
          </w:tcPr>
          <w:p w14:paraId="3B0AFD08" w14:textId="4CA2813C" w:rsidR="000C0E77" w:rsidRPr="004451C5" w:rsidRDefault="00C1245A" w:rsidP="000B2027">
            <w:pPr>
              <w:keepNext/>
              <w:jc w:val="center"/>
              <w:rPr>
                <w:rFonts w:ascii="Arial Narrow" w:hAnsi="Arial Narrow" w:cs="Arial"/>
                <w:sz w:val="20"/>
                <w:szCs w:val="20"/>
              </w:rPr>
            </w:pPr>
            <w:r>
              <w:rPr>
                <w:rFonts w:ascii="Arial Narrow" w:hAnsi="Arial Narrow" w:cs="Arial"/>
                <w:sz w:val="20"/>
                <w:szCs w:val="20"/>
              </w:rPr>
              <w:t>2</w:t>
            </w:r>
          </w:p>
        </w:tc>
        <w:tc>
          <w:tcPr>
            <w:tcW w:w="1015" w:type="pct"/>
            <w:vAlign w:val="center"/>
          </w:tcPr>
          <w:p w14:paraId="2F99DD18" w14:textId="370E641C" w:rsidR="000C0E77" w:rsidRPr="004C16B1" w:rsidRDefault="00526593" w:rsidP="004C16B1">
            <w:pPr>
              <w:keepNext/>
              <w:jc w:val="center"/>
              <w:rPr>
                <w:rFonts w:ascii="Arial Narrow" w:hAnsi="Arial Narrow" w:cs="Arial"/>
                <w:sz w:val="20"/>
                <w:szCs w:val="20"/>
              </w:rPr>
            </w:pPr>
            <w:proofErr w:type="spellStart"/>
            <w:r w:rsidRPr="004C16B1">
              <w:rPr>
                <w:rFonts w:ascii="Arial Narrow" w:hAnsi="Arial Narrow" w:cs="Arial"/>
                <w:sz w:val="20"/>
                <w:szCs w:val="20"/>
              </w:rPr>
              <w:t>Steqeyma</w:t>
            </w:r>
            <w:proofErr w:type="spellEnd"/>
          </w:p>
        </w:tc>
      </w:tr>
      <w:tr w:rsidR="00B807C7" w:rsidRPr="000552EF" w14:paraId="5D056931" w14:textId="77777777" w:rsidTr="004C16B1">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0033C47C" w14:textId="77777777" w:rsidR="00B807C7" w:rsidRPr="004451C5" w:rsidRDefault="00B807C7" w:rsidP="00174598">
            <w:pPr>
              <w:rPr>
                <w:rFonts w:ascii="Arial Narrow" w:hAnsi="Arial Narrow" w:cs="Arial"/>
                <w:sz w:val="20"/>
                <w:szCs w:val="20"/>
              </w:rPr>
            </w:pPr>
          </w:p>
        </w:tc>
      </w:tr>
      <w:tr w:rsidR="00B807C7" w:rsidRPr="000552EF" w14:paraId="4F1596AE" w14:textId="77777777" w:rsidTr="004C16B1">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33A153B8" w14:textId="526B3512" w:rsidR="00B807C7" w:rsidRPr="004451C5" w:rsidRDefault="002E066F" w:rsidP="00174598">
            <w:pPr>
              <w:rPr>
                <w:rFonts w:ascii="Arial Narrow" w:hAnsi="Arial Narrow" w:cs="Arial"/>
                <w:b/>
                <w:bCs/>
                <w:sz w:val="20"/>
                <w:szCs w:val="20"/>
              </w:rPr>
            </w:pPr>
            <w:r w:rsidRPr="00C45DCA">
              <w:rPr>
                <w:rFonts w:ascii="Arial Narrow" w:hAnsi="Arial Narrow" w:cs="Arial"/>
                <w:sz w:val="20"/>
                <w:szCs w:val="20"/>
              </w:rPr>
              <w:t>USTEKINUMAB</w:t>
            </w:r>
            <w:r>
              <w:rPr>
                <w:rFonts w:ascii="Arial Narrow" w:hAnsi="Arial Narrow" w:cs="Arial"/>
                <w:b/>
                <w:bCs/>
                <w:sz w:val="20"/>
                <w:szCs w:val="20"/>
              </w:rPr>
              <w:t xml:space="preserve"> </w:t>
            </w:r>
            <w:r w:rsidR="00DC4444" w:rsidRPr="00DC4444">
              <w:rPr>
                <w:rFonts w:ascii="Arial Narrow" w:hAnsi="Arial Narrow" w:cs="Arial"/>
                <w:b/>
                <w:bCs/>
                <w:sz w:val="20"/>
                <w:szCs w:val="20"/>
              </w:rPr>
              <w:t>First continuing whole body or face/hand/foot, balance of supply</w:t>
            </w:r>
          </w:p>
        </w:tc>
      </w:tr>
      <w:tr w:rsidR="00B807C7" w:rsidRPr="000552EF" w14:paraId="49A1E8A5" w14:textId="77777777" w:rsidTr="001464C8">
        <w:trPr>
          <w:cantSplit/>
          <w:trHeight w:val="347"/>
        </w:trPr>
        <w:tc>
          <w:tcPr>
            <w:tcW w:w="2186" w:type="pct"/>
            <w:gridSpan w:val="2"/>
          </w:tcPr>
          <w:p w14:paraId="48744C24" w14:textId="77777777" w:rsidR="00B807C7" w:rsidRPr="000552EF" w:rsidRDefault="00B807C7" w:rsidP="00174598">
            <w:pPr>
              <w:keepNext/>
              <w:ind w:left="-57"/>
              <w:rPr>
                <w:rFonts w:ascii="Arial Narrow" w:hAnsi="Arial Narrow" w:cs="Arial"/>
                <w:sz w:val="20"/>
                <w:szCs w:val="20"/>
              </w:rPr>
            </w:pPr>
            <w:r w:rsidRPr="000552EF">
              <w:rPr>
                <w:rFonts w:ascii="Arial Narrow" w:hAnsi="Arial Narrow" w:cs="Arial"/>
                <w:sz w:val="20"/>
                <w:szCs w:val="20"/>
              </w:rPr>
              <w:t>ustekinumab 45 mg/0.5 mL injection, 0.5 mL pre-filled syringe</w:t>
            </w:r>
          </w:p>
        </w:tc>
        <w:tc>
          <w:tcPr>
            <w:tcW w:w="484" w:type="pct"/>
            <w:vAlign w:val="center"/>
          </w:tcPr>
          <w:p w14:paraId="3099E2DC" w14:textId="77777777" w:rsidR="00B807C7" w:rsidRPr="004451C5" w:rsidRDefault="00B807C7" w:rsidP="000B2027">
            <w:pPr>
              <w:keepNext/>
              <w:jc w:val="center"/>
              <w:rPr>
                <w:rFonts w:ascii="Arial Narrow" w:hAnsi="Arial Narrow" w:cs="Arial"/>
                <w:sz w:val="20"/>
                <w:szCs w:val="20"/>
              </w:rPr>
            </w:pPr>
            <w:r w:rsidRPr="004451C5">
              <w:rPr>
                <w:rFonts w:ascii="Arial Narrow" w:hAnsi="Arial Narrow" w:cs="Arial"/>
                <w:sz w:val="20"/>
                <w:szCs w:val="20"/>
              </w:rPr>
              <w:t>NEW</w:t>
            </w:r>
          </w:p>
        </w:tc>
        <w:tc>
          <w:tcPr>
            <w:tcW w:w="471" w:type="pct"/>
            <w:vAlign w:val="center"/>
          </w:tcPr>
          <w:p w14:paraId="1AA0ED56" w14:textId="77777777" w:rsidR="00B807C7" w:rsidRPr="004451C5" w:rsidRDefault="00B807C7" w:rsidP="000B2027">
            <w:pPr>
              <w:keepNext/>
              <w:jc w:val="center"/>
              <w:rPr>
                <w:rFonts w:ascii="Arial Narrow" w:hAnsi="Arial Narrow" w:cs="Arial"/>
                <w:sz w:val="20"/>
                <w:szCs w:val="20"/>
              </w:rPr>
            </w:pPr>
            <w:r w:rsidRPr="004451C5">
              <w:rPr>
                <w:rFonts w:ascii="Arial Narrow" w:hAnsi="Arial Narrow" w:cs="Arial"/>
                <w:sz w:val="20"/>
                <w:szCs w:val="20"/>
              </w:rPr>
              <w:t>1</w:t>
            </w:r>
          </w:p>
        </w:tc>
        <w:tc>
          <w:tcPr>
            <w:tcW w:w="453" w:type="pct"/>
            <w:vAlign w:val="center"/>
          </w:tcPr>
          <w:p w14:paraId="2ABDC6CC" w14:textId="77777777" w:rsidR="00B807C7" w:rsidRPr="004451C5" w:rsidRDefault="00B807C7" w:rsidP="000B2027">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vAlign w:val="center"/>
          </w:tcPr>
          <w:p w14:paraId="4D804FAF" w14:textId="77777777" w:rsidR="00B807C7" w:rsidRPr="004451C5" w:rsidRDefault="00B807C7" w:rsidP="000B2027">
            <w:pPr>
              <w:keepNext/>
              <w:jc w:val="center"/>
              <w:rPr>
                <w:rFonts w:ascii="Arial Narrow" w:hAnsi="Arial Narrow" w:cs="Arial"/>
                <w:sz w:val="20"/>
                <w:szCs w:val="20"/>
              </w:rPr>
            </w:pPr>
            <w:r w:rsidRPr="004451C5">
              <w:rPr>
                <w:rFonts w:ascii="Arial Narrow" w:hAnsi="Arial Narrow" w:cs="Arial"/>
                <w:sz w:val="20"/>
                <w:szCs w:val="20"/>
              </w:rPr>
              <w:t>1</w:t>
            </w:r>
          </w:p>
        </w:tc>
        <w:tc>
          <w:tcPr>
            <w:tcW w:w="1015" w:type="pct"/>
            <w:vAlign w:val="center"/>
          </w:tcPr>
          <w:p w14:paraId="4E7DC2AB" w14:textId="15BBE683" w:rsidR="00B807C7" w:rsidRPr="00073ECE" w:rsidRDefault="00FC477B" w:rsidP="00073ECE">
            <w:pPr>
              <w:keepNext/>
              <w:jc w:val="center"/>
              <w:rPr>
                <w:rFonts w:ascii="Arial Narrow" w:hAnsi="Arial Narrow" w:cs="Arial"/>
                <w:sz w:val="20"/>
                <w:szCs w:val="20"/>
              </w:rPr>
            </w:pPr>
            <w:proofErr w:type="spellStart"/>
            <w:r w:rsidRPr="00073ECE">
              <w:rPr>
                <w:rFonts w:ascii="Arial Narrow" w:hAnsi="Arial Narrow" w:cs="Arial"/>
                <w:sz w:val="20"/>
                <w:szCs w:val="20"/>
              </w:rPr>
              <w:t>Steqeyma</w:t>
            </w:r>
            <w:proofErr w:type="spellEnd"/>
          </w:p>
        </w:tc>
      </w:tr>
      <w:tr w:rsidR="00B56354" w:rsidRPr="000552EF" w14:paraId="712D4219" w14:textId="77777777" w:rsidTr="001464C8">
        <w:trPr>
          <w:cantSplit/>
          <w:trHeight w:val="347"/>
        </w:trPr>
        <w:tc>
          <w:tcPr>
            <w:tcW w:w="2186" w:type="pct"/>
            <w:gridSpan w:val="2"/>
          </w:tcPr>
          <w:p w14:paraId="2F64F1EC" w14:textId="7377775F" w:rsidR="00B56354" w:rsidRPr="000552EF" w:rsidRDefault="009863FA" w:rsidP="00B56354">
            <w:pPr>
              <w:keepNext/>
              <w:ind w:left="-57"/>
              <w:rPr>
                <w:rFonts w:ascii="Arial Narrow" w:hAnsi="Arial Narrow" w:cs="Arial"/>
                <w:sz w:val="20"/>
                <w:szCs w:val="20"/>
              </w:rPr>
            </w:pPr>
            <w:r w:rsidRPr="009863FA">
              <w:rPr>
                <w:rFonts w:ascii="Arial Narrow" w:hAnsi="Arial Narrow" w:cs="Arial"/>
                <w:sz w:val="20"/>
                <w:szCs w:val="20"/>
              </w:rPr>
              <w:t>ustekinumab 90 mg/mL injection, 1 mL pre-filled syringe</w:t>
            </w:r>
          </w:p>
        </w:tc>
        <w:tc>
          <w:tcPr>
            <w:tcW w:w="484" w:type="pct"/>
            <w:vAlign w:val="center"/>
          </w:tcPr>
          <w:p w14:paraId="4EA1C6F8" w14:textId="628AD73A" w:rsidR="00B56354" w:rsidRPr="004451C5" w:rsidRDefault="00B56354" w:rsidP="000B2027">
            <w:pPr>
              <w:keepNext/>
              <w:jc w:val="center"/>
              <w:rPr>
                <w:rFonts w:ascii="Arial Narrow" w:hAnsi="Arial Narrow" w:cs="Arial"/>
                <w:sz w:val="20"/>
                <w:szCs w:val="20"/>
              </w:rPr>
            </w:pPr>
            <w:r w:rsidRPr="004451C5">
              <w:rPr>
                <w:rFonts w:ascii="Arial Narrow" w:hAnsi="Arial Narrow" w:cs="Arial"/>
                <w:sz w:val="20"/>
                <w:szCs w:val="20"/>
              </w:rPr>
              <w:t>NEW</w:t>
            </w:r>
          </w:p>
        </w:tc>
        <w:tc>
          <w:tcPr>
            <w:tcW w:w="471" w:type="pct"/>
            <w:vAlign w:val="center"/>
          </w:tcPr>
          <w:p w14:paraId="2F5B08F0" w14:textId="036FBBCB" w:rsidR="00B56354" w:rsidRPr="004451C5" w:rsidRDefault="00B56354" w:rsidP="000B2027">
            <w:pPr>
              <w:keepNext/>
              <w:jc w:val="center"/>
              <w:rPr>
                <w:rFonts w:ascii="Arial Narrow" w:hAnsi="Arial Narrow" w:cs="Arial"/>
                <w:sz w:val="20"/>
                <w:szCs w:val="20"/>
              </w:rPr>
            </w:pPr>
            <w:r w:rsidRPr="004451C5">
              <w:rPr>
                <w:rFonts w:ascii="Arial Narrow" w:hAnsi="Arial Narrow" w:cs="Arial"/>
                <w:sz w:val="20"/>
                <w:szCs w:val="20"/>
              </w:rPr>
              <w:t>1</w:t>
            </w:r>
          </w:p>
        </w:tc>
        <w:tc>
          <w:tcPr>
            <w:tcW w:w="453" w:type="pct"/>
            <w:vAlign w:val="center"/>
          </w:tcPr>
          <w:p w14:paraId="5272A7CB" w14:textId="7084078D" w:rsidR="00B56354" w:rsidRPr="004451C5" w:rsidRDefault="00B56354" w:rsidP="000B2027">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vAlign w:val="center"/>
          </w:tcPr>
          <w:p w14:paraId="139BF0F6" w14:textId="1D8CFE30" w:rsidR="00B56354" w:rsidRPr="004451C5" w:rsidRDefault="005D40B1" w:rsidP="000B2027">
            <w:pPr>
              <w:keepNext/>
              <w:jc w:val="center"/>
              <w:rPr>
                <w:rFonts w:ascii="Arial Narrow" w:hAnsi="Arial Narrow" w:cs="Arial"/>
                <w:sz w:val="20"/>
                <w:szCs w:val="20"/>
              </w:rPr>
            </w:pPr>
            <w:r>
              <w:rPr>
                <w:rFonts w:ascii="Arial Narrow" w:hAnsi="Arial Narrow" w:cs="Arial"/>
                <w:sz w:val="20"/>
                <w:szCs w:val="20"/>
              </w:rPr>
              <w:t>1</w:t>
            </w:r>
          </w:p>
        </w:tc>
        <w:tc>
          <w:tcPr>
            <w:tcW w:w="1015" w:type="pct"/>
            <w:vAlign w:val="center"/>
          </w:tcPr>
          <w:p w14:paraId="6077DB84" w14:textId="0F0FFC70" w:rsidR="00B56354" w:rsidRPr="00073ECE" w:rsidRDefault="00B56354" w:rsidP="00073ECE">
            <w:pPr>
              <w:keepNext/>
              <w:jc w:val="center"/>
              <w:rPr>
                <w:rFonts w:ascii="Arial Narrow" w:hAnsi="Arial Narrow" w:cs="Arial"/>
                <w:sz w:val="20"/>
                <w:szCs w:val="20"/>
              </w:rPr>
            </w:pPr>
            <w:proofErr w:type="spellStart"/>
            <w:r w:rsidRPr="00073ECE">
              <w:rPr>
                <w:rFonts w:ascii="Arial Narrow" w:hAnsi="Arial Narrow" w:cs="Arial"/>
                <w:sz w:val="20"/>
                <w:szCs w:val="20"/>
              </w:rPr>
              <w:t>Steqeyma</w:t>
            </w:r>
            <w:proofErr w:type="spellEnd"/>
          </w:p>
        </w:tc>
      </w:tr>
      <w:tr w:rsidR="00B807C7" w:rsidRPr="000552EF" w14:paraId="7E1B4187" w14:textId="77777777" w:rsidTr="004C16B1">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6366E991" w14:textId="77777777" w:rsidR="00B807C7" w:rsidRPr="004451C5" w:rsidRDefault="00B807C7" w:rsidP="00174598">
            <w:pPr>
              <w:rPr>
                <w:rFonts w:ascii="Arial Narrow" w:hAnsi="Arial Narrow" w:cs="Arial"/>
                <w:sz w:val="20"/>
                <w:szCs w:val="20"/>
              </w:rPr>
            </w:pPr>
          </w:p>
        </w:tc>
      </w:tr>
      <w:tr w:rsidR="00B807C7" w:rsidRPr="000552EF" w14:paraId="07956BE5" w14:textId="77777777" w:rsidTr="004C16B1">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76ADE0C9" w14:textId="3EAB6822" w:rsidR="00B807C7" w:rsidRPr="004451C5" w:rsidRDefault="002E066F" w:rsidP="00174598">
            <w:pPr>
              <w:rPr>
                <w:rFonts w:ascii="Arial Narrow" w:hAnsi="Arial Narrow" w:cs="Arial"/>
                <w:b/>
                <w:bCs/>
                <w:sz w:val="20"/>
                <w:szCs w:val="20"/>
              </w:rPr>
            </w:pPr>
            <w:r w:rsidRPr="00C45DCA">
              <w:rPr>
                <w:rFonts w:ascii="Arial Narrow" w:hAnsi="Arial Narrow" w:cs="Arial"/>
                <w:sz w:val="20"/>
                <w:szCs w:val="20"/>
              </w:rPr>
              <w:t>USTEKINUMAB</w:t>
            </w:r>
            <w:r>
              <w:rPr>
                <w:rFonts w:ascii="Arial Narrow" w:hAnsi="Arial Narrow" w:cs="Arial"/>
                <w:b/>
                <w:bCs/>
                <w:sz w:val="20"/>
                <w:szCs w:val="20"/>
              </w:rPr>
              <w:t xml:space="preserve"> </w:t>
            </w:r>
            <w:r w:rsidR="00B807C7" w:rsidRPr="004451C5">
              <w:rPr>
                <w:rFonts w:ascii="Arial Narrow" w:hAnsi="Arial Narrow" w:cs="Arial"/>
                <w:b/>
                <w:bCs/>
                <w:sz w:val="20"/>
                <w:szCs w:val="20"/>
              </w:rPr>
              <w:t>Subsequent continuing (whole body), subsequent continuing (face, hand, foot) – STREAMLINED</w:t>
            </w:r>
          </w:p>
        </w:tc>
      </w:tr>
      <w:tr w:rsidR="00B807C7" w:rsidRPr="000552EF" w14:paraId="6E824C15" w14:textId="77777777" w:rsidTr="001464C8">
        <w:trPr>
          <w:cantSplit/>
          <w:trHeight w:val="347"/>
        </w:trPr>
        <w:tc>
          <w:tcPr>
            <w:tcW w:w="2186" w:type="pct"/>
            <w:gridSpan w:val="2"/>
          </w:tcPr>
          <w:p w14:paraId="3AF4CD63" w14:textId="77777777" w:rsidR="00B807C7" w:rsidRPr="000552EF" w:rsidRDefault="00B807C7" w:rsidP="00174598">
            <w:pPr>
              <w:keepNext/>
              <w:ind w:left="-57"/>
              <w:rPr>
                <w:rFonts w:ascii="Arial Narrow" w:hAnsi="Arial Narrow" w:cs="Arial"/>
                <w:sz w:val="20"/>
                <w:szCs w:val="20"/>
              </w:rPr>
            </w:pPr>
            <w:r w:rsidRPr="000552EF">
              <w:rPr>
                <w:rFonts w:ascii="Arial Narrow" w:hAnsi="Arial Narrow" w:cs="Arial"/>
                <w:sz w:val="20"/>
                <w:szCs w:val="20"/>
              </w:rPr>
              <w:lastRenderedPageBreak/>
              <w:t>ustekinumab 45 mg/0.5 mL injection, 0.5 mL pre-filled syringe</w:t>
            </w:r>
          </w:p>
        </w:tc>
        <w:tc>
          <w:tcPr>
            <w:tcW w:w="484" w:type="pct"/>
            <w:vAlign w:val="center"/>
          </w:tcPr>
          <w:p w14:paraId="5C7832EB" w14:textId="77777777" w:rsidR="00B807C7" w:rsidRPr="004451C5" w:rsidRDefault="00B807C7" w:rsidP="000B2027">
            <w:pPr>
              <w:keepNext/>
              <w:jc w:val="center"/>
              <w:rPr>
                <w:rFonts w:ascii="Arial Narrow" w:hAnsi="Arial Narrow" w:cs="Arial"/>
                <w:sz w:val="20"/>
                <w:szCs w:val="20"/>
              </w:rPr>
            </w:pPr>
            <w:r w:rsidRPr="004451C5">
              <w:rPr>
                <w:rFonts w:ascii="Arial Narrow" w:hAnsi="Arial Narrow" w:cs="Arial"/>
                <w:sz w:val="20"/>
                <w:szCs w:val="20"/>
              </w:rPr>
              <w:t>NEW</w:t>
            </w:r>
          </w:p>
        </w:tc>
        <w:tc>
          <w:tcPr>
            <w:tcW w:w="471" w:type="pct"/>
            <w:vAlign w:val="center"/>
          </w:tcPr>
          <w:p w14:paraId="0A46470D" w14:textId="77777777" w:rsidR="00B807C7" w:rsidRPr="004451C5" w:rsidRDefault="00B807C7" w:rsidP="000B2027">
            <w:pPr>
              <w:keepNext/>
              <w:jc w:val="center"/>
              <w:rPr>
                <w:rFonts w:ascii="Arial Narrow" w:hAnsi="Arial Narrow" w:cs="Arial"/>
                <w:sz w:val="20"/>
                <w:szCs w:val="20"/>
              </w:rPr>
            </w:pPr>
            <w:r w:rsidRPr="004451C5">
              <w:rPr>
                <w:rFonts w:ascii="Arial Narrow" w:hAnsi="Arial Narrow" w:cs="Arial"/>
                <w:sz w:val="20"/>
                <w:szCs w:val="20"/>
              </w:rPr>
              <w:t>1</w:t>
            </w:r>
          </w:p>
        </w:tc>
        <w:tc>
          <w:tcPr>
            <w:tcW w:w="453" w:type="pct"/>
            <w:vAlign w:val="center"/>
          </w:tcPr>
          <w:p w14:paraId="452083DB" w14:textId="77777777" w:rsidR="00B807C7" w:rsidRPr="004451C5" w:rsidRDefault="00B807C7" w:rsidP="000B2027">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vAlign w:val="center"/>
          </w:tcPr>
          <w:p w14:paraId="0B6F4300" w14:textId="77777777" w:rsidR="00B807C7" w:rsidRPr="004451C5" w:rsidRDefault="00B807C7" w:rsidP="000B2027">
            <w:pPr>
              <w:keepNext/>
              <w:jc w:val="center"/>
              <w:rPr>
                <w:rFonts w:ascii="Arial Narrow" w:hAnsi="Arial Narrow" w:cs="Arial"/>
                <w:sz w:val="20"/>
                <w:szCs w:val="20"/>
              </w:rPr>
            </w:pPr>
            <w:r w:rsidRPr="004451C5">
              <w:rPr>
                <w:rFonts w:ascii="Arial Narrow" w:hAnsi="Arial Narrow" w:cs="Arial"/>
                <w:sz w:val="20"/>
                <w:szCs w:val="20"/>
              </w:rPr>
              <w:t>5</w:t>
            </w:r>
          </w:p>
        </w:tc>
        <w:tc>
          <w:tcPr>
            <w:tcW w:w="1015" w:type="pct"/>
            <w:vAlign w:val="center"/>
          </w:tcPr>
          <w:p w14:paraId="466A13B1" w14:textId="056328E8" w:rsidR="00B807C7" w:rsidRPr="00073ECE" w:rsidRDefault="00FC477B" w:rsidP="00073ECE">
            <w:pPr>
              <w:keepNext/>
              <w:jc w:val="center"/>
              <w:rPr>
                <w:rFonts w:ascii="Arial Narrow" w:hAnsi="Arial Narrow" w:cs="Arial"/>
                <w:sz w:val="20"/>
                <w:szCs w:val="20"/>
              </w:rPr>
            </w:pPr>
            <w:proofErr w:type="spellStart"/>
            <w:r w:rsidRPr="00073ECE">
              <w:rPr>
                <w:rFonts w:ascii="Arial Narrow" w:hAnsi="Arial Narrow" w:cs="Arial"/>
                <w:sz w:val="20"/>
                <w:szCs w:val="20"/>
              </w:rPr>
              <w:t>Steqeyma</w:t>
            </w:r>
            <w:proofErr w:type="spellEnd"/>
          </w:p>
        </w:tc>
      </w:tr>
      <w:tr w:rsidR="00B807C7" w:rsidRPr="000552EF" w14:paraId="7EA748EB" w14:textId="77777777" w:rsidTr="004C16B1">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17ADB938" w14:textId="77777777" w:rsidR="00B807C7" w:rsidRPr="000552EF" w:rsidRDefault="00B807C7" w:rsidP="00174598">
            <w:pPr>
              <w:rPr>
                <w:rFonts w:ascii="Arial Narrow" w:hAnsi="Arial Narrow" w:cs="Arial"/>
                <w:sz w:val="20"/>
                <w:szCs w:val="20"/>
              </w:rPr>
            </w:pPr>
          </w:p>
        </w:tc>
      </w:tr>
      <w:tr w:rsidR="00802479" w:rsidRPr="001428E9" w14:paraId="12DCD6BB" w14:textId="77777777" w:rsidTr="001464C8">
        <w:tblPrEx>
          <w:tblCellMar>
            <w:top w:w="15" w:type="dxa"/>
            <w:bottom w:w="15" w:type="dxa"/>
          </w:tblCellMar>
        </w:tblPrEx>
        <w:trPr>
          <w:cantSplit/>
          <w:trHeight w:val="20"/>
        </w:trPr>
        <w:tc>
          <w:tcPr>
            <w:tcW w:w="626" w:type="pct"/>
            <w:vAlign w:val="center"/>
          </w:tcPr>
          <w:p w14:paraId="76F9066E" w14:textId="5DE80E37" w:rsidR="00802479" w:rsidRPr="001428E9" w:rsidRDefault="00802479" w:rsidP="00174598">
            <w:pPr>
              <w:widowControl w:val="0"/>
              <w:jc w:val="center"/>
              <w:rPr>
                <w:rFonts w:ascii="Arial Narrow" w:hAnsi="Arial Narrow"/>
                <w:color w:val="333333"/>
                <w:sz w:val="20"/>
                <w:szCs w:val="20"/>
              </w:rPr>
            </w:pPr>
          </w:p>
        </w:tc>
        <w:tc>
          <w:tcPr>
            <w:tcW w:w="4374" w:type="pct"/>
            <w:gridSpan w:val="6"/>
            <w:vAlign w:val="center"/>
            <w:hideMark/>
          </w:tcPr>
          <w:p w14:paraId="4A78AEF5" w14:textId="77777777" w:rsidR="00802479" w:rsidRPr="001428E9" w:rsidRDefault="00802479" w:rsidP="00174598">
            <w:pPr>
              <w:widowControl w:val="0"/>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sidRPr="00BD3352">
              <w:rPr>
                <w:rFonts w:ascii="Arial Narrow" w:hAnsi="Arial Narrow"/>
                <w:color w:val="333333"/>
                <w:sz w:val="20"/>
                <w:szCs w:val="20"/>
              </w:rPr>
              <w:t>Severe chronic plaque psoriasis</w:t>
            </w:r>
          </w:p>
        </w:tc>
      </w:tr>
      <w:tr w:rsidR="00802479" w:rsidRPr="00C02D56" w14:paraId="4C46964B" w14:textId="77777777" w:rsidTr="001464C8">
        <w:tblPrEx>
          <w:tblCellMar>
            <w:top w:w="15" w:type="dxa"/>
            <w:bottom w:w="15" w:type="dxa"/>
          </w:tblCellMar>
        </w:tblPrEx>
        <w:trPr>
          <w:cantSplit/>
          <w:trHeight w:val="20"/>
        </w:trPr>
        <w:tc>
          <w:tcPr>
            <w:tcW w:w="626" w:type="pct"/>
            <w:vAlign w:val="center"/>
          </w:tcPr>
          <w:p w14:paraId="2D1D6700" w14:textId="2A764473" w:rsidR="00802479" w:rsidRPr="001428E9" w:rsidRDefault="00802479" w:rsidP="00174598">
            <w:pPr>
              <w:widowControl w:val="0"/>
              <w:jc w:val="center"/>
              <w:rPr>
                <w:rFonts w:ascii="Arial Narrow" w:hAnsi="Arial Narrow"/>
                <w:color w:val="333333"/>
                <w:sz w:val="20"/>
                <w:szCs w:val="20"/>
              </w:rPr>
            </w:pPr>
          </w:p>
        </w:tc>
        <w:tc>
          <w:tcPr>
            <w:tcW w:w="4374" w:type="pct"/>
            <w:gridSpan w:val="6"/>
            <w:vAlign w:val="center"/>
            <w:hideMark/>
          </w:tcPr>
          <w:p w14:paraId="5C052418" w14:textId="77777777" w:rsidR="00802479" w:rsidRPr="00C02D56" w:rsidRDefault="00802479" w:rsidP="00174598">
            <w:pPr>
              <w:widowControl w:val="0"/>
              <w:rPr>
                <w:rFonts w:ascii="Arial Narrow" w:hAnsi="Arial Narrow"/>
                <w:sz w:val="20"/>
                <w:szCs w:val="20"/>
              </w:rPr>
            </w:pPr>
            <w:r w:rsidRPr="001428E9">
              <w:rPr>
                <w:rFonts w:ascii="Arial Narrow" w:hAnsi="Arial Narrow"/>
                <w:b/>
                <w:bCs/>
                <w:color w:val="333333"/>
                <w:sz w:val="20"/>
                <w:szCs w:val="20"/>
              </w:rPr>
              <w:t xml:space="preserve">Prescribing Instructions: </w:t>
            </w:r>
            <w:r w:rsidRPr="008C2BD0">
              <w:rPr>
                <w:rFonts w:ascii="Arial Narrow" w:hAnsi="Arial Narrow"/>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w:t>
            </w:r>
            <w:r w:rsidRPr="008C2BD0">
              <w:rPr>
                <w:rFonts w:ascii="Arial Narrow" w:hAnsi="Arial Narrow"/>
                <w:strike/>
                <w:color w:val="333333"/>
                <w:sz w:val="20"/>
                <w:szCs w:val="20"/>
              </w:rPr>
              <w:t>2 vials of 45 mg and no repeats</w:t>
            </w:r>
            <w:r>
              <w:rPr>
                <w:rFonts w:ascii="Arial Narrow" w:hAnsi="Arial Narrow"/>
                <w:color w:val="333333"/>
                <w:sz w:val="20"/>
                <w:szCs w:val="20"/>
              </w:rPr>
              <w:t xml:space="preserve"> </w:t>
            </w:r>
            <w:r w:rsidRPr="008C2BD0">
              <w:rPr>
                <w:rFonts w:ascii="Arial Narrow" w:hAnsi="Arial Narrow"/>
                <w:i/>
                <w:iCs/>
                <w:color w:val="333333"/>
                <w:sz w:val="20"/>
                <w:szCs w:val="20"/>
              </w:rPr>
              <w:t>a total dose of 90 mg and no repeats.</w:t>
            </w:r>
          </w:p>
        </w:tc>
      </w:tr>
      <w:tr w:rsidR="00802479" w:rsidRPr="00C02D56" w14:paraId="3D245EF9" w14:textId="77777777" w:rsidTr="001464C8">
        <w:tblPrEx>
          <w:tblCellMar>
            <w:top w:w="15" w:type="dxa"/>
            <w:bottom w:w="15" w:type="dxa"/>
          </w:tblCellMar>
        </w:tblPrEx>
        <w:trPr>
          <w:cantSplit/>
          <w:trHeight w:val="20"/>
        </w:trPr>
        <w:tc>
          <w:tcPr>
            <w:tcW w:w="626" w:type="pct"/>
            <w:vAlign w:val="center"/>
          </w:tcPr>
          <w:p w14:paraId="4B009276" w14:textId="162CBBE8" w:rsidR="00802479" w:rsidRPr="001428E9" w:rsidRDefault="00802479" w:rsidP="00174598">
            <w:pPr>
              <w:widowControl w:val="0"/>
              <w:jc w:val="center"/>
              <w:rPr>
                <w:rFonts w:ascii="Arial Narrow" w:hAnsi="Arial Narrow"/>
                <w:color w:val="333333"/>
                <w:sz w:val="20"/>
                <w:szCs w:val="20"/>
              </w:rPr>
            </w:pPr>
          </w:p>
        </w:tc>
        <w:tc>
          <w:tcPr>
            <w:tcW w:w="4374" w:type="pct"/>
            <w:gridSpan w:val="6"/>
            <w:vAlign w:val="center"/>
            <w:hideMark/>
          </w:tcPr>
          <w:p w14:paraId="6FFFA330" w14:textId="77777777" w:rsidR="00802479" w:rsidRPr="00C02D56" w:rsidRDefault="00802479" w:rsidP="00174598">
            <w:pPr>
              <w:widowControl w:val="0"/>
              <w:rPr>
                <w:rFonts w:ascii="Arial Narrow" w:hAnsi="Arial Narrow"/>
                <w:sz w:val="20"/>
                <w:szCs w:val="20"/>
              </w:rPr>
            </w:pPr>
            <w:r w:rsidRPr="001428E9">
              <w:rPr>
                <w:rFonts w:ascii="Arial Narrow" w:hAnsi="Arial Narrow"/>
                <w:b/>
                <w:bCs/>
                <w:color w:val="333333"/>
                <w:sz w:val="20"/>
                <w:szCs w:val="20"/>
              </w:rPr>
              <w:t xml:space="preserve">Prescribing Instructions: </w:t>
            </w:r>
            <w:r w:rsidRPr="008C2BD0">
              <w:rPr>
                <w:rFonts w:ascii="Arial Narrow" w:hAnsi="Arial Narrow"/>
                <w:color w:val="333333"/>
                <w:sz w:val="20"/>
                <w:szCs w:val="20"/>
              </w:rPr>
              <w:t xml:space="preserve">A maximum quantity of a weight based loading dose is up to 4 vials with no repeats and the subsequent first dose of 90 mg </w:t>
            </w:r>
            <w:r w:rsidRPr="008C2BD0">
              <w:rPr>
                <w:rFonts w:ascii="Arial Narrow" w:hAnsi="Arial Narrow"/>
                <w:strike/>
                <w:color w:val="333333"/>
                <w:sz w:val="20"/>
                <w:szCs w:val="20"/>
              </w:rPr>
              <w:t>(2 vials of 45 mg)</w:t>
            </w:r>
            <w:r w:rsidRPr="008C2BD0">
              <w:rPr>
                <w:rFonts w:ascii="Arial Narrow" w:hAnsi="Arial Narrow"/>
                <w:color w:val="333333"/>
                <w:sz w:val="20"/>
                <w:szCs w:val="20"/>
              </w:rPr>
              <w:t xml:space="preserve"> with no repeats provide for an initial 16 week course of this drug will be authorised.</w:t>
            </w:r>
          </w:p>
        </w:tc>
      </w:tr>
    </w:tbl>
    <w:p w14:paraId="03E6E1E9" w14:textId="77777777" w:rsidR="00065799" w:rsidRPr="000552EF" w:rsidRDefault="00065799" w:rsidP="001464C8">
      <w:pPr>
        <w:pStyle w:val="5-SubsectionSubheading"/>
        <w:spacing w:after="0"/>
      </w:pPr>
      <w:r w:rsidRPr="000552EF">
        <w:t>Severe chronic plaque psoriasis (paediatric)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2954"/>
        <w:gridCol w:w="873"/>
        <w:gridCol w:w="849"/>
        <w:gridCol w:w="817"/>
        <w:gridCol w:w="705"/>
        <w:gridCol w:w="1830"/>
      </w:tblGrid>
      <w:tr w:rsidR="00065799" w:rsidRPr="000552EF" w14:paraId="206D16D0" w14:textId="77777777" w:rsidTr="001464C8">
        <w:trPr>
          <w:cantSplit/>
          <w:trHeight w:val="471"/>
        </w:trPr>
        <w:tc>
          <w:tcPr>
            <w:tcW w:w="2186" w:type="pct"/>
            <w:gridSpan w:val="2"/>
          </w:tcPr>
          <w:p w14:paraId="4B7554D3" w14:textId="77777777" w:rsidR="00065799" w:rsidRPr="000552EF" w:rsidRDefault="00065799" w:rsidP="00174598">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6F4410CB" w14:textId="77777777" w:rsidR="00065799" w:rsidRPr="000552EF" w:rsidRDefault="00065799" w:rsidP="00174598">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484" w:type="pct"/>
          </w:tcPr>
          <w:p w14:paraId="21453C66" w14:textId="77777777" w:rsidR="00065799" w:rsidRPr="000552EF" w:rsidRDefault="00065799" w:rsidP="00174598">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71" w:type="pct"/>
          </w:tcPr>
          <w:p w14:paraId="782AEA3F" w14:textId="77777777" w:rsidR="00065799" w:rsidRPr="000552EF" w:rsidRDefault="00065799" w:rsidP="00174598">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53" w:type="pct"/>
          </w:tcPr>
          <w:p w14:paraId="216960E2" w14:textId="77777777" w:rsidR="00065799" w:rsidRPr="000552EF" w:rsidRDefault="00065799" w:rsidP="00174598">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1" w:type="pct"/>
          </w:tcPr>
          <w:p w14:paraId="62B68A74" w14:textId="77777777" w:rsidR="00065799" w:rsidRPr="000552EF" w:rsidRDefault="00065799" w:rsidP="00174598">
            <w:pPr>
              <w:keepNext/>
              <w:ind w:left="-108"/>
              <w:jc w:val="center"/>
              <w:rPr>
                <w:rFonts w:ascii="Arial Narrow" w:hAnsi="Arial Narrow" w:cs="Arial"/>
                <w:b/>
                <w:sz w:val="20"/>
                <w:szCs w:val="20"/>
              </w:rPr>
            </w:pPr>
            <w:r w:rsidRPr="000552EF">
              <w:rPr>
                <w:rFonts w:ascii="Arial Narrow" w:hAnsi="Arial Narrow" w:cs="Arial"/>
                <w:b/>
                <w:sz w:val="20"/>
                <w:szCs w:val="20"/>
              </w:rPr>
              <w:t>№.of</w:t>
            </w:r>
          </w:p>
          <w:p w14:paraId="0FEA6181" w14:textId="77777777" w:rsidR="00065799" w:rsidRPr="000552EF" w:rsidRDefault="00065799" w:rsidP="00174598">
            <w:pPr>
              <w:keepNext/>
              <w:ind w:left="-108"/>
              <w:jc w:val="center"/>
              <w:rPr>
                <w:rFonts w:ascii="Arial Narrow" w:hAnsi="Arial Narrow" w:cs="Arial"/>
                <w:b/>
                <w:sz w:val="20"/>
                <w:szCs w:val="20"/>
              </w:rPr>
            </w:pPr>
            <w:r w:rsidRPr="000552EF">
              <w:rPr>
                <w:rFonts w:ascii="Arial Narrow" w:hAnsi="Arial Narrow" w:cs="Arial"/>
                <w:b/>
                <w:sz w:val="20"/>
                <w:szCs w:val="20"/>
              </w:rPr>
              <w:t>Rpts</w:t>
            </w:r>
          </w:p>
        </w:tc>
        <w:tc>
          <w:tcPr>
            <w:tcW w:w="1015" w:type="pct"/>
          </w:tcPr>
          <w:p w14:paraId="2DAB51C7" w14:textId="77777777" w:rsidR="00065799" w:rsidRPr="00903D92" w:rsidRDefault="00065799" w:rsidP="00174598">
            <w:pPr>
              <w:keepNext/>
              <w:rPr>
                <w:rFonts w:ascii="Arial Narrow" w:hAnsi="Arial Narrow" w:cs="Arial"/>
                <w:b/>
                <w:sz w:val="20"/>
                <w:szCs w:val="20"/>
              </w:rPr>
            </w:pPr>
            <w:r w:rsidRPr="000552EF">
              <w:rPr>
                <w:rFonts w:ascii="Arial Narrow" w:hAnsi="Arial Narrow" w:cs="Arial"/>
                <w:b/>
                <w:sz w:val="20"/>
                <w:szCs w:val="20"/>
              </w:rPr>
              <w:t>Available brands</w:t>
            </w:r>
          </w:p>
        </w:tc>
      </w:tr>
      <w:tr w:rsidR="00065799" w:rsidRPr="000552EF" w14:paraId="66E28FF5" w14:textId="77777777" w:rsidTr="00B16F5A">
        <w:trPr>
          <w:cantSplit/>
          <w:trHeight w:val="224"/>
        </w:trPr>
        <w:tc>
          <w:tcPr>
            <w:tcW w:w="5000" w:type="pct"/>
            <w:gridSpan w:val="7"/>
          </w:tcPr>
          <w:p w14:paraId="1410E309" w14:textId="2F74D2E8" w:rsidR="00065799" w:rsidRPr="004451C5" w:rsidRDefault="00065799" w:rsidP="00174598">
            <w:pPr>
              <w:keepNext/>
              <w:ind w:left="-57"/>
              <w:rPr>
                <w:rFonts w:ascii="Arial Narrow" w:hAnsi="Arial Narrow" w:cs="Arial"/>
                <w:b/>
                <w:bCs/>
                <w:sz w:val="20"/>
                <w:szCs w:val="20"/>
              </w:rPr>
            </w:pPr>
            <w:r w:rsidRPr="004451C5">
              <w:rPr>
                <w:rFonts w:ascii="Arial Narrow" w:hAnsi="Arial Narrow" w:cs="Arial"/>
                <w:b/>
                <w:bCs/>
                <w:sz w:val="20"/>
                <w:szCs w:val="20"/>
              </w:rPr>
              <w:t xml:space="preserve">Initial 1, 2, 3, </w:t>
            </w:r>
            <w:r w:rsidR="00404C1E">
              <w:rPr>
                <w:rFonts w:ascii="Arial Narrow" w:hAnsi="Arial Narrow" w:cs="Arial"/>
                <w:b/>
                <w:bCs/>
                <w:sz w:val="20"/>
                <w:szCs w:val="20"/>
              </w:rPr>
              <w:t>b</w:t>
            </w:r>
            <w:r w:rsidRPr="004451C5">
              <w:rPr>
                <w:rFonts w:ascii="Arial Narrow" w:hAnsi="Arial Narrow" w:cs="Arial"/>
                <w:b/>
                <w:bCs/>
                <w:sz w:val="20"/>
                <w:szCs w:val="20"/>
              </w:rPr>
              <w:t>alance of supply (whole body or face</w:t>
            </w:r>
            <w:r w:rsidR="00E60330">
              <w:rPr>
                <w:rFonts w:ascii="Arial Narrow" w:hAnsi="Arial Narrow" w:cs="Arial"/>
                <w:b/>
                <w:bCs/>
                <w:sz w:val="20"/>
                <w:szCs w:val="20"/>
              </w:rPr>
              <w:t xml:space="preserve">, </w:t>
            </w:r>
            <w:r w:rsidRPr="004451C5">
              <w:rPr>
                <w:rFonts w:ascii="Arial Narrow" w:hAnsi="Arial Narrow" w:cs="Arial"/>
                <w:b/>
                <w:bCs/>
                <w:sz w:val="20"/>
                <w:szCs w:val="20"/>
              </w:rPr>
              <w:t>hand</w:t>
            </w:r>
            <w:r w:rsidR="00E60330">
              <w:rPr>
                <w:rFonts w:ascii="Arial Narrow" w:hAnsi="Arial Narrow" w:cs="Arial"/>
                <w:b/>
                <w:bCs/>
                <w:sz w:val="20"/>
                <w:szCs w:val="20"/>
              </w:rPr>
              <w:t xml:space="preserve">, </w:t>
            </w:r>
            <w:r w:rsidRPr="004451C5">
              <w:rPr>
                <w:rFonts w:ascii="Arial Narrow" w:hAnsi="Arial Narrow" w:cs="Arial"/>
                <w:b/>
                <w:bCs/>
                <w:sz w:val="20"/>
                <w:szCs w:val="20"/>
              </w:rPr>
              <w:t>foot)</w:t>
            </w:r>
          </w:p>
        </w:tc>
      </w:tr>
      <w:tr w:rsidR="00065799" w:rsidRPr="000552EF" w14:paraId="39AE172C" w14:textId="77777777" w:rsidTr="001464C8">
        <w:trPr>
          <w:cantSplit/>
          <w:trHeight w:val="347"/>
        </w:trPr>
        <w:tc>
          <w:tcPr>
            <w:tcW w:w="2186" w:type="pct"/>
            <w:gridSpan w:val="2"/>
          </w:tcPr>
          <w:p w14:paraId="39CEB8FF" w14:textId="77777777" w:rsidR="00065799" w:rsidRPr="004451C5" w:rsidRDefault="00065799" w:rsidP="00174598">
            <w:pPr>
              <w:keepNext/>
              <w:ind w:left="-57"/>
              <w:rPr>
                <w:rFonts w:ascii="Arial Narrow" w:hAnsi="Arial Narrow" w:cs="Arial"/>
                <w:sz w:val="20"/>
                <w:szCs w:val="20"/>
              </w:rPr>
            </w:pPr>
            <w:r w:rsidRPr="004451C5">
              <w:rPr>
                <w:rFonts w:ascii="Arial Narrow" w:hAnsi="Arial Narrow" w:cs="Arial"/>
                <w:sz w:val="20"/>
                <w:szCs w:val="20"/>
              </w:rPr>
              <w:t>ustekinumab 45 mg/0.5 mL injection, 0.5 mL pre-filled syringe</w:t>
            </w:r>
          </w:p>
        </w:tc>
        <w:tc>
          <w:tcPr>
            <w:tcW w:w="484" w:type="pct"/>
            <w:vAlign w:val="center"/>
          </w:tcPr>
          <w:p w14:paraId="4A9BF12B" w14:textId="77777777" w:rsidR="00065799" w:rsidRPr="004451C5" w:rsidRDefault="00065799" w:rsidP="005A6B1F">
            <w:pPr>
              <w:keepNext/>
              <w:jc w:val="center"/>
              <w:rPr>
                <w:rFonts w:ascii="Arial Narrow" w:hAnsi="Arial Narrow" w:cs="Arial"/>
                <w:sz w:val="20"/>
                <w:szCs w:val="20"/>
              </w:rPr>
            </w:pPr>
            <w:r w:rsidRPr="004451C5">
              <w:rPr>
                <w:rFonts w:ascii="Arial Narrow" w:hAnsi="Arial Narrow" w:cs="Arial"/>
                <w:sz w:val="20"/>
                <w:szCs w:val="20"/>
              </w:rPr>
              <w:t>NEW</w:t>
            </w:r>
          </w:p>
        </w:tc>
        <w:tc>
          <w:tcPr>
            <w:tcW w:w="471" w:type="pct"/>
            <w:vAlign w:val="center"/>
          </w:tcPr>
          <w:p w14:paraId="5B7FD2FD" w14:textId="77777777" w:rsidR="00065799" w:rsidRPr="004451C5" w:rsidRDefault="00065799" w:rsidP="005A6B1F">
            <w:pPr>
              <w:keepNext/>
              <w:jc w:val="center"/>
              <w:rPr>
                <w:rFonts w:ascii="Arial Narrow" w:hAnsi="Arial Narrow" w:cs="Arial"/>
                <w:sz w:val="20"/>
                <w:szCs w:val="20"/>
              </w:rPr>
            </w:pPr>
            <w:r w:rsidRPr="004451C5">
              <w:rPr>
                <w:rFonts w:ascii="Arial Narrow" w:hAnsi="Arial Narrow" w:cs="Arial"/>
                <w:sz w:val="20"/>
                <w:szCs w:val="20"/>
              </w:rPr>
              <w:t>1</w:t>
            </w:r>
          </w:p>
        </w:tc>
        <w:tc>
          <w:tcPr>
            <w:tcW w:w="453" w:type="pct"/>
            <w:vAlign w:val="center"/>
          </w:tcPr>
          <w:p w14:paraId="51CE21FB" w14:textId="77777777" w:rsidR="00065799" w:rsidRPr="004451C5" w:rsidRDefault="00065799" w:rsidP="005A6B1F">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vAlign w:val="center"/>
          </w:tcPr>
          <w:p w14:paraId="6BFA6D80" w14:textId="77777777" w:rsidR="00065799" w:rsidRPr="004451C5" w:rsidRDefault="00065799" w:rsidP="005A6B1F">
            <w:pPr>
              <w:keepNext/>
              <w:jc w:val="center"/>
              <w:rPr>
                <w:rFonts w:ascii="Arial Narrow" w:hAnsi="Arial Narrow" w:cs="Arial"/>
                <w:sz w:val="20"/>
                <w:szCs w:val="20"/>
              </w:rPr>
            </w:pPr>
            <w:r w:rsidRPr="004451C5">
              <w:rPr>
                <w:rFonts w:ascii="Arial Narrow" w:hAnsi="Arial Narrow" w:cs="Arial"/>
                <w:sz w:val="20"/>
                <w:szCs w:val="20"/>
              </w:rPr>
              <w:t>2</w:t>
            </w:r>
          </w:p>
        </w:tc>
        <w:tc>
          <w:tcPr>
            <w:tcW w:w="1015" w:type="pct"/>
            <w:vAlign w:val="center"/>
          </w:tcPr>
          <w:p w14:paraId="0147C71B" w14:textId="7B56BD64" w:rsidR="00065799" w:rsidRPr="00CE0152" w:rsidRDefault="00E145AB" w:rsidP="0068242D">
            <w:pPr>
              <w:keepNext/>
              <w:jc w:val="center"/>
              <w:rPr>
                <w:rFonts w:ascii="Arial Narrow" w:hAnsi="Arial Narrow" w:cs="Arial"/>
                <w:sz w:val="20"/>
                <w:szCs w:val="20"/>
              </w:rPr>
            </w:pPr>
            <w:proofErr w:type="spellStart"/>
            <w:r w:rsidRPr="00CE0152">
              <w:rPr>
                <w:rFonts w:ascii="Arial Narrow" w:hAnsi="Arial Narrow" w:cs="Arial"/>
                <w:sz w:val="20"/>
                <w:szCs w:val="20"/>
              </w:rPr>
              <w:t>Steqeyma</w:t>
            </w:r>
            <w:proofErr w:type="spellEnd"/>
          </w:p>
        </w:tc>
      </w:tr>
      <w:tr w:rsidR="00325E14" w:rsidRPr="000552EF" w14:paraId="72A437A8" w14:textId="77777777" w:rsidTr="001464C8">
        <w:trPr>
          <w:cantSplit/>
          <w:trHeight w:val="347"/>
        </w:trPr>
        <w:tc>
          <w:tcPr>
            <w:tcW w:w="2186" w:type="pct"/>
            <w:gridSpan w:val="2"/>
          </w:tcPr>
          <w:p w14:paraId="0F0DBAAA" w14:textId="4FAF78A4" w:rsidR="00325E14" w:rsidRPr="004451C5" w:rsidRDefault="009863FA" w:rsidP="00174598">
            <w:pPr>
              <w:keepNext/>
              <w:ind w:left="-57"/>
              <w:rPr>
                <w:rFonts w:ascii="Arial Narrow" w:hAnsi="Arial Narrow" w:cs="Arial"/>
                <w:sz w:val="20"/>
                <w:szCs w:val="20"/>
              </w:rPr>
            </w:pPr>
            <w:r w:rsidRPr="009863FA">
              <w:rPr>
                <w:rFonts w:ascii="Arial Narrow" w:hAnsi="Arial Narrow" w:cs="Arial"/>
                <w:sz w:val="20"/>
                <w:szCs w:val="20"/>
              </w:rPr>
              <w:t>ustekinumab 90 mg/mL injection, 1 mL pre-filled syringe</w:t>
            </w:r>
          </w:p>
        </w:tc>
        <w:tc>
          <w:tcPr>
            <w:tcW w:w="484" w:type="pct"/>
            <w:vAlign w:val="center"/>
          </w:tcPr>
          <w:p w14:paraId="1CBED0C5" w14:textId="6D4EBFCF" w:rsidR="00325E14" w:rsidRPr="004451C5" w:rsidRDefault="00AA6C51" w:rsidP="005A6B1F">
            <w:pPr>
              <w:keepNext/>
              <w:jc w:val="center"/>
              <w:rPr>
                <w:rFonts w:ascii="Arial Narrow" w:hAnsi="Arial Narrow" w:cs="Arial"/>
                <w:sz w:val="20"/>
                <w:szCs w:val="20"/>
              </w:rPr>
            </w:pPr>
            <w:r>
              <w:rPr>
                <w:rFonts w:ascii="Arial Narrow" w:hAnsi="Arial Narrow" w:cs="Arial"/>
                <w:sz w:val="20"/>
                <w:szCs w:val="20"/>
              </w:rPr>
              <w:t>NEW</w:t>
            </w:r>
          </w:p>
        </w:tc>
        <w:tc>
          <w:tcPr>
            <w:tcW w:w="471" w:type="pct"/>
            <w:vAlign w:val="center"/>
          </w:tcPr>
          <w:p w14:paraId="5F5BD434" w14:textId="07112974" w:rsidR="00325E14" w:rsidRPr="004451C5" w:rsidRDefault="003F1962" w:rsidP="005A6B1F">
            <w:pPr>
              <w:keepNext/>
              <w:jc w:val="center"/>
              <w:rPr>
                <w:rFonts w:ascii="Arial Narrow" w:hAnsi="Arial Narrow" w:cs="Arial"/>
                <w:sz w:val="20"/>
                <w:szCs w:val="20"/>
              </w:rPr>
            </w:pPr>
            <w:r>
              <w:rPr>
                <w:rFonts w:ascii="Arial Narrow" w:hAnsi="Arial Narrow" w:cs="Arial"/>
                <w:sz w:val="20"/>
                <w:szCs w:val="20"/>
              </w:rPr>
              <w:t>1</w:t>
            </w:r>
          </w:p>
        </w:tc>
        <w:tc>
          <w:tcPr>
            <w:tcW w:w="453" w:type="pct"/>
            <w:vAlign w:val="center"/>
          </w:tcPr>
          <w:p w14:paraId="60E8C966" w14:textId="1DC79659" w:rsidR="00325E14" w:rsidRPr="004451C5" w:rsidRDefault="003F1962" w:rsidP="005A6B1F">
            <w:pPr>
              <w:keepNext/>
              <w:jc w:val="center"/>
              <w:rPr>
                <w:rFonts w:ascii="Arial Narrow" w:hAnsi="Arial Narrow" w:cs="Arial"/>
                <w:sz w:val="20"/>
                <w:szCs w:val="20"/>
              </w:rPr>
            </w:pPr>
            <w:r>
              <w:rPr>
                <w:rFonts w:ascii="Arial Narrow" w:hAnsi="Arial Narrow" w:cs="Arial"/>
                <w:sz w:val="20"/>
                <w:szCs w:val="20"/>
              </w:rPr>
              <w:t>1</w:t>
            </w:r>
          </w:p>
        </w:tc>
        <w:tc>
          <w:tcPr>
            <w:tcW w:w="391" w:type="pct"/>
            <w:vAlign w:val="center"/>
          </w:tcPr>
          <w:p w14:paraId="5D832738" w14:textId="3775596C" w:rsidR="00325E14" w:rsidRPr="004451C5" w:rsidRDefault="003F1962" w:rsidP="005A6B1F">
            <w:pPr>
              <w:keepNext/>
              <w:jc w:val="center"/>
              <w:rPr>
                <w:rFonts w:ascii="Arial Narrow" w:hAnsi="Arial Narrow" w:cs="Arial"/>
                <w:sz w:val="20"/>
                <w:szCs w:val="20"/>
              </w:rPr>
            </w:pPr>
            <w:r>
              <w:rPr>
                <w:rFonts w:ascii="Arial Narrow" w:hAnsi="Arial Narrow" w:cs="Arial"/>
                <w:sz w:val="20"/>
                <w:szCs w:val="20"/>
              </w:rPr>
              <w:t>2</w:t>
            </w:r>
          </w:p>
        </w:tc>
        <w:tc>
          <w:tcPr>
            <w:tcW w:w="1015" w:type="pct"/>
            <w:vAlign w:val="center"/>
          </w:tcPr>
          <w:p w14:paraId="0B846F08" w14:textId="012168DB" w:rsidR="00325E14" w:rsidRPr="00CE0152" w:rsidRDefault="003F1962" w:rsidP="0068242D">
            <w:pPr>
              <w:keepNext/>
              <w:jc w:val="center"/>
              <w:rPr>
                <w:rFonts w:ascii="Arial Narrow" w:hAnsi="Arial Narrow" w:cs="Arial"/>
                <w:sz w:val="20"/>
                <w:szCs w:val="20"/>
              </w:rPr>
            </w:pPr>
            <w:proofErr w:type="spellStart"/>
            <w:r w:rsidRPr="00CE0152">
              <w:rPr>
                <w:rFonts w:ascii="Arial Narrow" w:hAnsi="Arial Narrow" w:cs="Arial"/>
                <w:sz w:val="20"/>
                <w:szCs w:val="20"/>
              </w:rPr>
              <w:t>Steqeyma</w:t>
            </w:r>
            <w:proofErr w:type="spellEnd"/>
          </w:p>
        </w:tc>
      </w:tr>
      <w:tr w:rsidR="00065799" w:rsidRPr="000552EF" w14:paraId="4DD8B5D9" w14:textId="77777777" w:rsidTr="00B16F5A">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66BBCDF2" w14:textId="77777777" w:rsidR="00065799" w:rsidRPr="004451C5" w:rsidRDefault="00065799" w:rsidP="00174598">
            <w:pPr>
              <w:rPr>
                <w:rFonts w:ascii="Arial Narrow" w:hAnsi="Arial Narrow" w:cs="Arial"/>
                <w:sz w:val="20"/>
                <w:szCs w:val="20"/>
              </w:rPr>
            </w:pPr>
          </w:p>
        </w:tc>
      </w:tr>
      <w:tr w:rsidR="00065799" w:rsidRPr="000552EF" w14:paraId="5F541008" w14:textId="77777777" w:rsidTr="00B16F5A">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0DC5261E" w14:textId="5B4AB5C2" w:rsidR="00065799" w:rsidRPr="004451C5" w:rsidRDefault="00065799" w:rsidP="00174598">
            <w:pPr>
              <w:rPr>
                <w:rFonts w:ascii="Arial Narrow" w:hAnsi="Arial Narrow" w:cs="Arial"/>
                <w:b/>
                <w:bCs/>
                <w:sz w:val="20"/>
                <w:szCs w:val="20"/>
              </w:rPr>
            </w:pPr>
            <w:r w:rsidRPr="004451C5">
              <w:rPr>
                <w:rFonts w:ascii="Arial Narrow" w:hAnsi="Arial Narrow" w:cs="Arial"/>
                <w:b/>
                <w:bCs/>
                <w:sz w:val="20"/>
                <w:szCs w:val="20"/>
              </w:rPr>
              <w:t xml:space="preserve">First continuing (whole body), </w:t>
            </w:r>
            <w:r w:rsidR="00FC6565">
              <w:rPr>
                <w:rFonts w:ascii="Arial Narrow" w:hAnsi="Arial Narrow" w:cs="Arial"/>
                <w:b/>
                <w:bCs/>
                <w:sz w:val="20"/>
                <w:szCs w:val="20"/>
              </w:rPr>
              <w:t>s</w:t>
            </w:r>
            <w:r w:rsidRPr="004451C5">
              <w:rPr>
                <w:rFonts w:ascii="Arial Narrow" w:hAnsi="Arial Narrow" w:cs="Arial"/>
                <w:b/>
                <w:bCs/>
                <w:sz w:val="20"/>
                <w:szCs w:val="20"/>
              </w:rPr>
              <w:t xml:space="preserve">ubsequent continuing (whole body), </w:t>
            </w:r>
            <w:r w:rsidR="00DC2389">
              <w:rPr>
                <w:rFonts w:ascii="Arial Narrow" w:hAnsi="Arial Narrow" w:cs="Arial"/>
                <w:b/>
                <w:bCs/>
                <w:sz w:val="20"/>
                <w:szCs w:val="20"/>
              </w:rPr>
              <w:t>f</w:t>
            </w:r>
            <w:r w:rsidRPr="004451C5">
              <w:rPr>
                <w:rFonts w:ascii="Arial Narrow" w:hAnsi="Arial Narrow" w:cs="Arial"/>
                <w:b/>
                <w:bCs/>
                <w:sz w:val="20"/>
                <w:szCs w:val="20"/>
              </w:rPr>
              <w:t xml:space="preserve">irst continuing (face, hand, foot), </w:t>
            </w:r>
            <w:r w:rsidR="00DC2389">
              <w:rPr>
                <w:rFonts w:ascii="Arial Narrow" w:hAnsi="Arial Narrow" w:cs="Arial"/>
                <w:b/>
                <w:bCs/>
                <w:sz w:val="20"/>
                <w:szCs w:val="20"/>
              </w:rPr>
              <w:t>s</w:t>
            </w:r>
            <w:r w:rsidRPr="004451C5">
              <w:rPr>
                <w:rFonts w:ascii="Arial Narrow" w:hAnsi="Arial Narrow" w:cs="Arial"/>
                <w:b/>
                <w:bCs/>
                <w:sz w:val="20"/>
                <w:szCs w:val="20"/>
              </w:rPr>
              <w:t>ubsequent continuing (face hand, foot)</w:t>
            </w:r>
          </w:p>
        </w:tc>
      </w:tr>
      <w:tr w:rsidR="008E26DD" w:rsidRPr="000552EF" w14:paraId="71AAED4E" w14:textId="77777777" w:rsidTr="001464C8">
        <w:trPr>
          <w:cantSplit/>
          <w:trHeight w:val="347"/>
        </w:trPr>
        <w:tc>
          <w:tcPr>
            <w:tcW w:w="2186" w:type="pct"/>
            <w:gridSpan w:val="2"/>
          </w:tcPr>
          <w:p w14:paraId="0CED72EA" w14:textId="77777777" w:rsidR="008E26DD" w:rsidRPr="004451C5" w:rsidRDefault="008E26DD" w:rsidP="008E26DD">
            <w:pPr>
              <w:keepNext/>
              <w:ind w:left="-57"/>
              <w:rPr>
                <w:rFonts w:ascii="Arial Narrow" w:hAnsi="Arial Narrow" w:cs="Arial"/>
                <w:sz w:val="20"/>
                <w:szCs w:val="20"/>
              </w:rPr>
            </w:pPr>
            <w:r w:rsidRPr="004451C5">
              <w:rPr>
                <w:rFonts w:ascii="Arial Narrow" w:hAnsi="Arial Narrow" w:cs="Arial"/>
                <w:sz w:val="20"/>
                <w:szCs w:val="20"/>
              </w:rPr>
              <w:t>ustekinumab 45 mg/0.5 mL injection, 0.5 mL pre-filled syringe</w:t>
            </w:r>
          </w:p>
        </w:tc>
        <w:tc>
          <w:tcPr>
            <w:tcW w:w="484" w:type="pct"/>
          </w:tcPr>
          <w:p w14:paraId="0C5E3C80" w14:textId="69C6CE3B" w:rsidR="008E26DD" w:rsidRPr="004451C5" w:rsidRDefault="008E26DD" w:rsidP="008E26DD">
            <w:pPr>
              <w:keepNext/>
              <w:jc w:val="center"/>
              <w:rPr>
                <w:rFonts w:ascii="Arial Narrow" w:hAnsi="Arial Narrow" w:cs="Arial"/>
                <w:sz w:val="20"/>
                <w:szCs w:val="20"/>
              </w:rPr>
            </w:pPr>
            <w:r w:rsidRPr="00D6399B">
              <w:rPr>
                <w:rFonts w:ascii="Arial Narrow" w:hAnsi="Arial Narrow" w:cs="Arial"/>
                <w:sz w:val="20"/>
                <w:szCs w:val="20"/>
              </w:rPr>
              <w:t>12664M</w:t>
            </w:r>
          </w:p>
        </w:tc>
        <w:tc>
          <w:tcPr>
            <w:tcW w:w="471" w:type="pct"/>
          </w:tcPr>
          <w:p w14:paraId="1643A48A" w14:textId="331E0F8E" w:rsidR="008E26DD" w:rsidRPr="004451C5" w:rsidRDefault="008E26DD" w:rsidP="008E26DD">
            <w:pPr>
              <w:keepNext/>
              <w:jc w:val="center"/>
              <w:rPr>
                <w:rFonts w:ascii="Arial Narrow" w:hAnsi="Arial Narrow" w:cs="Arial"/>
                <w:sz w:val="20"/>
                <w:szCs w:val="20"/>
              </w:rPr>
            </w:pPr>
            <w:r w:rsidRPr="00D6399B">
              <w:rPr>
                <w:rFonts w:ascii="Arial Narrow" w:hAnsi="Arial Narrow" w:cs="Arial"/>
                <w:sz w:val="20"/>
                <w:szCs w:val="20"/>
              </w:rPr>
              <w:t>1</w:t>
            </w:r>
          </w:p>
        </w:tc>
        <w:tc>
          <w:tcPr>
            <w:tcW w:w="453" w:type="pct"/>
          </w:tcPr>
          <w:p w14:paraId="3C0BF1CA" w14:textId="0A0DA2AE" w:rsidR="008E26DD" w:rsidRPr="004451C5" w:rsidRDefault="008E26DD" w:rsidP="008E26DD">
            <w:pPr>
              <w:keepNext/>
              <w:jc w:val="center"/>
              <w:rPr>
                <w:rFonts w:ascii="Arial Narrow" w:hAnsi="Arial Narrow" w:cs="Arial"/>
                <w:sz w:val="20"/>
                <w:szCs w:val="20"/>
              </w:rPr>
            </w:pPr>
            <w:r w:rsidRPr="00D6399B">
              <w:rPr>
                <w:rFonts w:ascii="Arial Narrow" w:hAnsi="Arial Narrow" w:cs="Arial"/>
                <w:sz w:val="20"/>
                <w:szCs w:val="20"/>
              </w:rPr>
              <w:t>1</w:t>
            </w:r>
          </w:p>
        </w:tc>
        <w:tc>
          <w:tcPr>
            <w:tcW w:w="391" w:type="pct"/>
          </w:tcPr>
          <w:p w14:paraId="314799F1" w14:textId="0F6A9508" w:rsidR="008E26DD" w:rsidRPr="004451C5" w:rsidRDefault="008E26DD" w:rsidP="008E26DD">
            <w:pPr>
              <w:keepNext/>
              <w:jc w:val="center"/>
              <w:rPr>
                <w:rFonts w:ascii="Arial Narrow" w:hAnsi="Arial Narrow" w:cs="Arial"/>
                <w:sz w:val="20"/>
                <w:szCs w:val="20"/>
              </w:rPr>
            </w:pPr>
            <w:r w:rsidRPr="00D6399B">
              <w:rPr>
                <w:rFonts w:ascii="Arial Narrow" w:hAnsi="Arial Narrow" w:cs="Arial"/>
                <w:sz w:val="20"/>
                <w:szCs w:val="20"/>
              </w:rPr>
              <w:t>1</w:t>
            </w:r>
          </w:p>
        </w:tc>
        <w:tc>
          <w:tcPr>
            <w:tcW w:w="1015" w:type="pct"/>
            <w:vAlign w:val="center"/>
          </w:tcPr>
          <w:p w14:paraId="2E2B36E0" w14:textId="77777777" w:rsidR="008B483C" w:rsidRPr="00CE0152" w:rsidRDefault="008B483C" w:rsidP="00CE0152">
            <w:pPr>
              <w:keepNext/>
              <w:jc w:val="center"/>
              <w:rPr>
                <w:rFonts w:ascii="Arial Narrow" w:hAnsi="Arial Narrow" w:cs="Arial"/>
                <w:sz w:val="20"/>
                <w:szCs w:val="20"/>
                <w:vertAlign w:val="superscript"/>
              </w:rPr>
            </w:pPr>
            <w:proofErr w:type="spellStart"/>
            <w:r w:rsidRPr="00CE0152">
              <w:rPr>
                <w:rFonts w:ascii="Arial Narrow" w:hAnsi="Arial Narrow" w:cs="Arial"/>
                <w:sz w:val="20"/>
                <w:szCs w:val="20"/>
              </w:rPr>
              <w:t>Stelara</w:t>
            </w:r>
            <w:r w:rsidRPr="00CE0152">
              <w:rPr>
                <w:rFonts w:ascii="Arial Narrow" w:hAnsi="Arial Narrow" w:cs="Arial"/>
                <w:sz w:val="20"/>
                <w:szCs w:val="20"/>
                <w:vertAlign w:val="superscript"/>
              </w:rPr>
              <w:t>a</w:t>
            </w:r>
            <w:proofErr w:type="spellEnd"/>
          </w:p>
          <w:p w14:paraId="22E977F0" w14:textId="5ED12B68" w:rsidR="008E26DD" w:rsidRPr="008E26DD" w:rsidRDefault="008B483C" w:rsidP="00CE0152">
            <w:pPr>
              <w:keepNext/>
              <w:jc w:val="center"/>
              <w:rPr>
                <w:rFonts w:ascii="Arial Narrow" w:hAnsi="Arial Narrow" w:cs="Arial"/>
                <w:i/>
                <w:iCs/>
                <w:sz w:val="20"/>
                <w:szCs w:val="20"/>
              </w:rPr>
            </w:pPr>
            <w:proofErr w:type="spellStart"/>
            <w:r w:rsidRPr="00CE0152">
              <w:rPr>
                <w:rFonts w:ascii="Arial Narrow" w:hAnsi="Arial Narrow" w:cs="Arial"/>
                <w:sz w:val="20"/>
                <w:szCs w:val="20"/>
              </w:rPr>
              <w:t>Steqeyma</w:t>
            </w:r>
            <w:r w:rsidRPr="00CE0152">
              <w:rPr>
                <w:rFonts w:ascii="Arial Narrow" w:hAnsi="Arial Narrow" w:cs="Arial"/>
                <w:sz w:val="20"/>
                <w:szCs w:val="20"/>
                <w:vertAlign w:val="superscript"/>
              </w:rPr>
              <w:t>a</w:t>
            </w:r>
            <w:proofErr w:type="spellEnd"/>
          </w:p>
        </w:tc>
      </w:tr>
      <w:tr w:rsidR="0080483B" w:rsidRPr="000552EF" w14:paraId="6C205E40" w14:textId="77777777" w:rsidTr="001464C8">
        <w:trPr>
          <w:cantSplit/>
          <w:trHeight w:val="347"/>
        </w:trPr>
        <w:tc>
          <w:tcPr>
            <w:tcW w:w="2186" w:type="pct"/>
            <w:gridSpan w:val="2"/>
          </w:tcPr>
          <w:p w14:paraId="5B730561" w14:textId="359C661F" w:rsidR="0080483B" w:rsidRPr="004451C5" w:rsidRDefault="0080483B" w:rsidP="0080483B">
            <w:pPr>
              <w:keepNext/>
              <w:ind w:left="-57"/>
              <w:rPr>
                <w:rFonts w:ascii="Arial Narrow" w:hAnsi="Arial Narrow" w:cs="Arial"/>
                <w:sz w:val="20"/>
                <w:szCs w:val="20"/>
              </w:rPr>
            </w:pPr>
            <w:r w:rsidRPr="004451C5">
              <w:rPr>
                <w:rFonts w:ascii="Arial Narrow" w:hAnsi="Arial Narrow" w:cs="Arial"/>
                <w:sz w:val="20"/>
                <w:szCs w:val="20"/>
              </w:rPr>
              <w:t>ustekinumab 45 mg/0.5 mL injection, 0.5 mL pre-filled syringe</w:t>
            </w:r>
          </w:p>
        </w:tc>
        <w:tc>
          <w:tcPr>
            <w:tcW w:w="484" w:type="pct"/>
          </w:tcPr>
          <w:p w14:paraId="66A23918" w14:textId="4C068C20" w:rsidR="0080483B" w:rsidRPr="004451C5" w:rsidRDefault="0080483B" w:rsidP="0080483B">
            <w:pPr>
              <w:keepNext/>
              <w:jc w:val="center"/>
              <w:rPr>
                <w:rFonts w:ascii="Arial Narrow" w:hAnsi="Arial Narrow" w:cs="Arial"/>
                <w:sz w:val="20"/>
                <w:szCs w:val="20"/>
              </w:rPr>
            </w:pPr>
            <w:r w:rsidRPr="004451C5">
              <w:rPr>
                <w:rFonts w:ascii="Arial Narrow" w:hAnsi="Arial Narrow" w:cs="Arial"/>
                <w:sz w:val="20"/>
                <w:szCs w:val="20"/>
              </w:rPr>
              <w:t>NEW</w:t>
            </w:r>
          </w:p>
        </w:tc>
        <w:tc>
          <w:tcPr>
            <w:tcW w:w="471" w:type="pct"/>
          </w:tcPr>
          <w:p w14:paraId="78754C45" w14:textId="323A91CD" w:rsidR="0080483B" w:rsidRPr="004451C5" w:rsidRDefault="0080483B" w:rsidP="0080483B">
            <w:pPr>
              <w:keepNext/>
              <w:jc w:val="center"/>
              <w:rPr>
                <w:rFonts w:ascii="Arial Narrow" w:hAnsi="Arial Narrow" w:cs="Arial"/>
                <w:sz w:val="20"/>
                <w:szCs w:val="20"/>
              </w:rPr>
            </w:pPr>
            <w:r w:rsidRPr="004451C5">
              <w:rPr>
                <w:rFonts w:ascii="Arial Narrow" w:hAnsi="Arial Narrow" w:cs="Arial"/>
                <w:sz w:val="20"/>
                <w:szCs w:val="20"/>
              </w:rPr>
              <w:t>1</w:t>
            </w:r>
          </w:p>
        </w:tc>
        <w:tc>
          <w:tcPr>
            <w:tcW w:w="453" w:type="pct"/>
          </w:tcPr>
          <w:p w14:paraId="46FBEB40" w14:textId="0BF827B6" w:rsidR="0080483B" w:rsidRPr="004451C5" w:rsidRDefault="0080483B" w:rsidP="0080483B">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tcPr>
          <w:p w14:paraId="497CDD93" w14:textId="4A183A79" w:rsidR="0080483B" w:rsidRPr="004451C5" w:rsidRDefault="0080483B" w:rsidP="0080483B">
            <w:pPr>
              <w:keepNext/>
              <w:jc w:val="center"/>
              <w:rPr>
                <w:rFonts w:ascii="Arial Narrow" w:hAnsi="Arial Narrow" w:cs="Arial"/>
                <w:sz w:val="20"/>
                <w:szCs w:val="20"/>
              </w:rPr>
            </w:pPr>
            <w:r w:rsidRPr="004451C5">
              <w:rPr>
                <w:rFonts w:ascii="Arial Narrow" w:hAnsi="Arial Narrow" w:cs="Arial"/>
                <w:sz w:val="20"/>
                <w:szCs w:val="20"/>
              </w:rPr>
              <w:t>1</w:t>
            </w:r>
          </w:p>
        </w:tc>
        <w:tc>
          <w:tcPr>
            <w:tcW w:w="1015" w:type="pct"/>
          </w:tcPr>
          <w:p w14:paraId="564D3CBF" w14:textId="1E880721" w:rsidR="0080483B" w:rsidRPr="00CE0152" w:rsidRDefault="0080483B" w:rsidP="00CE0152">
            <w:pPr>
              <w:keepNext/>
              <w:jc w:val="center"/>
              <w:rPr>
                <w:rFonts w:ascii="Arial Narrow" w:hAnsi="Arial Narrow" w:cs="Arial"/>
                <w:sz w:val="20"/>
                <w:szCs w:val="20"/>
              </w:rPr>
            </w:pPr>
            <w:proofErr w:type="spellStart"/>
            <w:r w:rsidRPr="00CE0152">
              <w:rPr>
                <w:rFonts w:ascii="Arial Narrow" w:hAnsi="Arial Narrow" w:cs="Arial"/>
                <w:sz w:val="20"/>
                <w:szCs w:val="20"/>
              </w:rPr>
              <w:t>Steqeyma</w:t>
            </w:r>
            <w:proofErr w:type="spellEnd"/>
            <w:r w:rsidRPr="00CE0152">
              <w:rPr>
                <w:rFonts w:ascii="Arial Narrow" w:hAnsi="Arial Narrow" w:cs="Arial"/>
                <w:sz w:val="20"/>
                <w:szCs w:val="20"/>
              </w:rPr>
              <w:t xml:space="preserve"> </w:t>
            </w:r>
          </w:p>
        </w:tc>
      </w:tr>
      <w:tr w:rsidR="00050F41" w:rsidRPr="000552EF" w14:paraId="3F274C41" w14:textId="77777777" w:rsidTr="001464C8">
        <w:trPr>
          <w:cantSplit/>
          <w:trHeight w:val="347"/>
        </w:trPr>
        <w:tc>
          <w:tcPr>
            <w:tcW w:w="2186" w:type="pct"/>
            <w:gridSpan w:val="2"/>
          </w:tcPr>
          <w:p w14:paraId="40D0CEFD" w14:textId="68BB61A9" w:rsidR="00050F41" w:rsidRPr="004451C5" w:rsidRDefault="009863FA" w:rsidP="00174598">
            <w:pPr>
              <w:keepNext/>
              <w:ind w:left="-57"/>
              <w:rPr>
                <w:rFonts w:ascii="Arial Narrow" w:hAnsi="Arial Narrow" w:cs="Arial"/>
                <w:sz w:val="20"/>
                <w:szCs w:val="20"/>
              </w:rPr>
            </w:pPr>
            <w:r w:rsidRPr="009863FA">
              <w:rPr>
                <w:rFonts w:ascii="Arial Narrow" w:hAnsi="Arial Narrow" w:cs="Arial"/>
                <w:sz w:val="20"/>
                <w:szCs w:val="20"/>
              </w:rPr>
              <w:t>ustekinumab 90 mg/mL injection, 1 mL pre-filled syringe</w:t>
            </w:r>
          </w:p>
        </w:tc>
        <w:tc>
          <w:tcPr>
            <w:tcW w:w="484" w:type="pct"/>
          </w:tcPr>
          <w:p w14:paraId="25A18452" w14:textId="40AE0842" w:rsidR="00050F41" w:rsidRPr="004451C5" w:rsidRDefault="0077072A" w:rsidP="00174598">
            <w:pPr>
              <w:keepNext/>
              <w:jc w:val="center"/>
              <w:rPr>
                <w:rFonts w:ascii="Arial Narrow" w:hAnsi="Arial Narrow" w:cs="Arial"/>
                <w:sz w:val="20"/>
                <w:szCs w:val="20"/>
              </w:rPr>
            </w:pPr>
            <w:r>
              <w:rPr>
                <w:rFonts w:ascii="Arial Narrow" w:hAnsi="Arial Narrow" w:cs="Arial"/>
                <w:sz w:val="20"/>
                <w:szCs w:val="20"/>
              </w:rPr>
              <w:t xml:space="preserve">NEW </w:t>
            </w:r>
          </w:p>
        </w:tc>
        <w:tc>
          <w:tcPr>
            <w:tcW w:w="471" w:type="pct"/>
          </w:tcPr>
          <w:p w14:paraId="405E1169" w14:textId="094B8FED" w:rsidR="00050F41" w:rsidRPr="004451C5" w:rsidRDefault="0077072A" w:rsidP="00174598">
            <w:pPr>
              <w:keepNext/>
              <w:jc w:val="center"/>
              <w:rPr>
                <w:rFonts w:ascii="Arial Narrow" w:hAnsi="Arial Narrow" w:cs="Arial"/>
                <w:sz w:val="20"/>
                <w:szCs w:val="20"/>
              </w:rPr>
            </w:pPr>
            <w:r>
              <w:rPr>
                <w:rFonts w:ascii="Arial Narrow" w:hAnsi="Arial Narrow" w:cs="Arial"/>
                <w:sz w:val="20"/>
                <w:szCs w:val="20"/>
              </w:rPr>
              <w:t>1</w:t>
            </w:r>
          </w:p>
        </w:tc>
        <w:tc>
          <w:tcPr>
            <w:tcW w:w="453" w:type="pct"/>
          </w:tcPr>
          <w:p w14:paraId="73CEB7E4" w14:textId="59BB4D36" w:rsidR="00050F41" w:rsidRPr="004451C5" w:rsidRDefault="0077072A" w:rsidP="00174598">
            <w:pPr>
              <w:keepNext/>
              <w:jc w:val="center"/>
              <w:rPr>
                <w:rFonts w:ascii="Arial Narrow" w:hAnsi="Arial Narrow" w:cs="Arial"/>
                <w:sz w:val="20"/>
                <w:szCs w:val="20"/>
              </w:rPr>
            </w:pPr>
            <w:r>
              <w:rPr>
                <w:rFonts w:ascii="Arial Narrow" w:hAnsi="Arial Narrow" w:cs="Arial"/>
                <w:sz w:val="20"/>
                <w:szCs w:val="20"/>
              </w:rPr>
              <w:t>1</w:t>
            </w:r>
          </w:p>
        </w:tc>
        <w:tc>
          <w:tcPr>
            <w:tcW w:w="391" w:type="pct"/>
          </w:tcPr>
          <w:p w14:paraId="5C71A25C" w14:textId="1E1859D2" w:rsidR="00050F41" w:rsidRPr="004451C5" w:rsidRDefault="0077072A" w:rsidP="00174598">
            <w:pPr>
              <w:keepNext/>
              <w:jc w:val="center"/>
              <w:rPr>
                <w:rFonts w:ascii="Arial Narrow" w:hAnsi="Arial Narrow" w:cs="Arial"/>
                <w:sz w:val="20"/>
                <w:szCs w:val="20"/>
              </w:rPr>
            </w:pPr>
            <w:r>
              <w:rPr>
                <w:rFonts w:ascii="Arial Narrow" w:hAnsi="Arial Narrow" w:cs="Arial"/>
                <w:sz w:val="20"/>
                <w:szCs w:val="20"/>
              </w:rPr>
              <w:t>1</w:t>
            </w:r>
          </w:p>
        </w:tc>
        <w:tc>
          <w:tcPr>
            <w:tcW w:w="1015" w:type="pct"/>
          </w:tcPr>
          <w:p w14:paraId="0E6E7911" w14:textId="45A02B33" w:rsidR="00050F41" w:rsidRDefault="009863FA" w:rsidP="00CE0152">
            <w:pPr>
              <w:keepNext/>
              <w:jc w:val="center"/>
              <w:rPr>
                <w:rFonts w:ascii="Arial Narrow" w:hAnsi="Arial Narrow" w:cs="Arial"/>
                <w:i/>
                <w:iCs/>
                <w:sz w:val="20"/>
                <w:szCs w:val="20"/>
              </w:rPr>
            </w:pPr>
            <w:proofErr w:type="spellStart"/>
            <w:r w:rsidRPr="00CE0152">
              <w:rPr>
                <w:rFonts w:ascii="Arial Narrow" w:hAnsi="Arial Narrow" w:cs="Arial"/>
                <w:sz w:val="20"/>
                <w:szCs w:val="20"/>
              </w:rPr>
              <w:t>Steqeyma</w:t>
            </w:r>
            <w:proofErr w:type="spellEnd"/>
            <w:r w:rsidRPr="00CE0152">
              <w:rPr>
                <w:rFonts w:ascii="Arial Narrow" w:hAnsi="Arial Narrow" w:cs="Arial"/>
                <w:sz w:val="20"/>
                <w:szCs w:val="20"/>
              </w:rPr>
              <w:t xml:space="preserve"> </w:t>
            </w:r>
          </w:p>
        </w:tc>
      </w:tr>
      <w:tr w:rsidR="00432176" w:rsidRPr="000552EF" w14:paraId="31D432B3" w14:textId="77777777" w:rsidTr="00B16F5A">
        <w:trPr>
          <w:cantSplit/>
          <w:trHeight w:val="347"/>
        </w:trPr>
        <w:tc>
          <w:tcPr>
            <w:tcW w:w="5000" w:type="pct"/>
            <w:gridSpan w:val="7"/>
          </w:tcPr>
          <w:p w14:paraId="207E8C2C" w14:textId="190F08D4" w:rsidR="00432176" w:rsidRDefault="00432176" w:rsidP="00CE0152">
            <w:pPr>
              <w:keepNext/>
              <w:ind w:left="-57"/>
              <w:rPr>
                <w:rFonts w:ascii="Arial Narrow" w:hAnsi="Arial Narrow" w:cs="Arial"/>
                <w:i/>
                <w:iCs/>
                <w:sz w:val="20"/>
                <w:szCs w:val="20"/>
              </w:rPr>
            </w:pPr>
            <w:r w:rsidRPr="004D58C9">
              <w:rPr>
                <w:rFonts w:ascii="Arial Narrow" w:hAnsi="Arial Narrow" w:cs="Arial"/>
                <w:b/>
                <w:bCs/>
                <w:sz w:val="20"/>
                <w:szCs w:val="20"/>
              </w:rPr>
              <w:t>Balance of supply</w:t>
            </w:r>
            <w:r w:rsidR="00F91E1D">
              <w:rPr>
                <w:rFonts w:ascii="Arial Narrow" w:hAnsi="Arial Narrow" w:cs="Arial"/>
                <w:b/>
                <w:bCs/>
                <w:sz w:val="20"/>
                <w:szCs w:val="20"/>
              </w:rPr>
              <w:t>,</w:t>
            </w:r>
            <w:r w:rsidRPr="004D58C9">
              <w:rPr>
                <w:rFonts w:ascii="Arial Narrow" w:hAnsi="Arial Narrow" w:cs="Arial"/>
                <w:b/>
                <w:bCs/>
                <w:sz w:val="20"/>
                <w:szCs w:val="20"/>
              </w:rPr>
              <w:t xml:space="preserve"> continuing treatment </w:t>
            </w:r>
            <w:r w:rsidR="00F91E1D">
              <w:rPr>
                <w:rFonts w:ascii="Arial Narrow" w:hAnsi="Arial Narrow" w:cs="Arial"/>
                <w:b/>
                <w:bCs/>
                <w:sz w:val="20"/>
                <w:szCs w:val="20"/>
              </w:rPr>
              <w:t>(</w:t>
            </w:r>
            <w:r w:rsidRPr="004D58C9">
              <w:rPr>
                <w:rFonts w:ascii="Arial Narrow" w:hAnsi="Arial Narrow" w:cs="Arial"/>
                <w:b/>
                <w:bCs/>
                <w:sz w:val="20"/>
                <w:szCs w:val="20"/>
              </w:rPr>
              <w:t>whole bod</w:t>
            </w:r>
            <w:r w:rsidR="00F56F92">
              <w:rPr>
                <w:rFonts w:ascii="Arial Narrow" w:hAnsi="Arial Narrow" w:cs="Arial"/>
                <w:b/>
                <w:bCs/>
                <w:sz w:val="20"/>
                <w:szCs w:val="20"/>
              </w:rPr>
              <w:t xml:space="preserve">y </w:t>
            </w:r>
            <w:r w:rsidR="003553FD">
              <w:rPr>
                <w:rFonts w:ascii="Arial Narrow" w:hAnsi="Arial Narrow" w:cs="Arial"/>
                <w:b/>
                <w:bCs/>
                <w:sz w:val="20"/>
                <w:szCs w:val="20"/>
              </w:rPr>
              <w:t>or face/hand/foot</w:t>
            </w:r>
            <w:r w:rsidR="00590093">
              <w:rPr>
                <w:rFonts w:ascii="Arial Narrow" w:hAnsi="Arial Narrow" w:cs="Arial"/>
                <w:b/>
                <w:bCs/>
                <w:sz w:val="20"/>
                <w:szCs w:val="20"/>
              </w:rPr>
              <w:t xml:space="preserve">) </w:t>
            </w:r>
          </w:p>
        </w:tc>
      </w:tr>
      <w:tr w:rsidR="00432176" w:rsidRPr="000552EF" w14:paraId="29405120" w14:textId="77777777" w:rsidTr="001464C8">
        <w:trPr>
          <w:cantSplit/>
          <w:trHeight w:val="347"/>
        </w:trPr>
        <w:tc>
          <w:tcPr>
            <w:tcW w:w="2186" w:type="pct"/>
            <w:gridSpan w:val="2"/>
          </w:tcPr>
          <w:p w14:paraId="15BB8F5C" w14:textId="03B62AD5" w:rsidR="00432176" w:rsidRPr="009863FA" w:rsidRDefault="006B3C44" w:rsidP="00174598">
            <w:pPr>
              <w:keepNext/>
              <w:ind w:left="-57"/>
              <w:rPr>
                <w:rFonts w:ascii="Arial Narrow" w:hAnsi="Arial Narrow" w:cs="Arial"/>
                <w:sz w:val="20"/>
                <w:szCs w:val="20"/>
              </w:rPr>
            </w:pPr>
            <w:r w:rsidRPr="006B3C44">
              <w:rPr>
                <w:rFonts w:ascii="Arial Narrow" w:hAnsi="Arial Narrow" w:cs="Arial"/>
                <w:sz w:val="20"/>
                <w:szCs w:val="20"/>
              </w:rPr>
              <w:t>ustekinumab 90 mg/mL injection, 1 mL pre-filled syringe</w:t>
            </w:r>
          </w:p>
        </w:tc>
        <w:tc>
          <w:tcPr>
            <w:tcW w:w="484" w:type="pct"/>
          </w:tcPr>
          <w:p w14:paraId="5777895F" w14:textId="3783C724" w:rsidR="00432176" w:rsidRDefault="00351316" w:rsidP="00174598">
            <w:pPr>
              <w:keepNext/>
              <w:jc w:val="center"/>
              <w:rPr>
                <w:rFonts w:ascii="Arial Narrow" w:hAnsi="Arial Narrow" w:cs="Arial"/>
                <w:sz w:val="20"/>
                <w:szCs w:val="20"/>
              </w:rPr>
            </w:pPr>
            <w:r>
              <w:rPr>
                <w:rFonts w:ascii="Arial Narrow" w:hAnsi="Arial Narrow" w:cs="Arial"/>
                <w:sz w:val="20"/>
                <w:szCs w:val="20"/>
              </w:rPr>
              <w:t xml:space="preserve">NEW </w:t>
            </w:r>
          </w:p>
        </w:tc>
        <w:tc>
          <w:tcPr>
            <w:tcW w:w="471" w:type="pct"/>
          </w:tcPr>
          <w:p w14:paraId="1FDDF042" w14:textId="15BA2F4D" w:rsidR="00432176" w:rsidRDefault="00751AE9" w:rsidP="00174598">
            <w:pPr>
              <w:keepNext/>
              <w:jc w:val="center"/>
              <w:rPr>
                <w:rFonts w:ascii="Arial Narrow" w:hAnsi="Arial Narrow" w:cs="Arial"/>
                <w:sz w:val="20"/>
                <w:szCs w:val="20"/>
              </w:rPr>
            </w:pPr>
            <w:r>
              <w:rPr>
                <w:rFonts w:ascii="Arial Narrow" w:hAnsi="Arial Narrow" w:cs="Arial"/>
                <w:sz w:val="20"/>
                <w:szCs w:val="20"/>
              </w:rPr>
              <w:t>1</w:t>
            </w:r>
          </w:p>
        </w:tc>
        <w:tc>
          <w:tcPr>
            <w:tcW w:w="453" w:type="pct"/>
          </w:tcPr>
          <w:p w14:paraId="2056D94A" w14:textId="30C04C25" w:rsidR="00432176" w:rsidRDefault="00751AE9" w:rsidP="00174598">
            <w:pPr>
              <w:keepNext/>
              <w:jc w:val="center"/>
              <w:rPr>
                <w:rFonts w:ascii="Arial Narrow" w:hAnsi="Arial Narrow" w:cs="Arial"/>
                <w:sz w:val="20"/>
                <w:szCs w:val="20"/>
              </w:rPr>
            </w:pPr>
            <w:r>
              <w:rPr>
                <w:rFonts w:ascii="Arial Narrow" w:hAnsi="Arial Narrow" w:cs="Arial"/>
                <w:sz w:val="20"/>
                <w:szCs w:val="20"/>
              </w:rPr>
              <w:t>1</w:t>
            </w:r>
          </w:p>
        </w:tc>
        <w:tc>
          <w:tcPr>
            <w:tcW w:w="391" w:type="pct"/>
          </w:tcPr>
          <w:p w14:paraId="3EDAA009" w14:textId="600E75EA" w:rsidR="00432176" w:rsidRDefault="00751AE9" w:rsidP="00174598">
            <w:pPr>
              <w:keepNext/>
              <w:jc w:val="center"/>
              <w:rPr>
                <w:rFonts w:ascii="Arial Narrow" w:hAnsi="Arial Narrow" w:cs="Arial"/>
                <w:sz w:val="20"/>
                <w:szCs w:val="20"/>
              </w:rPr>
            </w:pPr>
            <w:r>
              <w:rPr>
                <w:rFonts w:ascii="Arial Narrow" w:hAnsi="Arial Narrow" w:cs="Arial"/>
                <w:sz w:val="20"/>
                <w:szCs w:val="20"/>
              </w:rPr>
              <w:t>0</w:t>
            </w:r>
          </w:p>
        </w:tc>
        <w:tc>
          <w:tcPr>
            <w:tcW w:w="1015" w:type="pct"/>
          </w:tcPr>
          <w:p w14:paraId="643A3CEE" w14:textId="2FC85AAB" w:rsidR="00432176" w:rsidRDefault="00751AE9" w:rsidP="003103D0">
            <w:pPr>
              <w:keepNext/>
              <w:jc w:val="center"/>
              <w:rPr>
                <w:rFonts w:ascii="Arial Narrow" w:hAnsi="Arial Narrow" w:cs="Arial"/>
                <w:i/>
                <w:iCs/>
                <w:sz w:val="20"/>
                <w:szCs w:val="20"/>
              </w:rPr>
            </w:pPr>
            <w:proofErr w:type="spellStart"/>
            <w:r w:rsidRPr="003103D0">
              <w:rPr>
                <w:rFonts w:ascii="Arial Narrow" w:hAnsi="Arial Narrow" w:cs="Arial"/>
                <w:sz w:val="20"/>
                <w:szCs w:val="20"/>
              </w:rPr>
              <w:t>Steqeyma</w:t>
            </w:r>
            <w:proofErr w:type="spellEnd"/>
            <w:r w:rsidRPr="003103D0">
              <w:rPr>
                <w:rFonts w:ascii="Arial Narrow" w:hAnsi="Arial Narrow" w:cs="Arial"/>
                <w:sz w:val="20"/>
                <w:szCs w:val="20"/>
              </w:rPr>
              <w:t xml:space="preserve"> </w:t>
            </w:r>
          </w:p>
        </w:tc>
      </w:tr>
      <w:tr w:rsidR="006B0B35" w:rsidRPr="000552EF" w14:paraId="096D5D22" w14:textId="77777777" w:rsidTr="00B16F5A">
        <w:trPr>
          <w:cantSplit/>
          <w:trHeight w:val="347"/>
        </w:trPr>
        <w:tc>
          <w:tcPr>
            <w:tcW w:w="5000" w:type="pct"/>
            <w:gridSpan w:val="7"/>
          </w:tcPr>
          <w:p w14:paraId="6915EE8C" w14:textId="77777777" w:rsidR="006B0B35" w:rsidRDefault="006B0B35" w:rsidP="00174598">
            <w:pPr>
              <w:keepNext/>
              <w:rPr>
                <w:rFonts w:ascii="Arial Narrow" w:hAnsi="Arial Narrow" w:cs="Arial"/>
                <w:i/>
                <w:iCs/>
                <w:sz w:val="20"/>
                <w:szCs w:val="20"/>
              </w:rPr>
            </w:pPr>
          </w:p>
        </w:tc>
      </w:tr>
      <w:tr w:rsidR="006B0B35" w:rsidRPr="000552EF" w14:paraId="5D53B6D0" w14:textId="77777777" w:rsidTr="00B16F5A">
        <w:trPr>
          <w:cantSplit/>
          <w:trHeight w:val="347"/>
        </w:trPr>
        <w:tc>
          <w:tcPr>
            <w:tcW w:w="5000" w:type="pct"/>
            <w:gridSpan w:val="7"/>
          </w:tcPr>
          <w:p w14:paraId="524C89EA" w14:textId="6D66AA54" w:rsidR="006B0B35" w:rsidRDefault="001B02C3" w:rsidP="003103D0">
            <w:pPr>
              <w:keepNext/>
              <w:ind w:left="-57"/>
              <w:rPr>
                <w:rFonts w:ascii="Arial Narrow" w:hAnsi="Arial Narrow" w:cs="Arial"/>
                <w:i/>
                <w:iCs/>
                <w:sz w:val="20"/>
                <w:szCs w:val="20"/>
              </w:rPr>
            </w:pPr>
            <w:r w:rsidRPr="001B02C3">
              <w:rPr>
                <w:rFonts w:ascii="Arial Narrow" w:hAnsi="Arial Narrow" w:cs="Arial"/>
                <w:b/>
                <w:bCs/>
                <w:sz w:val="20"/>
                <w:szCs w:val="20"/>
              </w:rPr>
              <w:t xml:space="preserve">Continuing treatment whole body, or, face/hand/foot, grandfather treatment </w:t>
            </w:r>
          </w:p>
        </w:tc>
      </w:tr>
      <w:tr w:rsidR="006B0B35" w:rsidRPr="000552EF" w14:paraId="7F84B62B" w14:textId="77777777" w:rsidTr="001464C8">
        <w:trPr>
          <w:cantSplit/>
          <w:trHeight w:val="347"/>
        </w:trPr>
        <w:tc>
          <w:tcPr>
            <w:tcW w:w="2186" w:type="pct"/>
            <w:gridSpan w:val="2"/>
          </w:tcPr>
          <w:p w14:paraId="439AA6E3" w14:textId="3F7D6D79" w:rsidR="006B0B35" w:rsidRPr="006B3C44" w:rsidRDefault="001B02C3" w:rsidP="00174598">
            <w:pPr>
              <w:keepNext/>
              <w:ind w:left="-57"/>
              <w:rPr>
                <w:rFonts w:ascii="Arial Narrow" w:hAnsi="Arial Narrow" w:cs="Arial"/>
                <w:sz w:val="20"/>
                <w:szCs w:val="20"/>
              </w:rPr>
            </w:pPr>
            <w:r w:rsidRPr="006B3C44">
              <w:rPr>
                <w:rFonts w:ascii="Arial Narrow" w:hAnsi="Arial Narrow" w:cs="Arial"/>
                <w:sz w:val="20"/>
                <w:szCs w:val="20"/>
              </w:rPr>
              <w:t>ustekinumab 90 mg/mL injection, 1 mL pre-filled syringe</w:t>
            </w:r>
          </w:p>
        </w:tc>
        <w:tc>
          <w:tcPr>
            <w:tcW w:w="484" w:type="pct"/>
          </w:tcPr>
          <w:p w14:paraId="1F011B86" w14:textId="7CD85BAD" w:rsidR="006B0B35" w:rsidRDefault="001B02C3" w:rsidP="00174598">
            <w:pPr>
              <w:keepNext/>
              <w:jc w:val="center"/>
              <w:rPr>
                <w:rFonts w:ascii="Arial Narrow" w:hAnsi="Arial Narrow" w:cs="Arial"/>
                <w:sz w:val="20"/>
                <w:szCs w:val="20"/>
              </w:rPr>
            </w:pPr>
            <w:r>
              <w:rPr>
                <w:rFonts w:ascii="Arial Narrow" w:hAnsi="Arial Narrow" w:cs="Arial"/>
                <w:sz w:val="20"/>
                <w:szCs w:val="20"/>
              </w:rPr>
              <w:t xml:space="preserve">NEW </w:t>
            </w:r>
          </w:p>
        </w:tc>
        <w:tc>
          <w:tcPr>
            <w:tcW w:w="471" w:type="pct"/>
          </w:tcPr>
          <w:p w14:paraId="08899AFB" w14:textId="2CE26191" w:rsidR="006B0B35" w:rsidRDefault="001B02C3" w:rsidP="00174598">
            <w:pPr>
              <w:keepNext/>
              <w:jc w:val="center"/>
              <w:rPr>
                <w:rFonts w:ascii="Arial Narrow" w:hAnsi="Arial Narrow" w:cs="Arial"/>
                <w:sz w:val="20"/>
                <w:szCs w:val="20"/>
              </w:rPr>
            </w:pPr>
            <w:r>
              <w:rPr>
                <w:rFonts w:ascii="Arial Narrow" w:hAnsi="Arial Narrow" w:cs="Arial"/>
                <w:sz w:val="20"/>
                <w:szCs w:val="20"/>
              </w:rPr>
              <w:t>1</w:t>
            </w:r>
          </w:p>
        </w:tc>
        <w:tc>
          <w:tcPr>
            <w:tcW w:w="453" w:type="pct"/>
          </w:tcPr>
          <w:p w14:paraId="220B449C" w14:textId="3A8EFE49" w:rsidR="006B0B35" w:rsidRDefault="001B02C3" w:rsidP="00174598">
            <w:pPr>
              <w:keepNext/>
              <w:jc w:val="center"/>
              <w:rPr>
                <w:rFonts w:ascii="Arial Narrow" w:hAnsi="Arial Narrow" w:cs="Arial"/>
                <w:sz w:val="20"/>
                <w:szCs w:val="20"/>
              </w:rPr>
            </w:pPr>
            <w:r>
              <w:rPr>
                <w:rFonts w:ascii="Arial Narrow" w:hAnsi="Arial Narrow" w:cs="Arial"/>
                <w:sz w:val="20"/>
                <w:szCs w:val="20"/>
              </w:rPr>
              <w:t>1</w:t>
            </w:r>
          </w:p>
        </w:tc>
        <w:tc>
          <w:tcPr>
            <w:tcW w:w="391" w:type="pct"/>
          </w:tcPr>
          <w:p w14:paraId="2553DBB5" w14:textId="7781CBD3" w:rsidR="006B0B35" w:rsidRDefault="001B02C3" w:rsidP="00174598">
            <w:pPr>
              <w:keepNext/>
              <w:jc w:val="center"/>
              <w:rPr>
                <w:rFonts w:ascii="Arial Narrow" w:hAnsi="Arial Narrow" w:cs="Arial"/>
                <w:sz w:val="20"/>
                <w:szCs w:val="20"/>
              </w:rPr>
            </w:pPr>
            <w:r>
              <w:rPr>
                <w:rFonts w:ascii="Arial Narrow" w:hAnsi="Arial Narrow" w:cs="Arial"/>
                <w:sz w:val="20"/>
                <w:szCs w:val="20"/>
              </w:rPr>
              <w:t>1</w:t>
            </w:r>
          </w:p>
        </w:tc>
        <w:tc>
          <w:tcPr>
            <w:tcW w:w="1015" w:type="pct"/>
          </w:tcPr>
          <w:p w14:paraId="1D2069BA" w14:textId="456EA16D" w:rsidR="006B0B35" w:rsidRPr="00B16F5A" w:rsidRDefault="001B02C3" w:rsidP="00B16F5A">
            <w:pPr>
              <w:keepNext/>
              <w:jc w:val="center"/>
              <w:rPr>
                <w:rFonts w:ascii="Arial Narrow" w:hAnsi="Arial Narrow" w:cs="Arial"/>
                <w:sz w:val="20"/>
                <w:szCs w:val="20"/>
              </w:rPr>
            </w:pPr>
            <w:proofErr w:type="spellStart"/>
            <w:r w:rsidRPr="00B16F5A">
              <w:rPr>
                <w:rFonts w:ascii="Arial Narrow" w:hAnsi="Arial Narrow" w:cs="Arial"/>
                <w:sz w:val="20"/>
                <w:szCs w:val="20"/>
              </w:rPr>
              <w:t>Steqeyma</w:t>
            </w:r>
            <w:proofErr w:type="spellEnd"/>
          </w:p>
        </w:tc>
      </w:tr>
      <w:tr w:rsidR="00065799" w:rsidRPr="000552EF" w14:paraId="5C759232" w14:textId="77777777" w:rsidTr="00B16F5A">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455EAF3D" w14:textId="77777777" w:rsidR="00065799" w:rsidRPr="004451C5" w:rsidRDefault="00065799" w:rsidP="00174598">
            <w:pPr>
              <w:rPr>
                <w:rFonts w:ascii="Arial Narrow" w:hAnsi="Arial Narrow" w:cs="Arial"/>
                <w:sz w:val="20"/>
                <w:szCs w:val="20"/>
              </w:rPr>
            </w:pPr>
          </w:p>
        </w:tc>
      </w:tr>
      <w:tr w:rsidR="00065799" w:rsidRPr="000552EF" w14:paraId="4D970420" w14:textId="77777777" w:rsidTr="00B16F5A">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25767C9B" w14:textId="77777777" w:rsidR="00065799" w:rsidRPr="004451C5" w:rsidRDefault="00065799" w:rsidP="00174598">
            <w:pPr>
              <w:rPr>
                <w:rFonts w:ascii="Arial Narrow" w:hAnsi="Arial Narrow" w:cs="Arial"/>
                <w:b/>
                <w:bCs/>
                <w:sz w:val="20"/>
                <w:szCs w:val="20"/>
              </w:rPr>
            </w:pPr>
            <w:r w:rsidRPr="004451C5">
              <w:rPr>
                <w:rFonts w:ascii="Arial Narrow" w:hAnsi="Arial Narrow" w:cs="Arial"/>
                <w:b/>
                <w:bCs/>
                <w:sz w:val="20"/>
                <w:szCs w:val="20"/>
              </w:rPr>
              <w:t>Subsequent continuing (whole body), (face, hand, foot) – STREAMLINED</w:t>
            </w:r>
          </w:p>
        </w:tc>
      </w:tr>
      <w:tr w:rsidR="00065799" w:rsidRPr="000552EF" w14:paraId="7602A0A6" w14:textId="77777777" w:rsidTr="001464C8">
        <w:trPr>
          <w:cantSplit/>
          <w:trHeight w:val="347"/>
        </w:trPr>
        <w:tc>
          <w:tcPr>
            <w:tcW w:w="2186" w:type="pct"/>
            <w:gridSpan w:val="2"/>
          </w:tcPr>
          <w:p w14:paraId="79F602AB" w14:textId="77777777" w:rsidR="00065799" w:rsidRPr="004451C5" w:rsidRDefault="00065799" w:rsidP="00174598">
            <w:pPr>
              <w:keepNext/>
              <w:ind w:left="-57"/>
              <w:rPr>
                <w:rFonts w:ascii="Arial Narrow" w:hAnsi="Arial Narrow" w:cs="Arial"/>
                <w:sz w:val="20"/>
                <w:szCs w:val="20"/>
              </w:rPr>
            </w:pPr>
            <w:r w:rsidRPr="004451C5">
              <w:rPr>
                <w:rFonts w:ascii="Arial Narrow" w:hAnsi="Arial Narrow" w:cs="Arial"/>
                <w:sz w:val="20"/>
                <w:szCs w:val="20"/>
              </w:rPr>
              <w:t>ustekinumab 45 mg/0.5 mL injection, 0.5 mL pre-filled syringe</w:t>
            </w:r>
          </w:p>
        </w:tc>
        <w:tc>
          <w:tcPr>
            <w:tcW w:w="484" w:type="pct"/>
          </w:tcPr>
          <w:p w14:paraId="6DD1633D" w14:textId="77777777" w:rsidR="00065799" w:rsidRPr="004451C5" w:rsidRDefault="00065799" w:rsidP="00174598">
            <w:pPr>
              <w:keepNext/>
              <w:jc w:val="center"/>
              <w:rPr>
                <w:rFonts w:ascii="Arial Narrow" w:hAnsi="Arial Narrow" w:cs="Arial"/>
                <w:sz w:val="20"/>
                <w:szCs w:val="20"/>
              </w:rPr>
            </w:pPr>
            <w:r w:rsidRPr="004451C5">
              <w:rPr>
                <w:rFonts w:ascii="Arial Narrow" w:hAnsi="Arial Narrow" w:cs="Arial"/>
                <w:sz w:val="20"/>
                <w:szCs w:val="20"/>
              </w:rPr>
              <w:t>NEW</w:t>
            </w:r>
          </w:p>
        </w:tc>
        <w:tc>
          <w:tcPr>
            <w:tcW w:w="471" w:type="pct"/>
          </w:tcPr>
          <w:p w14:paraId="14D90496" w14:textId="77777777" w:rsidR="00065799" w:rsidRPr="004451C5" w:rsidRDefault="00065799" w:rsidP="00174598">
            <w:pPr>
              <w:keepNext/>
              <w:jc w:val="center"/>
              <w:rPr>
                <w:rFonts w:ascii="Arial Narrow" w:hAnsi="Arial Narrow" w:cs="Arial"/>
                <w:sz w:val="20"/>
                <w:szCs w:val="20"/>
              </w:rPr>
            </w:pPr>
            <w:r w:rsidRPr="004451C5">
              <w:rPr>
                <w:rFonts w:ascii="Arial Narrow" w:hAnsi="Arial Narrow" w:cs="Arial"/>
                <w:sz w:val="20"/>
                <w:szCs w:val="20"/>
              </w:rPr>
              <w:t>1</w:t>
            </w:r>
          </w:p>
        </w:tc>
        <w:tc>
          <w:tcPr>
            <w:tcW w:w="453" w:type="pct"/>
          </w:tcPr>
          <w:p w14:paraId="6491B7D8" w14:textId="77777777" w:rsidR="00065799" w:rsidRPr="004451C5" w:rsidRDefault="00065799" w:rsidP="00174598">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tcPr>
          <w:p w14:paraId="4546D301" w14:textId="77777777" w:rsidR="00065799" w:rsidRPr="004451C5" w:rsidRDefault="00065799" w:rsidP="00174598">
            <w:pPr>
              <w:keepNext/>
              <w:jc w:val="center"/>
              <w:rPr>
                <w:rFonts w:ascii="Arial Narrow" w:hAnsi="Arial Narrow" w:cs="Arial"/>
                <w:sz w:val="20"/>
                <w:szCs w:val="20"/>
              </w:rPr>
            </w:pPr>
            <w:r w:rsidRPr="004451C5">
              <w:rPr>
                <w:rFonts w:ascii="Arial Narrow" w:hAnsi="Arial Narrow" w:cs="Arial"/>
                <w:sz w:val="20"/>
                <w:szCs w:val="20"/>
              </w:rPr>
              <w:t>5</w:t>
            </w:r>
          </w:p>
        </w:tc>
        <w:tc>
          <w:tcPr>
            <w:tcW w:w="1015" w:type="pct"/>
          </w:tcPr>
          <w:p w14:paraId="491998AA" w14:textId="609EE488" w:rsidR="00065799" w:rsidRPr="004451C5" w:rsidRDefault="00922F13" w:rsidP="00B16F5A">
            <w:pPr>
              <w:keepNext/>
              <w:jc w:val="center"/>
              <w:rPr>
                <w:rFonts w:ascii="Arial Narrow" w:hAnsi="Arial Narrow" w:cs="Arial"/>
                <w:i/>
                <w:iCs/>
                <w:sz w:val="20"/>
                <w:szCs w:val="20"/>
              </w:rPr>
            </w:pPr>
            <w:proofErr w:type="spellStart"/>
            <w:r w:rsidRPr="00B16F5A">
              <w:rPr>
                <w:rFonts w:ascii="Arial Narrow" w:hAnsi="Arial Narrow" w:cs="Arial"/>
                <w:sz w:val="20"/>
                <w:szCs w:val="20"/>
              </w:rPr>
              <w:t>Steqeyma</w:t>
            </w:r>
            <w:proofErr w:type="spellEnd"/>
          </w:p>
        </w:tc>
      </w:tr>
      <w:tr w:rsidR="00B16F5A" w:rsidRPr="000552EF" w14:paraId="0E55585B" w14:textId="77777777" w:rsidTr="00477EB3">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tcBorders>
          </w:tcPr>
          <w:p w14:paraId="5DD9F9E9" w14:textId="77777777" w:rsidR="00B16F5A" w:rsidRPr="000552EF" w:rsidRDefault="00B16F5A" w:rsidP="00174598">
            <w:pPr>
              <w:rPr>
                <w:rFonts w:ascii="Arial Narrow" w:hAnsi="Arial Narrow" w:cs="Arial"/>
                <w:sz w:val="20"/>
                <w:szCs w:val="20"/>
              </w:rPr>
            </w:pPr>
          </w:p>
        </w:tc>
      </w:tr>
      <w:tr w:rsidR="00B16F5A" w:rsidRPr="001428E9" w14:paraId="5D6C8251" w14:textId="77777777" w:rsidTr="001464C8">
        <w:tblPrEx>
          <w:tblCellMar>
            <w:top w:w="15" w:type="dxa"/>
            <w:bottom w:w="15" w:type="dxa"/>
          </w:tblCellMar>
        </w:tblPrEx>
        <w:trPr>
          <w:cantSplit/>
          <w:trHeight w:val="20"/>
        </w:trPr>
        <w:tc>
          <w:tcPr>
            <w:tcW w:w="548" w:type="pct"/>
            <w:vAlign w:val="center"/>
          </w:tcPr>
          <w:p w14:paraId="1301D926" w14:textId="7C3D4694" w:rsidR="00B16F5A" w:rsidRPr="001428E9" w:rsidRDefault="00B16F5A" w:rsidP="00174598">
            <w:pPr>
              <w:widowControl w:val="0"/>
              <w:jc w:val="center"/>
              <w:rPr>
                <w:rFonts w:ascii="Arial Narrow" w:hAnsi="Arial Narrow"/>
                <w:color w:val="333333"/>
                <w:sz w:val="20"/>
                <w:szCs w:val="20"/>
              </w:rPr>
            </w:pPr>
          </w:p>
        </w:tc>
        <w:tc>
          <w:tcPr>
            <w:tcW w:w="4452" w:type="pct"/>
            <w:gridSpan w:val="6"/>
            <w:vAlign w:val="center"/>
            <w:hideMark/>
          </w:tcPr>
          <w:p w14:paraId="48F440F3" w14:textId="77777777" w:rsidR="00B16F5A" w:rsidRPr="001428E9" w:rsidRDefault="00B16F5A" w:rsidP="00174598">
            <w:pPr>
              <w:widowControl w:val="0"/>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sidRPr="00BD3352">
              <w:rPr>
                <w:rFonts w:ascii="Arial Narrow" w:hAnsi="Arial Narrow"/>
                <w:color w:val="333333"/>
                <w:sz w:val="20"/>
                <w:szCs w:val="20"/>
              </w:rPr>
              <w:t>Severe chronic plaque psoriasis</w:t>
            </w:r>
          </w:p>
        </w:tc>
      </w:tr>
      <w:tr w:rsidR="00B16F5A" w:rsidRPr="00C02D56" w14:paraId="6E15BB51" w14:textId="77777777" w:rsidTr="001464C8">
        <w:tblPrEx>
          <w:tblCellMar>
            <w:top w:w="15" w:type="dxa"/>
            <w:bottom w:w="15" w:type="dxa"/>
          </w:tblCellMar>
        </w:tblPrEx>
        <w:trPr>
          <w:cantSplit/>
          <w:trHeight w:val="20"/>
        </w:trPr>
        <w:tc>
          <w:tcPr>
            <w:tcW w:w="548" w:type="pct"/>
            <w:vAlign w:val="center"/>
          </w:tcPr>
          <w:p w14:paraId="26D047AD" w14:textId="55C9863D" w:rsidR="00B16F5A" w:rsidRPr="001428E9" w:rsidRDefault="00B16F5A" w:rsidP="00174598">
            <w:pPr>
              <w:widowControl w:val="0"/>
              <w:jc w:val="center"/>
              <w:rPr>
                <w:rFonts w:ascii="Arial Narrow" w:hAnsi="Arial Narrow"/>
                <w:color w:val="333333"/>
                <w:sz w:val="20"/>
                <w:szCs w:val="20"/>
              </w:rPr>
            </w:pPr>
          </w:p>
        </w:tc>
        <w:tc>
          <w:tcPr>
            <w:tcW w:w="4452" w:type="pct"/>
            <w:gridSpan w:val="6"/>
            <w:vAlign w:val="center"/>
            <w:hideMark/>
          </w:tcPr>
          <w:p w14:paraId="1F5A810E" w14:textId="77777777" w:rsidR="00B16F5A" w:rsidRPr="00C02D56" w:rsidRDefault="00B16F5A" w:rsidP="00174598">
            <w:pPr>
              <w:widowControl w:val="0"/>
              <w:rPr>
                <w:rFonts w:ascii="Arial Narrow" w:hAnsi="Arial Narrow"/>
                <w:sz w:val="20"/>
                <w:szCs w:val="20"/>
              </w:rPr>
            </w:pPr>
            <w:r w:rsidRPr="001428E9">
              <w:rPr>
                <w:rFonts w:ascii="Arial Narrow" w:hAnsi="Arial Narrow"/>
                <w:b/>
                <w:bCs/>
                <w:color w:val="333333"/>
                <w:sz w:val="20"/>
                <w:szCs w:val="20"/>
              </w:rPr>
              <w:t xml:space="preserve">Prescribing Instructions: </w:t>
            </w:r>
            <w:r w:rsidRPr="008C2BD0">
              <w:rPr>
                <w:rFonts w:ascii="Arial Narrow" w:hAnsi="Arial Narrow"/>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w:t>
            </w:r>
            <w:r w:rsidRPr="008C2BD0">
              <w:rPr>
                <w:rFonts w:ascii="Arial Narrow" w:hAnsi="Arial Narrow"/>
                <w:strike/>
                <w:color w:val="333333"/>
                <w:sz w:val="20"/>
                <w:szCs w:val="20"/>
              </w:rPr>
              <w:t>2 vials of 45 mg and no repeats</w:t>
            </w:r>
            <w:r>
              <w:rPr>
                <w:rFonts w:ascii="Arial Narrow" w:hAnsi="Arial Narrow"/>
                <w:color w:val="333333"/>
                <w:sz w:val="20"/>
                <w:szCs w:val="20"/>
              </w:rPr>
              <w:t xml:space="preserve"> </w:t>
            </w:r>
            <w:r w:rsidRPr="008C2BD0">
              <w:rPr>
                <w:rFonts w:ascii="Arial Narrow" w:hAnsi="Arial Narrow"/>
                <w:i/>
                <w:iCs/>
                <w:color w:val="333333"/>
                <w:sz w:val="20"/>
                <w:szCs w:val="20"/>
              </w:rPr>
              <w:t>a total dose of 90 mg and no repeats.</w:t>
            </w:r>
          </w:p>
        </w:tc>
      </w:tr>
      <w:tr w:rsidR="00B16F5A" w:rsidRPr="00C02D56" w14:paraId="786B2B56" w14:textId="77777777" w:rsidTr="001464C8">
        <w:tblPrEx>
          <w:tblCellMar>
            <w:top w:w="15" w:type="dxa"/>
            <w:bottom w:w="15" w:type="dxa"/>
          </w:tblCellMar>
        </w:tblPrEx>
        <w:trPr>
          <w:cantSplit/>
          <w:trHeight w:val="20"/>
        </w:trPr>
        <w:tc>
          <w:tcPr>
            <w:tcW w:w="548" w:type="pct"/>
            <w:vAlign w:val="center"/>
          </w:tcPr>
          <w:p w14:paraId="52C00C55" w14:textId="2F2FB059" w:rsidR="00B16F5A" w:rsidRPr="001428E9" w:rsidRDefault="00B16F5A" w:rsidP="00174598">
            <w:pPr>
              <w:widowControl w:val="0"/>
              <w:jc w:val="center"/>
              <w:rPr>
                <w:rFonts w:ascii="Arial Narrow" w:hAnsi="Arial Narrow"/>
                <w:color w:val="333333"/>
                <w:sz w:val="20"/>
                <w:szCs w:val="20"/>
              </w:rPr>
            </w:pPr>
          </w:p>
        </w:tc>
        <w:tc>
          <w:tcPr>
            <w:tcW w:w="4452" w:type="pct"/>
            <w:gridSpan w:val="6"/>
            <w:vAlign w:val="center"/>
            <w:hideMark/>
          </w:tcPr>
          <w:p w14:paraId="2CA6071A" w14:textId="77777777" w:rsidR="00B16F5A" w:rsidRPr="00C02D56" w:rsidRDefault="00B16F5A" w:rsidP="00174598">
            <w:pPr>
              <w:widowControl w:val="0"/>
              <w:rPr>
                <w:rFonts w:ascii="Arial Narrow" w:hAnsi="Arial Narrow"/>
                <w:sz w:val="20"/>
                <w:szCs w:val="20"/>
              </w:rPr>
            </w:pPr>
            <w:r w:rsidRPr="001428E9">
              <w:rPr>
                <w:rFonts w:ascii="Arial Narrow" w:hAnsi="Arial Narrow"/>
                <w:b/>
                <w:bCs/>
                <w:color w:val="333333"/>
                <w:sz w:val="20"/>
                <w:szCs w:val="20"/>
              </w:rPr>
              <w:t xml:space="preserve">Prescribing Instructions: </w:t>
            </w:r>
            <w:r w:rsidRPr="008C2BD0">
              <w:rPr>
                <w:rFonts w:ascii="Arial Narrow" w:hAnsi="Arial Narrow"/>
                <w:color w:val="333333"/>
                <w:sz w:val="20"/>
                <w:szCs w:val="20"/>
              </w:rPr>
              <w:t xml:space="preserve">A maximum quantity of a weight based loading dose is up to 4 vials with no repeats and the subsequent first dose of 90 mg </w:t>
            </w:r>
            <w:r w:rsidRPr="008C2BD0">
              <w:rPr>
                <w:rFonts w:ascii="Arial Narrow" w:hAnsi="Arial Narrow"/>
                <w:strike/>
                <w:color w:val="333333"/>
                <w:sz w:val="20"/>
                <w:szCs w:val="20"/>
              </w:rPr>
              <w:t>(2 vials of 45 mg)</w:t>
            </w:r>
            <w:r w:rsidRPr="008C2BD0">
              <w:rPr>
                <w:rFonts w:ascii="Arial Narrow" w:hAnsi="Arial Narrow"/>
                <w:color w:val="333333"/>
                <w:sz w:val="20"/>
                <w:szCs w:val="20"/>
              </w:rPr>
              <w:t xml:space="preserve"> with no repeats provide for an initial 16 week course of this drug will be authorised.</w:t>
            </w:r>
          </w:p>
        </w:tc>
      </w:tr>
    </w:tbl>
    <w:p w14:paraId="228F388D" w14:textId="73851CA1" w:rsidR="008B041D" w:rsidRPr="000552EF" w:rsidRDefault="008B041D" w:rsidP="001464C8">
      <w:pPr>
        <w:pStyle w:val="5-SubsectionSubheading"/>
        <w:spacing w:after="0"/>
      </w:pPr>
      <w:r w:rsidRPr="000552EF">
        <w:lastRenderedPageBreak/>
        <w:t xml:space="preserve">Severe psoriatic arthritis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2"/>
        <w:gridCol w:w="873"/>
        <w:gridCol w:w="849"/>
        <w:gridCol w:w="817"/>
        <w:gridCol w:w="705"/>
        <w:gridCol w:w="1830"/>
      </w:tblGrid>
      <w:tr w:rsidR="008B041D" w:rsidRPr="000552EF" w14:paraId="43D6565F" w14:textId="77777777" w:rsidTr="001464C8">
        <w:trPr>
          <w:cantSplit/>
          <w:trHeight w:val="471"/>
        </w:trPr>
        <w:tc>
          <w:tcPr>
            <w:tcW w:w="2186" w:type="pct"/>
          </w:tcPr>
          <w:p w14:paraId="6B792D4C" w14:textId="77777777" w:rsidR="008B041D" w:rsidRPr="000552EF" w:rsidRDefault="008B041D" w:rsidP="00174598">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22CB9FAB" w14:textId="77777777" w:rsidR="008B041D" w:rsidRPr="000552EF" w:rsidRDefault="008B041D" w:rsidP="00174598">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484" w:type="pct"/>
          </w:tcPr>
          <w:p w14:paraId="78B91BB0" w14:textId="77777777" w:rsidR="008B041D" w:rsidRPr="000552EF" w:rsidRDefault="008B041D" w:rsidP="00174598">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71" w:type="pct"/>
          </w:tcPr>
          <w:p w14:paraId="70683475" w14:textId="77777777" w:rsidR="008B041D" w:rsidRPr="000552EF" w:rsidRDefault="008B041D" w:rsidP="00174598">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53" w:type="pct"/>
          </w:tcPr>
          <w:p w14:paraId="68B160B7" w14:textId="77777777" w:rsidR="008B041D" w:rsidRPr="000552EF" w:rsidRDefault="008B041D" w:rsidP="00174598">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1" w:type="pct"/>
          </w:tcPr>
          <w:p w14:paraId="77D84231" w14:textId="77777777" w:rsidR="008B041D" w:rsidRPr="000552EF" w:rsidRDefault="008B041D" w:rsidP="00174598">
            <w:pPr>
              <w:keepNext/>
              <w:ind w:left="-108"/>
              <w:jc w:val="center"/>
              <w:rPr>
                <w:rFonts w:ascii="Arial Narrow" w:hAnsi="Arial Narrow" w:cs="Arial"/>
                <w:b/>
                <w:sz w:val="20"/>
                <w:szCs w:val="20"/>
              </w:rPr>
            </w:pPr>
            <w:r w:rsidRPr="000552EF">
              <w:rPr>
                <w:rFonts w:ascii="Arial Narrow" w:hAnsi="Arial Narrow" w:cs="Arial"/>
                <w:b/>
                <w:sz w:val="20"/>
                <w:szCs w:val="20"/>
              </w:rPr>
              <w:t>№.of</w:t>
            </w:r>
          </w:p>
          <w:p w14:paraId="3E70395A" w14:textId="77777777" w:rsidR="008B041D" w:rsidRPr="000552EF" w:rsidRDefault="008B041D" w:rsidP="00174598">
            <w:pPr>
              <w:keepNext/>
              <w:ind w:left="-108"/>
              <w:jc w:val="center"/>
              <w:rPr>
                <w:rFonts w:ascii="Arial Narrow" w:hAnsi="Arial Narrow" w:cs="Arial"/>
                <w:b/>
                <w:sz w:val="20"/>
                <w:szCs w:val="20"/>
              </w:rPr>
            </w:pPr>
            <w:r w:rsidRPr="000552EF">
              <w:rPr>
                <w:rFonts w:ascii="Arial Narrow" w:hAnsi="Arial Narrow" w:cs="Arial"/>
                <w:b/>
                <w:sz w:val="20"/>
                <w:szCs w:val="20"/>
              </w:rPr>
              <w:t>Rpts</w:t>
            </w:r>
          </w:p>
        </w:tc>
        <w:tc>
          <w:tcPr>
            <w:tcW w:w="1015" w:type="pct"/>
          </w:tcPr>
          <w:p w14:paraId="72550CBB" w14:textId="77777777" w:rsidR="008B041D" w:rsidRPr="00903D92" w:rsidRDefault="008B041D" w:rsidP="00174598">
            <w:pPr>
              <w:keepNext/>
              <w:rPr>
                <w:rFonts w:ascii="Arial Narrow" w:hAnsi="Arial Narrow" w:cs="Arial"/>
                <w:b/>
                <w:sz w:val="20"/>
                <w:szCs w:val="20"/>
              </w:rPr>
            </w:pPr>
            <w:r w:rsidRPr="000552EF">
              <w:rPr>
                <w:rFonts w:ascii="Arial Narrow" w:hAnsi="Arial Narrow" w:cs="Arial"/>
                <w:b/>
                <w:sz w:val="20"/>
                <w:szCs w:val="20"/>
              </w:rPr>
              <w:t>Available brands</w:t>
            </w:r>
          </w:p>
        </w:tc>
      </w:tr>
      <w:tr w:rsidR="008B041D" w:rsidRPr="000552EF" w14:paraId="258F4043" w14:textId="77777777" w:rsidTr="00174598">
        <w:trPr>
          <w:cantSplit/>
          <w:trHeight w:val="224"/>
        </w:trPr>
        <w:tc>
          <w:tcPr>
            <w:tcW w:w="5000" w:type="pct"/>
            <w:gridSpan w:val="6"/>
          </w:tcPr>
          <w:p w14:paraId="10BC5ED8" w14:textId="203FA03B" w:rsidR="008B041D" w:rsidRPr="000552EF" w:rsidRDefault="008B041D" w:rsidP="00174598">
            <w:pPr>
              <w:keepNext/>
              <w:ind w:left="-57"/>
              <w:rPr>
                <w:rFonts w:ascii="Arial Narrow" w:hAnsi="Arial Narrow" w:cs="Arial"/>
                <w:b/>
                <w:bCs/>
                <w:sz w:val="20"/>
                <w:szCs w:val="20"/>
              </w:rPr>
            </w:pPr>
            <w:r w:rsidRPr="000552EF">
              <w:rPr>
                <w:rFonts w:ascii="Arial Narrow" w:hAnsi="Arial Narrow" w:cs="Arial"/>
                <w:b/>
                <w:bCs/>
                <w:sz w:val="20"/>
                <w:szCs w:val="20"/>
              </w:rPr>
              <w:t xml:space="preserve">Initial 1, 2, 3, </w:t>
            </w:r>
            <w:r w:rsidR="00AA342F">
              <w:rPr>
                <w:rFonts w:ascii="Arial Narrow" w:hAnsi="Arial Narrow" w:cs="Arial"/>
                <w:b/>
                <w:bCs/>
                <w:sz w:val="20"/>
                <w:szCs w:val="20"/>
              </w:rPr>
              <w:t>b</w:t>
            </w:r>
            <w:r w:rsidRPr="000552EF">
              <w:rPr>
                <w:rFonts w:ascii="Arial Narrow" w:hAnsi="Arial Narrow" w:cs="Arial"/>
                <w:b/>
                <w:bCs/>
                <w:sz w:val="20"/>
                <w:szCs w:val="20"/>
              </w:rPr>
              <w:t>alance of supply</w:t>
            </w:r>
          </w:p>
        </w:tc>
      </w:tr>
      <w:tr w:rsidR="008B041D" w:rsidRPr="000552EF" w14:paraId="22DF06B4" w14:textId="77777777" w:rsidTr="001464C8">
        <w:trPr>
          <w:cantSplit/>
          <w:trHeight w:val="347"/>
        </w:trPr>
        <w:tc>
          <w:tcPr>
            <w:tcW w:w="2186" w:type="pct"/>
          </w:tcPr>
          <w:p w14:paraId="5CC44ED0" w14:textId="77777777" w:rsidR="008B041D" w:rsidRPr="000552EF" w:rsidRDefault="008B041D" w:rsidP="00174598">
            <w:pPr>
              <w:keepNext/>
              <w:ind w:left="-57"/>
              <w:rPr>
                <w:rFonts w:ascii="Arial Narrow" w:hAnsi="Arial Narrow" w:cs="Arial"/>
                <w:sz w:val="20"/>
                <w:szCs w:val="20"/>
              </w:rPr>
            </w:pPr>
            <w:r w:rsidRPr="000552EF">
              <w:rPr>
                <w:rFonts w:ascii="Arial Narrow" w:hAnsi="Arial Narrow" w:cs="Arial"/>
                <w:sz w:val="20"/>
                <w:szCs w:val="20"/>
              </w:rPr>
              <w:t>ustekinumab 45 mg/0.5</w:t>
            </w:r>
            <w:r>
              <w:rPr>
                <w:rFonts w:ascii="Arial Narrow" w:hAnsi="Arial Narrow" w:cs="Arial"/>
                <w:sz w:val="20"/>
                <w:szCs w:val="20"/>
              </w:rPr>
              <w:t xml:space="preserve"> </w:t>
            </w:r>
            <w:r w:rsidRPr="000552EF">
              <w:rPr>
                <w:rFonts w:ascii="Arial Narrow" w:hAnsi="Arial Narrow" w:cs="Arial"/>
                <w:sz w:val="20"/>
                <w:szCs w:val="20"/>
              </w:rPr>
              <w:t>mL injection, 0.5 mL pre-filled syringe</w:t>
            </w:r>
          </w:p>
        </w:tc>
        <w:tc>
          <w:tcPr>
            <w:tcW w:w="484" w:type="pct"/>
            <w:shd w:val="clear" w:color="auto" w:fill="auto"/>
          </w:tcPr>
          <w:p w14:paraId="72106224" w14:textId="77777777" w:rsidR="008B041D" w:rsidRPr="004451C5" w:rsidRDefault="008B041D" w:rsidP="00174598">
            <w:pPr>
              <w:keepNext/>
              <w:jc w:val="center"/>
              <w:rPr>
                <w:rFonts w:ascii="Arial Narrow" w:hAnsi="Arial Narrow" w:cs="Arial"/>
                <w:sz w:val="20"/>
                <w:szCs w:val="20"/>
              </w:rPr>
            </w:pPr>
            <w:r w:rsidRPr="004451C5">
              <w:rPr>
                <w:rFonts w:ascii="Arial Narrow" w:hAnsi="Arial Narrow" w:cs="Arial"/>
                <w:sz w:val="20"/>
                <w:szCs w:val="20"/>
              </w:rPr>
              <w:t>NEW</w:t>
            </w:r>
          </w:p>
        </w:tc>
        <w:tc>
          <w:tcPr>
            <w:tcW w:w="471" w:type="pct"/>
            <w:shd w:val="clear" w:color="auto" w:fill="auto"/>
          </w:tcPr>
          <w:p w14:paraId="79920473" w14:textId="77777777" w:rsidR="008B041D" w:rsidRPr="004451C5" w:rsidRDefault="008B041D" w:rsidP="00174598">
            <w:pPr>
              <w:keepNext/>
              <w:jc w:val="center"/>
              <w:rPr>
                <w:rFonts w:ascii="Arial Narrow" w:hAnsi="Arial Narrow" w:cs="Arial"/>
                <w:sz w:val="20"/>
                <w:szCs w:val="20"/>
              </w:rPr>
            </w:pPr>
            <w:r w:rsidRPr="004451C5">
              <w:rPr>
                <w:rFonts w:ascii="Arial Narrow" w:hAnsi="Arial Narrow" w:cs="Arial"/>
                <w:sz w:val="20"/>
                <w:szCs w:val="20"/>
              </w:rPr>
              <w:t>1</w:t>
            </w:r>
          </w:p>
        </w:tc>
        <w:tc>
          <w:tcPr>
            <w:tcW w:w="453" w:type="pct"/>
            <w:shd w:val="clear" w:color="auto" w:fill="auto"/>
          </w:tcPr>
          <w:p w14:paraId="71C195E7" w14:textId="77777777" w:rsidR="008B041D" w:rsidRPr="004451C5" w:rsidRDefault="008B041D" w:rsidP="00174598">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shd w:val="clear" w:color="auto" w:fill="auto"/>
          </w:tcPr>
          <w:p w14:paraId="2AA0AEF0" w14:textId="77777777" w:rsidR="008B041D" w:rsidRPr="004451C5" w:rsidRDefault="008B041D" w:rsidP="00174598">
            <w:pPr>
              <w:keepNext/>
              <w:jc w:val="center"/>
              <w:rPr>
                <w:rFonts w:ascii="Arial Narrow" w:hAnsi="Arial Narrow" w:cs="Arial"/>
                <w:sz w:val="20"/>
                <w:szCs w:val="20"/>
              </w:rPr>
            </w:pPr>
            <w:r w:rsidRPr="004451C5">
              <w:rPr>
                <w:rFonts w:ascii="Arial Narrow" w:hAnsi="Arial Narrow" w:cs="Arial"/>
                <w:sz w:val="20"/>
                <w:szCs w:val="20"/>
              </w:rPr>
              <w:t>2</w:t>
            </w:r>
          </w:p>
        </w:tc>
        <w:tc>
          <w:tcPr>
            <w:tcW w:w="1015" w:type="pct"/>
            <w:shd w:val="clear" w:color="auto" w:fill="auto"/>
          </w:tcPr>
          <w:p w14:paraId="7163F5F1" w14:textId="178E4325" w:rsidR="008B041D" w:rsidRPr="00B16F5A" w:rsidRDefault="00C71C60" w:rsidP="00B16F5A">
            <w:pPr>
              <w:keepNext/>
              <w:jc w:val="center"/>
              <w:rPr>
                <w:rFonts w:ascii="Arial Narrow" w:hAnsi="Arial Narrow" w:cs="Arial"/>
                <w:sz w:val="20"/>
                <w:szCs w:val="20"/>
              </w:rPr>
            </w:pPr>
            <w:proofErr w:type="spellStart"/>
            <w:r w:rsidRPr="00B16F5A">
              <w:rPr>
                <w:rFonts w:ascii="Arial Narrow" w:hAnsi="Arial Narrow" w:cs="Arial"/>
                <w:sz w:val="20"/>
                <w:szCs w:val="20"/>
              </w:rPr>
              <w:t>Steqeyma</w:t>
            </w:r>
            <w:proofErr w:type="spellEnd"/>
          </w:p>
        </w:tc>
      </w:tr>
      <w:tr w:rsidR="008B041D" w:rsidRPr="000552EF" w14:paraId="6172283F" w14:textId="77777777" w:rsidTr="00174598">
        <w:trPr>
          <w:cantSplit/>
          <w:trHeight w:val="347"/>
        </w:trPr>
        <w:tc>
          <w:tcPr>
            <w:tcW w:w="5000" w:type="pct"/>
            <w:gridSpan w:val="6"/>
            <w:shd w:val="clear" w:color="auto" w:fill="auto"/>
          </w:tcPr>
          <w:p w14:paraId="6110ED72" w14:textId="77777777" w:rsidR="008B041D" w:rsidRPr="004451C5" w:rsidRDefault="008B041D" w:rsidP="00174598">
            <w:pPr>
              <w:keepNext/>
              <w:rPr>
                <w:rFonts w:ascii="Arial Narrow" w:hAnsi="Arial Narrow" w:cs="Arial"/>
                <w:i/>
                <w:iCs/>
                <w:sz w:val="20"/>
                <w:szCs w:val="20"/>
              </w:rPr>
            </w:pPr>
          </w:p>
        </w:tc>
      </w:tr>
      <w:tr w:rsidR="008B041D" w:rsidRPr="000552EF" w14:paraId="6566A438" w14:textId="77777777" w:rsidTr="00C867B7">
        <w:trPr>
          <w:cantSplit/>
          <w:trHeight w:val="34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7EE00F" w14:textId="5F95EFFC" w:rsidR="008B041D" w:rsidRPr="004451C5" w:rsidRDefault="008B041D" w:rsidP="00C867B7">
            <w:pPr>
              <w:keepNext/>
              <w:ind w:left="-57"/>
              <w:rPr>
                <w:rFonts w:ascii="Arial Narrow" w:hAnsi="Arial Narrow" w:cs="Arial"/>
                <w:b/>
                <w:bCs/>
                <w:sz w:val="20"/>
                <w:szCs w:val="20"/>
              </w:rPr>
            </w:pPr>
            <w:r w:rsidRPr="004451C5">
              <w:rPr>
                <w:rFonts w:ascii="Arial Narrow" w:hAnsi="Arial Narrow" w:cs="Arial"/>
                <w:b/>
                <w:bCs/>
                <w:sz w:val="20"/>
                <w:szCs w:val="20"/>
              </w:rPr>
              <w:t xml:space="preserve">First continuing, </w:t>
            </w:r>
            <w:r w:rsidR="00AA342F">
              <w:rPr>
                <w:rFonts w:ascii="Arial Narrow" w:hAnsi="Arial Narrow" w:cs="Arial"/>
                <w:b/>
                <w:bCs/>
                <w:sz w:val="20"/>
                <w:szCs w:val="20"/>
              </w:rPr>
              <w:t>b</w:t>
            </w:r>
            <w:r w:rsidRPr="004451C5">
              <w:rPr>
                <w:rFonts w:ascii="Arial Narrow" w:hAnsi="Arial Narrow" w:cs="Arial"/>
                <w:b/>
                <w:bCs/>
                <w:sz w:val="20"/>
                <w:szCs w:val="20"/>
              </w:rPr>
              <w:t xml:space="preserve">alance of supply, </w:t>
            </w:r>
            <w:r w:rsidR="00AA342F">
              <w:rPr>
                <w:rFonts w:ascii="Arial Narrow" w:hAnsi="Arial Narrow" w:cs="Arial"/>
                <w:b/>
                <w:bCs/>
                <w:sz w:val="20"/>
                <w:szCs w:val="20"/>
              </w:rPr>
              <w:t>s</w:t>
            </w:r>
            <w:r w:rsidRPr="004451C5">
              <w:rPr>
                <w:rFonts w:ascii="Arial Narrow" w:hAnsi="Arial Narrow" w:cs="Arial"/>
                <w:b/>
                <w:bCs/>
                <w:sz w:val="20"/>
                <w:szCs w:val="20"/>
              </w:rPr>
              <w:t>ubsequent continuing</w:t>
            </w:r>
          </w:p>
        </w:tc>
      </w:tr>
      <w:tr w:rsidR="008B041D" w:rsidRPr="000552EF" w14:paraId="2856A79A" w14:textId="77777777" w:rsidTr="001464C8">
        <w:trPr>
          <w:cantSplit/>
          <w:trHeight w:val="347"/>
        </w:trPr>
        <w:tc>
          <w:tcPr>
            <w:tcW w:w="2186" w:type="pct"/>
          </w:tcPr>
          <w:p w14:paraId="73D22A37" w14:textId="77777777" w:rsidR="008B041D" w:rsidRPr="000552EF" w:rsidRDefault="008B041D" w:rsidP="00174598">
            <w:pPr>
              <w:keepNext/>
              <w:ind w:left="-57"/>
              <w:rPr>
                <w:rFonts w:ascii="Arial Narrow" w:hAnsi="Arial Narrow" w:cs="Arial"/>
                <w:sz w:val="20"/>
                <w:szCs w:val="20"/>
              </w:rPr>
            </w:pPr>
            <w:r w:rsidRPr="000552EF">
              <w:rPr>
                <w:rFonts w:ascii="Arial Narrow" w:hAnsi="Arial Narrow" w:cs="Arial"/>
                <w:sz w:val="20"/>
                <w:szCs w:val="20"/>
              </w:rPr>
              <w:t>ustekinumab 45 mg/0.5</w:t>
            </w:r>
            <w:r>
              <w:rPr>
                <w:rFonts w:ascii="Arial Narrow" w:hAnsi="Arial Narrow" w:cs="Arial"/>
                <w:sz w:val="20"/>
                <w:szCs w:val="20"/>
              </w:rPr>
              <w:t xml:space="preserve"> </w:t>
            </w:r>
            <w:r w:rsidRPr="000552EF">
              <w:rPr>
                <w:rFonts w:ascii="Arial Narrow" w:hAnsi="Arial Narrow" w:cs="Arial"/>
                <w:sz w:val="20"/>
                <w:szCs w:val="20"/>
              </w:rPr>
              <w:t>mL injection, 0.5 mL pre-filled syringe</w:t>
            </w:r>
          </w:p>
        </w:tc>
        <w:tc>
          <w:tcPr>
            <w:tcW w:w="484" w:type="pct"/>
            <w:shd w:val="clear" w:color="auto" w:fill="auto"/>
          </w:tcPr>
          <w:p w14:paraId="60AA80B5" w14:textId="77777777" w:rsidR="008B041D" w:rsidRPr="004451C5" w:rsidRDefault="008B041D" w:rsidP="00174598">
            <w:pPr>
              <w:keepNext/>
              <w:jc w:val="center"/>
              <w:rPr>
                <w:rFonts w:ascii="Arial Narrow" w:hAnsi="Arial Narrow" w:cs="Arial"/>
                <w:sz w:val="20"/>
                <w:szCs w:val="20"/>
              </w:rPr>
            </w:pPr>
            <w:r w:rsidRPr="004451C5">
              <w:rPr>
                <w:rFonts w:ascii="Arial Narrow" w:hAnsi="Arial Narrow" w:cs="Arial"/>
                <w:sz w:val="20"/>
                <w:szCs w:val="20"/>
              </w:rPr>
              <w:t>NEW</w:t>
            </w:r>
          </w:p>
        </w:tc>
        <w:tc>
          <w:tcPr>
            <w:tcW w:w="471" w:type="pct"/>
            <w:shd w:val="clear" w:color="auto" w:fill="auto"/>
          </w:tcPr>
          <w:p w14:paraId="08187BFF" w14:textId="77777777" w:rsidR="008B041D" w:rsidRPr="004451C5" w:rsidRDefault="008B041D" w:rsidP="00174598">
            <w:pPr>
              <w:keepNext/>
              <w:jc w:val="center"/>
              <w:rPr>
                <w:rFonts w:ascii="Arial Narrow" w:hAnsi="Arial Narrow" w:cs="Arial"/>
                <w:sz w:val="20"/>
                <w:szCs w:val="20"/>
              </w:rPr>
            </w:pPr>
            <w:r w:rsidRPr="004451C5">
              <w:rPr>
                <w:rFonts w:ascii="Arial Narrow" w:hAnsi="Arial Narrow" w:cs="Arial"/>
                <w:sz w:val="20"/>
                <w:szCs w:val="20"/>
              </w:rPr>
              <w:t>1</w:t>
            </w:r>
          </w:p>
        </w:tc>
        <w:tc>
          <w:tcPr>
            <w:tcW w:w="453" w:type="pct"/>
            <w:shd w:val="clear" w:color="auto" w:fill="auto"/>
          </w:tcPr>
          <w:p w14:paraId="2E5989C1" w14:textId="77777777" w:rsidR="008B041D" w:rsidRPr="004451C5" w:rsidRDefault="008B041D" w:rsidP="00174598">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shd w:val="clear" w:color="auto" w:fill="auto"/>
          </w:tcPr>
          <w:p w14:paraId="3C0679B8" w14:textId="77777777" w:rsidR="008B041D" w:rsidRPr="004451C5" w:rsidRDefault="008B041D" w:rsidP="00174598">
            <w:pPr>
              <w:keepNext/>
              <w:jc w:val="center"/>
              <w:rPr>
                <w:rFonts w:ascii="Arial Narrow" w:hAnsi="Arial Narrow" w:cs="Arial"/>
                <w:sz w:val="20"/>
                <w:szCs w:val="20"/>
              </w:rPr>
            </w:pPr>
            <w:r w:rsidRPr="004451C5">
              <w:rPr>
                <w:rFonts w:ascii="Arial Narrow" w:hAnsi="Arial Narrow" w:cs="Arial"/>
                <w:sz w:val="20"/>
                <w:szCs w:val="20"/>
              </w:rPr>
              <w:t>1</w:t>
            </w:r>
          </w:p>
        </w:tc>
        <w:tc>
          <w:tcPr>
            <w:tcW w:w="1015" w:type="pct"/>
            <w:shd w:val="clear" w:color="auto" w:fill="auto"/>
          </w:tcPr>
          <w:p w14:paraId="5F78620E" w14:textId="1CDBC914" w:rsidR="008B041D" w:rsidRPr="004451C5" w:rsidRDefault="00721FBA" w:rsidP="009A6D58">
            <w:pPr>
              <w:keepNext/>
              <w:jc w:val="center"/>
              <w:rPr>
                <w:rFonts w:ascii="Arial Narrow" w:hAnsi="Arial Narrow" w:cs="Arial"/>
                <w:sz w:val="20"/>
                <w:szCs w:val="20"/>
              </w:rPr>
            </w:pPr>
            <w:proofErr w:type="spellStart"/>
            <w:r w:rsidRPr="009A6D58">
              <w:rPr>
                <w:rFonts w:ascii="Arial Narrow" w:hAnsi="Arial Narrow" w:cs="Arial"/>
                <w:sz w:val="20"/>
                <w:szCs w:val="20"/>
              </w:rPr>
              <w:t>Steqeyma</w:t>
            </w:r>
            <w:proofErr w:type="spellEnd"/>
          </w:p>
        </w:tc>
      </w:tr>
      <w:tr w:rsidR="008B041D" w:rsidRPr="000552EF" w14:paraId="07926D09" w14:textId="77777777" w:rsidTr="00174598">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shd w:val="clear" w:color="auto" w:fill="auto"/>
          </w:tcPr>
          <w:p w14:paraId="1F6883BB" w14:textId="77777777" w:rsidR="008B041D" w:rsidRPr="004451C5" w:rsidRDefault="008B041D" w:rsidP="00174598">
            <w:pPr>
              <w:rPr>
                <w:rFonts w:ascii="Arial Narrow" w:hAnsi="Arial Narrow" w:cs="Arial"/>
                <w:sz w:val="20"/>
                <w:szCs w:val="20"/>
              </w:rPr>
            </w:pPr>
          </w:p>
        </w:tc>
      </w:tr>
      <w:tr w:rsidR="008B041D" w:rsidRPr="000552EF" w14:paraId="657C368C" w14:textId="77777777" w:rsidTr="00174598">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76DAC6B" w14:textId="7AE81904" w:rsidR="008B041D" w:rsidRPr="004451C5" w:rsidRDefault="009A6D58" w:rsidP="00174598">
            <w:pPr>
              <w:rPr>
                <w:rFonts w:ascii="Arial Narrow" w:hAnsi="Arial Narrow" w:cs="Arial"/>
                <w:b/>
                <w:bCs/>
                <w:sz w:val="20"/>
                <w:szCs w:val="20"/>
              </w:rPr>
            </w:pPr>
            <w:r>
              <w:rPr>
                <w:rFonts w:ascii="Arial Narrow" w:hAnsi="Arial Narrow" w:cs="Arial"/>
                <w:b/>
                <w:bCs/>
                <w:sz w:val="20"/>
                <w:szCs w:val="20"/>
              </w:rPr>
              <w:t>S</w:t>
            </w:r>
            <w:r w:rsidR="008B041D" w:rsidRPr="004451C5">
              <w:rPr>
                <w:rFonts w:ascii="Arial Narrow" w:hAnsi="Arial Narrow" w:cs="Arial"/>
                <w:b/>
                <w:bCs/>
                <w:sz w:val="20"/>
                <w:szCs w:val="20"/>
              </w:rPr>
              <w:t>ubsequent continuing - STREAMLINED</w:t>
            </w:r>
          </w:p>
        </w:tc>
      </w:tr>
      <w:tr w:rsidR="008B041D" w:rsidRPr="000552EF" w14:paraId="5D35B8FE" w14:textId="77777777" w:rsidTr="001464C8">
        <w:trPr>
          <w:cantSplit/>
          <w:trHeight w:val="347"/>
        </w:trPr>
        <w:tc>
          <w:tcPr>
            <w:tcW w:w="2186" w:type="pct"/>
          </w:tcPr>
          <w:p w14:paraId="25F0C140" w14:textId="77777777" w:rsidR="008B041D" w:rsidRPr="000552EF" w:rsidRDefault="008B041D" w:rsidP="00174598">
            <w:pPr>
              <w:keepNext/>
              <w:ind w:left="-57"/>
              <w:rPr>
                <w:rFonts w:ascii="Arial Narrow" w:hAnsi="Arial Narrow" w:cs="Arial"/>
                <w:sz w:val="20"/>
                <w:szCs w:val="20"/>
              </w:rPr>
            </w:pPr>
            <w:r w:rsidRPr="000552EF">
              <w:rPr>
                <w:rFonts w:ascii="Arial Narrow" w:hAnsi="Arial Narrow" w:cs="Arial"/>
                <w:sz w:val="20"/>
                <w:szCs w:val="20"/>
              </w:rPr>
              <w:t>ustekinumab 45 mg/0.5</w:t>
            </w:r>
            <w:r>
              <w:rPr>
                <w:rFonts w:ascii="Arial Narrow" w:hAnsi="Arial Narrow" w:cs="Arial"/>
                <w:sz w:val="20"/>
                <w:szCs w:val="20"/>
              </w:rPr>
              <w:t xml:space="preserve"> </w:t>
            </w:r>
            <w:r w:rsidRPr="000552EF">
              <w:rPr>
                <w:rFonts w:ascii="Arial Narrow" w:hAnsi="Arial Narrow" w:cs="Arial"/>
                <w:sz w:val="20"/>
                <w:szCs w:val="20"/>
              </w:rPr>
              <w:t>mL injection, 0.5 mL pre-filled syringe</w:t>
            </w:r>
          </w:p>
        </w:tc>
        <w:tc>
          <w:tcPr>
            <w:tcW w:w="484" w:type="pct"/>
            <w:shd w:val="clear" w:color="auto" w:fill="auto"/>
          </w:tcPr>
          <w:p w14:paraId="203284BA" w14:textId="77777777" w:rsidR="008B041D" w:rsidRPr="004451C5" w:rsidRDefault="008B041D" w:rsidP="00174598">
            <w:pPr>
              <w:keepNext/>
              <w:jc w:val="center"/>
              <w:rPr>
                <w:rFonts w:ascii="Arial Narrow" w:hAnsi="Arial Narrow" w:cs="Arial"/>
                <w:sz w:val="20"/>
                <w:szCs w:val="20"/>
              </w:rPr>
            </w:pPr>
            <w:r w:rsidRPr="004451C5">
              <w:rPr>
                <w:rFonts w:ascii="Arial Narrow" w:hAnsi="Arial Narrow" w:cs="Arial"/>
                <w:sz w:val="20"/>
                <w:szCs w:val="20"/>
              </w:rPr>
              <w:t>NEW</w:t>
            </w:r>
          </w:p>
        </w:tc>
        <w:tc>
          <w:tcPr>
            <w:tcW w:w="471" w:type="pct"/>
            <w:shd w:val="clear" w:color="auto" w:fill="auto"/>
          </w:tcPr>
          <w:p w14:paraId="4D1A8A31" w14:textId="77777777" w:rsidR="008B041D" w:rsidRPr="004451C5" w:rsidRDefault="008B041D" w:rsidP="00174598">
            <w:pPr>
              <w:keepNext/>
              <w:jc w:val="center"/>
              <w:rPr>
                <w:rFonts w:ascii="Arial Narrow" w:hAnsi="Arial Narrow" w:cs="Arial"/>
                <w:sz w:val="20"/>
                <w:szCs w:val="20"/>
              </w:rPr>
            </w:pPr>
            <w:r w:rsidRPr="004451C5">
              <w:rPr>
                <w:rFonts w:ascii="Arial Narrow" w:hAnsi="Arial Narrow" w:cs="Arial"/>
                <w:sz w:val="20"/>
                <w:szCs w:val="20"/>
              </w:rPr>
              <w:t>1</w:t>
            </w:r>
          </w:p>
        </w:tc>
        <w:tc>
          <w:tcPr>
            <w:tcW w:w="453" w:type="pct"/>
            <w:shd w:val="clear" w:color="auto" w:fill="auto"/>
          </w:tcPr>
          <w:p w14:paraId="0E34639A" w14:textId="77777777" w:rsidR="008B041D" w:rsidRPr="004451C5" w:rsidRDefault="008B041D" w:rsidP="00174598">
            <w:pPr>
              <w:keepNext/>
              <w:jc w:val="center"/>
              <w:rPr>
                <w:rFonts w:ascii="Arial Narrow" w:hAnsi="Arial Narrow" w:cs="Arial"/>
                <w:sz w:val="20"/>
                <w:szCs w:val="20"/>
              </w:rPr>
            </w:pPr>
            <w:r w:rsidRPr="004451C5">
              <w:rPr>
                <w:rFonts w:ascii="Arial Narrow" w:hAnsi="Arial Narrow" w:cs="Arial"/>
                <w:sz w:val="20"/>
                <w:szCs w:val="20"/>
              </w:rPr>
              <w:t>1</w:t>
            </w:r>
          </w:p>
        </w:tc>
        <w:tc>
          <w:tcPr>
            <w:tcW w:w="391" w:type="pct"/>
            <w:shd w:val="clear" w:color="auto" w:fill="auto"/>
          </w:tcPr>
          <w:p w14:paraId="0ADDD0B5" w14:textId="77777777" w:rsidR="008B041D" w:rsidRPr="004451C5" w:rsidRDefault="008B041D" w:rsidP="00174598">
            <w:pPr>
              <w:keepNext/>
              <w:jc w:val="center"/>
              <w:rPr>
                <w:rFonts w:ascii="Arial Narrow" w:hAnsi="Arial Narrow" w:cs="Arial"/>
                <w:sz w:val="20"/>
                <w:szCs w:val="20"/>
              </w:rPr>
            </w:pPr>
            <w:r w:rsidRPr="004451C5">
              <w:rPr>
                <w:rFonts w:ascii="Arial Narrow" w:hAnsi="Arial Narrow" w:cs="Arial"/>
                <w:sz w:val="20"/>
                <w:szCs w:val="20"/>
              </w:rPr>
              <w:t>5</w:t>
            </w:r>
          </w:p>
        </w:tc>
        <w:tc>
          <w:tcPr>
            <w:tcW w:w="1015" w:type="pct"/>
            <w:shd w:val="clear" w:color="auto" w:fill="auto"/>
          </w:tcPr>
          <w:p w14:paraId="7A9C6759" w14:textId="2CC0471A" w:rsidR="008B041D" w:rsidRPr="004451C5" w:rsidRDefault="005D06ED" w:rsidP="009A6D58">
            <w:pPr>
              <w:keepNext/>
              <w:jc w:val="center"/>
              <w:rPr>
                <w:rFonts w:ascii="Arial Narrow" w:hAnsi="Arial Narrow" w:cs="Arial"/>
                <w:sz w:val="20"/>
                <w:szCs w:val="20"/>
              </w:rPr>
            </w:pPr>
            <w:proofErr w:type="spellStart"/>
            <w:r w:rsidRPr="009A6D58">
              <w:rPr>
                <w:rFonts w:ascii="Arial Narrow" w:hAnsi="Arial Narrow" w:cs="Arial"/>
                <w:sz w:val="20"/>
                <w:szCs w:val="20"/>
              </w:rPr>
              <w:t>Steqeyma</w:t>
            </w:r>
            <w:proofErr w:type="spellEnd"/>
            <w:r w:rsidRPr="009A6D58">
              <w:rPr>
                <w:rFonts w:ascii="Arial Narrow" w:hAnsi="Arial Narrow" w:cs="Arial"/>
                <w:sz w:val="20"/>
                <w:szCs w:val="20"/>
              </w:rPr>
              <w:t xml:space="preserve"> </w:t>
            </w:r>
          </w:p>
        </w:tc>
      </w:tr>
      <w:tr w:rsidR="008B041D" w:rsidRPr="000552EF" w14:paraId="2BCA5EC7" w14:textId="77777777" w:rsidTr="00174598">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7106C542" w14:textId="77777777" w:rsidR="008B041D" w:rsidRPr="000552EF" w:rsidRDefault="008B041D" w:rsidP="00174598">
            <w:pPr>
              <w:rPr>
                <w:rFonts w:ascii="Arial Narrow" w:hAnsi="Arial Narrow" w:cs="Arial"/>
                <w:sz w:val="20"/>
                <w:szCs w:val="20"/>
              </w:rPr>
            </w:pPr>
          </w:p>
        </w:tc>
      </w:tr>
    </w:tbl>
    <w:p w14:paraId="74752DC4" w14:textId="6A8581F5" w:rsidR="008E74BF" w:rsidRPr="000552EF" w:rsidRDefault="008E74BF" w:rsidP="001464C8">
      <w:pPr>
        <w:pStyle w:val="5-SubsectionSubheading"/>
        <w:spacing w:after="0"/>
      </w:pPr>
      <w:r w:rsidRPr="000552EF">
        <w:t>Severe Crohn disease</w:t>
      </w: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
        <w:gridCol w:w="2811"/>
        <w:gridCol w:w="1016"/>
        <w:gridCol w:w="852"/>
        <w:gridCol w:w="872"/>
        <w:gridCol w:w="23"/>
        <w:gridCol w:w="705"/>
        <w:gridCol w:w="43"/>
        <w:gridCol w:w="1563"/>
      </w:tblGrid>
      <w:tr w:rsidR="008E74BF" w:rsidRPr="000552EF" w14:paraId="0812587E" w14:textId="77777777" w:rsidTr="001464C8">
        <w:trPr>
          <w:cantSplit/>
          <w:trHeight w:val="471"/>
        </w:trPr>
        <w:tc>
          <w:tcPr>
            <w:tcW w:w="2184" w:type="pct"/>
            <w:gridSpan w:val="2"/>
          </w:tcPr>
          <w:p w14:paraId="4E69A5F9" w14:textId="77777777" w:rsidR="008E74BF" w:rsidRPr="000552EF" w:rsidRDefault="008E74BF" w:rsidP="00174598">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46111F58" w14:textId="77777777" w:rsidR="008E74BF" w:rsidRPr="000552EF" w:rsidRDefault="008E74BF" w:rsidP="00174598">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64" w:type="pct"/>
          </w:tcPr>
          <w:p w14:paraId="19EC3D4D" w14:textId="77777777" w:rsidR="008E74BF" w:rsidRPr="000552EF" w:rsidRDefault="008E74BF" w:rsidP="00174598">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473" w:type="pct"/>
          </w:tcPr>
          <w:p w14:paraId="16F86DA5" w14:textId="77777777" w:rsidR="008E74BF" w:rsidRPr="000552EF" w:rsidRDefault="008E74BF" w:rsidP="00174598">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497" w:type="pct"/>
            <w:gridSpan w:val="2"/>
          </w:tcPr>
          <w:p w14:paraId="53930F08" w14:textId="77777777" w:rsidR="008E74BF" w:rsidRPr="000552EF" w:rsidRDefault="008E74BF" w:rsidP="00174598">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391" w:type="pct"/>
          </w:tcPr>
          <w:p w14:paraId="4BB499AC" w14:textId="77777777" w:rsidR="008E74BF" w:rsidRPr="000552EF" w:rsidRDefault="008E74BF" w:rsidP="00174598">
            <w:pPr>
              <w:keepNext/>
              <w:ind w:left="-108"/>
              <w:jc w:val="center"/>
              <w:rPr>
                <w:rFonts w:ascii="Arial Narrow" w:hAnsi="Arial Narrow" w:cs="Arial"/>
                <w:b/>
                <w:sz w:val="20"/>
                <w:szCs w:val="20"/>
              </w:rPr>
            </w:pPr>
            <w:r w:rsidRPr="000552EF">
              <w:rPr>
                <w:rFonts w:ascii="Arial Narrow" w:hAnsi="Arial Narrow" w:cs="Arial"/>
                <w:b/>
                <w:sz w:val="20"/>
                <w:szCs w:val="20"/>
              </w:rPr>
              <w:t>№.of</w:t>
            </w:r>
          </w:p>
          <w:p w14:paraId="6A78274F" w14:textId="77777777" w:rsidR="008E74BF" w:rsidRPr="000552EF" w:rsidRDefault="008E74BF" w:rsidP="00174598">
            <w:pPr>
              <w:keepNext/>
              <w:ind w:left="-108"/>
              <w:jc w:val="center"/>
              <w:rPr>
                <w:rFonts w:ascii="Arial Narrow" w:hAnsi="Arial Narrow" w:cs="Arial"/>
                <w:b/>
                <w:sz w:val="20"/>
                <w:szCs w:val="20"/>
              </w:rPr>
            </w:pPr>
            <w:r w:rsidRPr="000552EF">
              <w:rPr>
                <w:rFonts w:ascii="Arial Narrow" w:hAnsi="Arial Narrow" w:cs="Arial"/>
                <w:b/>
                <w:sz w:val="20"/>
                <w:szCs w:val="20"/>
              </w:rPr>
              <w:t>Rpts</w:t>
            </w:r>
          </w:p>
        </w:tc>
        <w:tc>
          <w:tcPr>
            <w:tcW w:w="892" w:type="pct"/>
            <w:gridSpan w:val="2"/>
          </w:tcPr>
          <w:p w14:paraId="1E88FB03" w14:textId="77777777" w:rsidR="008E74BF" w:rsidRPr="00903D92" w:rsidRDefault="008E74BF" w:rsidP="00174598">
            <w:pPr>
              <w:keepNext/>
              <w:rPr>
                <w:rFonts w:ascii="Arial Narrow" w:hAnsi="Arial Narrow" w:cs="Arial"/>
                <w:b/>
                <w:sz w:val="20"/>
                <w:szCs w:val="20"/>
              </w:rPr>
            </w:pPr>
            <w:r w:rsidRPr="000552EF">
              <w:rPr>
                <w:rFonts w:ascii="Arial Narrow" w:hAnsi="Arial Narrow" w:cs="Arial"/>
                <w:b/>
                <w:sz w:val="20"/>
                <w:szCs w:val="20"/>
              </w:rPr>
              <w:t>Available brands</w:t>
            </w:r>
          </w:p>
        </w:tc>
      </w:tr>
      <w:tr w:rsidR="008E74BF" w:rsidRPr="000552EF" w14:paraId="2E4EEA75" w14:textId="77777777" w:rsidTr="00B00898">
        <w:trPr>
          <w:cantSplit/>
          <w:trHeight w:val="224"/>
        </w:trPr>
        <w:tc>
          <w:tcPr>
            <w:tcW w:w="5000" w:type="pct"/>
            <w:gridSpan w:val="9"/>
          </w:tcPr>
          <w:p w14:paraId="42D9884E" w14:textId="53F9EBC3" w:rsidR="008E74BF" w:rsidRPr="000552EF" w:rsidRDefault="008E74BF" w:rsidP="00174598">
            <w:pPr>
              <w:keepNext/>
              <w:ind w:left="-57"/>
              <w:rPr>
                <w:rFonts w:ascii="Arial Narrow" w:hAnsi="Arial Narrow" w:cs="Arial"/>
                <w:b/>
                <w:bCs/>
                <w:sz w:val="20"/>
                <w:szCs w:val="20"/>
              </w:rPr>
            </w:pPr>
            <w:r w:rsidRPr="000552EF">
              <w:rPr>
                <w:rFonts w:ascii="Arial Narrow" w:hAnsi="Arial Narrow" w:cs="Arial"/>
                <w:b/>
                <w:bCs/>
                <w:sz w:val="20"/>
                <w:szCs w:val="20"/>
              </w:rPr>
              <w:t xml:space="preserve">Initial 1, 2, 3, </w:t>
            </w:r>
            <w:r w:rsidR="00C841B0">
              <w:rPr>
                <w:rFonts w:ascii="Arial Narrow" w:hAnsi="Arial Narrow" w:cs="Arial"/>
                <w:b/>
                <w:bCs/>
                <w:sz w:val="20"/>
                <w:szCs w:val="20"/>
              </w:rPr>
              <w:t xml:space="preserve">continuing treatment, balance of supply </w:t>
            </w:r>
          </w:p>
        </w:tc>
      </w:tr>
      <w:tr w:rsidR="008E74BF" w:rsidRPr="000552EF" w14:paraId="06C4002E" w14:textId="77777777" w:rsidTr="001464C8">
        <w:trPr>
          <w:cantSplit/>
          <w:trHeight w:val="347"/>
        </w:trPr>
        <w:tc>
          <w:tcPr>
            <w:tcW w:w="2184" w:type="pct"/>
            <w:gridSpan w:val="2"/>
          </w:tcPr>
          <w:p w14:paraId="4BB7E78D" w14:textId="77777777" w:rsidR="008E74BF" w:rsidRPr="004451C5" w:rsidRDefault="008E74BF" w:rsidP="00174598">
            <w:pPr>
              <w:keepNext/>
              <w:ind w:left="-57"/>
              <w:rPr>
                <w:rFonts w:ascii="Arial Narrow" w:hAnsi="Arial Narrow" w:cs="Arial"/>
                <w:sz w:val="20"/>
                <w:szCs w:val="20"/>
              </w:rPr>
            </w:pPr>
            <w:r w:rsidRPr="004451C5">
              <w:rPr>
                <w:rFonts w:ascii="Arial Narrow" w:hAnsi="Arial Narrow" w:cs="Arial"/>
                <w:sz w:val="20"/>
                <w:szCs w:val="20"/>
              </w:rPr>
              <w:t>ustekinumab 45 mg/0.5 mL injection, 0.5 mL pre-filled syringe</w:t>
            </w:r>
          </w:p>
        </w:tc>
        <w:tc>
          <w:tcPr>
            <w:tcW w:w="564" w:type="pct"/>
          </w:tcPr>
          <w:p w14:paraId="693AF08D" w14:textId="77777777" w:rsidR="008E74BF" w:rsidRPr="004451C5" w:rsidRDefault="008E74BF" w:rsidP="00174598">
            <w:pPr>
              <w:keepNext/>
              <w:jc w:val="center"/>
              <w:rPr>
                <w:rFonts w:ascii="Arial Narrow" w:hAnsi="Arial Narrow" w:cs="Arial"/>
                <w:sz w:val="20"/>
                <w:szCs w:val="20"/>
              </w:rPr>
            </w:pPr>
            <w:r w:rsidRPr="004451C5">
              <w:rPr>
                <w:rFonts w:ascii="Arial Narrow" w:hAnsi="Arial Narrow" w:cs="Arial"/>
                <w:sz w:val="20"/>
                <w:szCs w:val="20"/>
              </w:rPr>
              <w:t>NEW</w:t>
            </w:r>
          </w:p>
        </w:tc>
        <w:tc>
          <w:tcPr>
            <w:tcW w:w="473" w:type="pct"/>
          </w:tcPr>
          <w:p w14:paraId="152B3ED8" w14:textId="77777777" w:rsidR="008E74BF" w:rsidRPr="004451C5" w:rsidRDefault="008E74BF" w:rsidP="00174598">
            <w:pPr>
              <w:keepNext/>
              <w:jc w:val="center"/>
              <w:rPr>
                <w:rFonts w:ascii="Arial Narrow" w:hAnsi="Arial Narrow" w:cs="Arial"/>
                <w:sz w:val="20"/>
                <w:szCs w:val="20"/>
              </w:rPr>
            </w:pPr>
            <w:r w:rsidRPr="004451C5">
              <w:rPr>
                <w:rFonts w:ascii="Arial Narrow" w:hAnsi="Arial Narrow" w:cs="Arial"/>
                <w:sz w:val="20"/>
                <w:szCs w:val="20"/>
              </w:rPr>
              <w:t>2</w:t>
            </w:r>
          </w:p>
        </w:tc>
        <w:tc>
          <w:tcPr>
            <w:tcW w:w="497" w:type="pct"/>
            <w:gridSpan w:val="2"/>
          </w:tcPr>
          <w:p w14:paraId="3716B458" w14:textId="77777777" w:rsidR="008E74BF" w:rsidRPr="004451C5" w:rsidRDefault="008E74BF" w:rsidP="00174598">
            <w:pPr>
              <w:keepNext/>
              <w:jc w:val="center"/>
              <w:rPr>
                <w:rFonts w:ascii="Arial Narrow" w:hAnsi="Arial Narrow" w:cs="Arial"/>
                <w:sz w:val="20"/>
                <w:szCs w:val="20"/>
              </w:rPr>
            </w:pPr>
            <w:r w:rsidRPr="004451C5">
              <w:rPr>
                <w:rFonts w:ascii="Arial Narrow" w:hAnsi="Arial Narrow" w:cs="Arial"/>
                <w:sz w:val="20"/>
                <w:szCs w:val="20"/>
              </w:rPr>
              <w:t>2</w:t>
            </w:r>
          </w:p>
        </w:tc>
        <w:tc>
          <w:tcPr>
            <w:tcW w:w="391" w:type="pct"/>
          </w:tcPr>
          <w:p w14:paraId="7D115F91" w14:textId="77777777" w:rsidR="008E74BF" w:rsidRPr="004451C5" w:rsidRDefault="008E74BF" w:rsidP="00174598">
            <w:pPr>
              <w:keepNext/>
              <w:jc w:val="center"/>
              <w:rPr>
                <w:rFonts w:ascii="Arial Narrow" w:hAnsi="Arial Narrow" w:cs="Arial"/>
                <w:sz w:val="20"/>
                <w:szCs w:val="20"/>
              </w:rPr>
            </w:pPr>
            <w:r w:rsidRPr="004451C5">
              <w:rPr>
                <w:rFonts w:ascii="Arial Narrow" w:hAnsi="Arial Narrow" w:cs="Arial"/>
                <w:sz w:val="20"/>
                <w:szCs w:val="20"/>
              </w:rPr>
              <w:t>0</w:t>
            </w:r>
          </w:p>
        </w:tc>
        <w:tc>
          <w:tcPr>
            <w:tcW w:w="892" w:type="pct"/>
            <w:gridSpan w:val="2"/>
          </w:tcPr>
          <w:p w14:paraId="1E8C4872" w14:textId="72896429" w:rsidR="008E74BF" w:rsidRPr="004451C5" w:rsidRDefault="00820D57" w:rsidP="00761747">
            <w:pPr>
              <w:keepNext/>
              <w:jc w:val="center"/>
              <w:rPr>
                <w:rFonts w:ascii="Arial Narrow" w:hAnsi="Arial Narrow" w:cs="Arial"/>
                <w:i/>
                <w:iCs/>
                <w:sz w:val="20"/>
                <w:szCs w:val="20"/>
              </w:rPr>
            </w:pPr>
            <w:proofErr w:type="spellStart"/>
            <w:r w:rsidRPr="00761747">
              <w:rPr>
                <w:rFonts w:ascii="Arial Narrow" w:hAnsi="Arial Narrow" w:cs="Arial"/>
                <w:sz w:val="20"/>
                <w:szCs w:val="20"/>
              </w:rPr>
              <w:t>Steqeyma</w:t>
            </w:r>
            <w:proofErr w:type="spellEnd"/>
            <w:r w:rsidRPr="00761747">
              <w:rPr>
                <w:rFonts w:ascii="Arial Narrow" w:hAnsi="Arial Narrow" w:cs="Arial"/>
                <w:sz w:val="20"/>
                <w:szCs w:val="20"/>
              </w:rPr>
              <w:t xml:space="preserve"> </w:t>
            </w:r>
          </w:p>
        </w:tc>
      </w:tr>
      <w:tr w:rsidR="002A779D" w:rsidRPr="000552EF" w14:paraId="040DBF00" w14:textId="77777777" w:rsidTr="001464C8">
        <w:trPr>
          <w:cantSplit/>
          <w:trHeight w:val="347"/>
        </w:trPr>
        <w:tc>
          <w:tcPr>
            <w:tcW w:w="2184" w:type="pct"/>
            <w:gridSpan w:val="2"/>
          </w:tcPr>
          <w:p w14:paraId="5B141897" w14:textId="7A21EA33" w:rsidR="002A779D" w:rsidRPr="004451C5" w:rsidRDefault="00944857" w:rsidP="00174598">
            <w:pPr>
              <w:keepNext/>
              <w:ind w:left="-57"/>
              <w:rPr>
                <w:rFonts w:ascii="Arial Narrow" w:hAnsi="Arial Narrow" w:cs="Arial"/>
                <w:sz w:val="20"/>
                <w:szCs w:val="20"/>
              </w:rPr>
            </w:pPr>
            <w:r w:rsidRPr="00944857">
              <w:rPr>
                <w:rFonts w:ascii="Arial Narrow" w:hAnsi="Arial Narrow" w:cs="Arial"/>
                <w:sz w:val="20"/>
                <w:szCs w:val="20"/>
              </w:rPr>
              <w:t>ustekinumab 90 mg/mL injection, 1 mL pre-filled syringe</w:t>
            </w:r>
          </w:p>
        </w:tc>
        <w:tc>
          <w:tcPr>
            <w:tcW w:w="564" w:type="pct"/>
          </w:tcPr>
          <w:p w14:paraId="2D004B46" w14:textId="76366D27" w:rsidR="002A779D" w:rsidRPr="004451C5" w:rsidRDefault="00944857" w:rsidP="00174598">
            <w:pPr>
              <w:keepNext/>
              <w:jc w:val="center"/>
              <w:rPr>
                <w:rFonts w:ascii="Arial Narrow" w:hAnsi="Arial Narrow" w:cs="Arial"/>
                <w:sz w:val="20"/>
                <w:szCs w:val="20"/>
              </w:rPr>
            </w:pPr>
            <w:r>
              <w:rPr>
                <w:rFonts w:ascii="Arial Narrow" w:hAnsi="Arial Narrow" w:cs="Arial"/>
                <w:sz w:val="20"/>
                <w:szCs w:val="20"/>
              </w:rPr>
              <w:t>NEW</w:t>
            </w:r>
          </w:p>
        </w:tc>
        <w:tc>
          <w:tcPr>
            <w:tcW w:w="473" w:type="pct"/>
          </w:tcPr>
          <w:p w14:paraId="7F547DEA" w14:textId="1995FE6A" w:rsidR="002A779D" w:rsidRPr="004451C5" w:rsidRDefault="00944857" w:rsidP="00174598">
            <w:pPr>
              <w:keepNext/>
              <w:jc w:val="center"/>
              <w:rPr>
                <w:rFonts w:ascii="Arial Narrow" w:hAnsi="Arial Narrow" w:cs="Arial"/>
                <w:sz w:val="20"/>
                <w:szCs w:val="20"/>
              </w:rPr>
            </w:pPr>
            <w:r>
              <w:rPr>
                <w:rFonts w:ascii="Arial Narrow" w:hAnsi="Arial Narrow" w:cs="Arial"/>
                <w:sz w:val="20"/>
                <w:szCs w:val="20"/>
              </w:rPr>
              <w:t>1</w:t>
            </w:r>
          </w:p>
        </w:tc>
        <w:tc>
          <w:tcPr>
            <w:tcW w:w="497" w:type="pct"/>
            <w:gridSpan w:val="2"/>
          </w:tcPr>
          <w:p w14:paraId="676F70C4" w14:textId="6A02AC7E" w:rsidR="002A779D" w:rsidRPr="004451C5" w:rsidRDefault="00944857" w:rsidP="00174598">
            <w:pPr>
              <w:keepNext/>
              <w:jc w:val="center"/>
              <w:rPr>
                <w:rFonts w:ascii="Arial Narrow" w:hAnsi="Arial Narrow" w:cs="Arial"/>
                <w:sz w:val="20"/>
                <w:szCs w:val="20"/>
              </w:rPr>
            </w:pPr>
            <w:r>
              <w:rPr>
                <w:rFonts w:ascii="Arial Narrow" w:hAnsi="Arial Narrow" w:cs="Arial"/>
                <w:sz w:val="20"/>
                <w:szCs w:val="20"/>
              </w:rPr>
              <w:t>1</w:t>
            </w:r>
          </w:p>
        </w:tc>
        <w:tc>
          <w:tcPr>
            <w:tcW w:w="391" w:type="pct"/>
          </w:tcPr>
          <w:p w14:paraId="39460BA9" w14:textId="261E4D83" w:rsidR="002A779D" w:rsidRPr="004451C5" w:rsidRDefault="00944857" w:rsidP="00174598">
            <w:pPr>
              <w:keepNext/>
              <w:jc w:val="center"/>
              <w:rPr>
                <w:rFonts w:ascii="Arial Narrow" w:hAnsi="Arial Narrow" w:cs="Arial"/>
                <w:sz w:val="20"/>
                <w:szCs w:val="20"/>
              </w:rPr>
            </w:pPr>
            <w:r>
              <w:rPr>
                <w:rFonts w:ascii="Arial Narrow" w:hAnsi="Arial Narrow" w:cs="Arial"/>
                <w:sz w:val="20"/>
                <w:szCs w:val="20"/>
              </w:rPr>
              <w:t>0</w:t>
            </w:r>
          </w:p>
        </w:tc>
        <w:tc>
          <w:tcPr>
            <w:tcW w:w="892" w:type="pct"/>
            <w:gridSpan w:val="2"/>
          </w:tcPr>
          <w:p w14:paraId="4F3A20EB" w14:textId="46EF609B" w:rsidR="002A779D" w:rsidRDefault="00944857" w:rsidP="00761747">
            <w:pPr>
              <w:keepNext/>
              <w:jc w:val="center"/>
              <w:rPr>
                <w:rFonts w:ascii="Arial Narrow" w:hAnsi="Arial Narrow" w:cs="Arial"/>
                <w:i/>
                <w:iCs/>
                <w:sz w:val="20"/>
                <w:szCs w:val="20"/>
              </w:rPr>
            </w:pPr>
            <w:proofErr w:type="spellStart"/>
            <w:r w:rsidRPr="00761747">
              <w:rPr>
                <w:rFonts w:ascii="Arial Narrow" w:hAnsi="Arial Narrow" w:cs="Arial"/>
                <w:sz w:val="20"/>
                <w:szCs w:val="20"/>
              </w:rPr>
              <w:t>Steqeyma</w:t>
            </w:r>
            <w:proofErr w:type="spellEnd"/>
          </w:p>
        </w:tc>
      </w:tr>
      <w:tr w:rsidR="008E74BF" w:rsidRPr="000552EF" w14:paraId="5CBD6595" w14:textId="77777777" w:rsidTr="00B00898">
        <w:tblPrEx>
          <w:tblCellMar>
            <w:top w:w="15" w:type="dxa"/>
            <w:left w:w="15" w:type="dxa"/>
            <w:bottom w:w="15" w:type="dxa"/>
            <w:right w:w="15" w:type="dxa"/>
          </w:tblCellMar>
          <w:tblLook w:val="04A0" w:firstRow="1" w:lastRow="0" w:firstColumn="1" w:lastColumn="0" w:noHBand="0" w:noVBand="1"/>
        </w:tblPrEx>
        <w:tc>
          <w:tcPr>
            <w:tcW w:w="5000" w:type="pct"/>
            <w:gridSpan w:val="9"/>
            <w:tcBorders>
              <w:top w:val="single" w:sz="4" w:space="0" w:color="auto"/>
              <w:left w:val="single" w:sz="4" w:space="0" w:color="auto"/>
              <w:right w:val="single" w:sz="4" w:space="0" w:color="auto"/>
            </w:tcBorders>
          </w:tcPr>
          <w:p w14:paraId="2847921F" w14:textId="77777777" w:rsidR="008E74BF" w:rsidRPr="004451C5" w:rsidRDefault="008E74BF" w:rsidP="00174598">
            <w:pPr>
              <w:rPr>
                <w:rFonts w:ascii="Arial Narrow" w:hAnsi="Arial Narrow" w:cs="Arial"/>
                <w:sz w:val="20"/>
                <w:szCs w:val="20"/>
              </w:rPr>
            </w:pPr>
          </w:p>
        </w:tc>
      </w:tr>
      <w:tr w:rsidR="008E74BF" w:rsidRPr="000552EF" w14:paraId="32E3541D" w14:textId="77777777" w:rsidTr="00B00898">
        <w:tblPrEx>
          <w:tblCellMar>
            <w:top w:w="15" w:type="dxa"/>
            <w:left w:w="15" w:type="dxa"/>
            <w:bottom w:w="15" w:type="dxa"/>
            <w:right w:w="15" w:type="dxa"/>
          </w:tblCellMar>
          <w:tblLook w:val="04A0" w:firstRow="1" w:lastRow="0" w:firstColumn="1" w:lastColumn="0" w:noHBand="0" w:noVBand="1"/>
        </w:tblPrEx>
        <w:tc>
          <w:tcPr>
            <w:tcW w:w="5000" w:type="pct"/>
            <w:gridSpan w:val="9"/>
            <w:tcBorders>
              <w:top w:val="single" w:sz="4" w:space="0" w:color="auto"/>
              <w:left w:val="single" w:sz="4" w:space="0" w:color="auto"/>
              <w:bottom w:val="single" w:sz="4" w:space="0" w:color="auto"/>
              <w:right w:val="single" w:sz="4" w:space="0" w:color="auto"/>
            </w:tcBorders>
          </w:tcPr>
          <w:p w14:paraId="68EEF96A" w14:textId="77777777" w:rsidR="008E74BF" w:rsidRPr="004451C5" w:rsidRDefault="008E74BF" w:rsidP="00174598">
            <w:pPr>
              <w:rPr>
                <w:rFonts w:ascii="Arial Narrow" w:hAnsi="Arial Narrow" w:cs="Arial"/>
                <w:b/>
                <w:bCs/>
                <w:sz w:val="20"/>
                <w:szCs w:val="20"/>
              </w:rPr>
            </w:pPr>
            <w:r w:rsidRPr="004451C5">
              <w:rPr>
                <w:rFonts w:ascii="Arial Narrow" w:hAnsi="Arial Narrow" w:cs="Arial"/>
                <w:b/>
                <w:bCs/>
                <w:sz w:val="20"/>
                <w:szCs w:val="20"/>
              </w:rPr>
              <w:t>Subsequent continuing – STREAMLINED</w:t>
            </w:r>
          </w:p>
        </w:tc>
      </w:tr>
      <w:tr w:rsidR="008E74BF" w:rsidRPr="000552EF" w14:paraId="40D278C1" w14:textId="77777777" w:rsidTr="001464C8">
        <w:trPr>
          <w:cantSplit/>
          <w:trHeight w:val="347"/>
        </w:trPr>
        <w:tc>
          <w:tcPr>
            <w:tcW w:w="2184" w:type="pct"/>
            <w:gridSpan w:val="2"/>
          </w:tcPr>
          <w:p w14:paraId="37E16797" w14:textId="77777777" w:rsidR="008E74BF" w:rsidRPr="004451C5" w:rsidRDefault="008E74BF" w:rsidP="00174598">
            <w:pPr>
              <w:keepNext/>
              <w:ind w:left="-57"/>
              <w:rPr>
                <w:rFonts w:ascii="Arial Narrow" w:hAnsi="Arial Narrow" w:cs="Arial"/>
                <w:sz w:val="20"/>
                <w:szCs w:val="20"/>
              </w:rPr>
            </w:pPr>
            <w:r w:rsidRPr="004451C5">
              <w:rPr>
                <w:rFonts w:ascii="Arial Narrow" w:hAnsi="Arial Narrow" w:cs="Arial"/>
                <w:sz w:val="20"/>
                <w:szCs w:val="20"/>
              </w:rPr>
              <w:t>ustekinumab 45 mg/0.5 mL injection, 0.5 mL pre-filled syringe</w:t>
            </w:r>
          </w:p>
        </w:tc>
        <w:tc>
          <w:tcPr>
            <w:tcW w:w="564" w:type="pct"/>
          </w:tcPr>
          <w:p w14:paraId="5D4FE1B9" w14:textId="77777777" w:rsidR="008E74BF" w:rsidRPr="004451C5" w:rsidRDefault="008E74BF" w:rsidP="00174598">
            <w:pPr>
              <w:keepNext/>
              <w:jc w:val="center"/>
              <w:rPr>
                <w:rFonts w:ascii="Arial Narrow" w:hAnsi="Arial Narrow" w:cs="Arial"/>
                <w:sz w:val="20"/>
                <w:szCs w:val="20"/>
              </w:rPr>
            </w:pPr>
            <w:r w:rsidRPr="004451C5">
              <w:rPr>
                <w:rFonts w:ascii="Arial Narrow" w:hAnsi="Arial Narrow" w:cs="Arial"/>
                <w:sz w:val="20"/>
                <w:szCs w:val="20"/>
              </w:rPr>
              <w:t>NEW</w:t>
            </w:r>
          </w:p>
        </w:tc>
        <w:tc>
          <w:tcPr>
            <w:tcW w:w="473" w:type="pct"/>
          </w:tcPr>
          <w:p w14:paraId="5C935630" w14:textId="77777777" w:rsidR="008E74BF" w:rsidRPr="004451C5" w:rsidRDefault="008E74BF" w:rsidP="00174598">
            <w:pPr>
              <w:keepNext/>
              <w:jc w:val="center"/>
              <w:rPr>
                <w:rFonts w:ascii="Arial Narrow" w:hAnsi="Arial Narrow" w:cs="Arial"/>
                <w:sz w:val="20"/>
                <w:szCs w:val="20"/>
              </w:rPr>
            </w:pPr>
            <w:r w:rsidRPr="004451C5">
              <w:rPr>
                <w:rFonts w:ascii="Arial Narrow" w:hAnsi="Arial Narrow" w:cs="Arial"/>
                <w:sz w:val="20"/>
                <w:szCs w:val="20"/>
              </w:rPr>
              <w:t>2</w:t>
            </w:r>
          </w:p>
        </w:tc>
        <w:tc>
          <w:tcPr>
            <w:tcW w:w="484" w:type="pct"/>
          </w:tcPr>
          <w:p w14:paraId="1B5E636E" w14:textId="77777777" w:rsidR="008E74BF" w:rsidRPr="004451C5" w:rsidRDefault="008E74BF" w:rsidP="00174598">
            <w:pPr>
              <w:keepNext/>
              <w:jc w:val="center"/>
              <w:rPr>
                <w:rFonts w:ascii="Arial Narrow" w:hAnsi="Arial Narrow" w:cs="Arial"/>
                <w:sz w:val="20"/>
                <w:szCs w:val="20"/>
              </w:rPr>
            </w:pPr>
            <w:r w:rsidRPr="004451C5">
              <w:rPr>
                <w:rFonts w:ascii="Arial Narrow" w:hAnsi="Arial Narrow" w:cs="Arial"/>
                <w:sz w:val="20"/>
                <w:szCs w:val="20"/>
              </w:rPr>
              <w:t>2</w:t>
            </w:r>
          </w:p>
        </w:tc>
        <w:tc>
          <w:tcPr>
            <w:tcW w:w="428" w:type="pct"/>
            <w:gridSpan w:val="3"/>
          </w:tcPr>
          <w:p w14:paraId="0F192D55" w14:textId="77777777" w:rsidR="008E74BF" w:rsidRPr="004451C5" w:rsidRDefault="008E74BF" w:rsidP="00174598">
            <w:pPr>
              <w:keepNext/>
              <w:jc w:val="center"/>
              <w:rPr>
                <w:rFonts w:ascii="Arial Narrow" w:hAnsi="Arial Narrow" w:cs="Arial"/>
                <w:sz w:val="20"/>
                <w:szCs w:val="20"/>
              </w:rPr>
            </w:pPr>
            <w:r w:rsidRPr="004451C5">
              <w:rPr>
                <w:rFonts w:ascii="Arial Narrow" w:hAnsi="Arial Narrow" w:cs="Arial"/>
                <w:sz w:val="20"/>
                <w:szCs w:val="20"/>
              </w:rPr>
              <w:t>5</w:t>
            </w:r>
          </w:p>
        </w:tc>
        <w:tc>
          <w:tcPr>
            <w:tcW w:w="868" w:type="pct"/>
            <w:vAlign w:val="center"/>
          </w:tcPr>
          <w:p w14:paraId="53ECDC76" w14:textId="2D256667" w:rsidR="008E74BF" w:rsidRPr="004451C5" w:rsidRDefault="00E3607B" w:rsidP="001F1E4D">
            <w:pPr>
              <w:keepNext/>
              <w:jc w:val="center"/>
              <w:rPr>
                <w:rFonts w:ascii="Arial Narrow" w:hAnsi="Arial Narrow" w:cs="Arial"/>
                <w:i/>
                <w:iCs/>
                <w:sz w:val="20"/>
                <w:szCs w:val="20"/>
              </w:rPr>
            </w:pPr>
            <w:proofErr w:type="spellStart"/>
            <w:r w:rsidRPr="00761747">
              <w:rPr>
                <w:rFonts w:ascii="Arial Narrow" w:hAnsi="Arial Narrow" w:cs="Arial"/>
                <w:sz w:val="20"/>
                <w:szCs w:val="20"/>
              </w:rPr>
              <w:t>Steqeyma</w:t>
            </w:r>
            <w:proofErr w:type="spellEnd"/>
          </w:p>
        </w:tc>
      </w:tr>
      <w:tr w:rsidR="00E46D68" w:rsidRPr="000552EF" w14:paraId="731AF727" w14:textId="77777777" w:rsidTr="00B00898">
        <w:trPr>
          <w:cantSplit/>
          <w:trHeight w:val="249"/>
        </w:trPr>
        <w:tc>
          <w:tcPr>
            <w:tcW w:w="5000" w:type="pct"/>
            <w:gridSpan w:val="9"/>
          </w:tcPr>
          <w:p w14:paraId="4C0190C0" w14:textId="77777777" w:rsidR="00E46D68" w:rsidRPr="00E46D68" w:rsidRDefault="00E46D68" w:rsidP="00174598">
            <w:pPr>
              <w:keepNext/>
              <w:rPr>
                <w:rFonts w:ascii="Arial Narrow" w:hAnsi="Arial Narrow" w:cs="Arial"/>
                <w:sz w:val="20"/>
                <w:szCs w:val="20"/>
              </w:rPr>
            </w:pPr>
          </w:p>
        </w:tc>
      </w:tr>
      <w:tr w:rsidR="008E74BF" w:rsidRPr="000552EF" w14:paraId="0827D78C" w14:textId="77777777" w:rsidTr="00B00898">
        <w:tblPrEx>
          <w:tblCellMar>
            <w:top w:w="15" w:type="dxa"/>
            <w:left w:w="15" w:type="dxa"/>
            <w:bottom w:w="15" w:type="dxa"/>
            <w:right w:w="15" w:type="dxa"/>
          </w:tblCellMar>
          <w:tblLook w:val="04A0" w:firstRow="1" w:lastRow="0" w:firstColumn="1" w:lastColumn="0" w:noHBand="0" w:noVBand="1"/>
        </w:tblPrEx>
        <w:tc>
          <w:tcPr>
            <w:tcW w:w="5000" w:type="pct"/>
            <w:gridSpan w:val="9"/>
            <w:tcBorders>
              <w:top w:val="single" w:sz="4" w:space="0" w:color="auto"/>
              <w:left w:val="single" w:sz="4" w:space="0" w:color="auto"/>
              <w:bottom w:val="single" w:sz="4" w:space="0" w:color="auto"/>
              <w:right w:val="single" w:sz="4" w:space="0" w:color="auto"/>
            </w:tcBorders>
          </w:tcPr>
          <w:p w14:paraId="64BED615" w14:textId="77777777" w:rsidR="008E74BF" w:rsidRPr="004451C5" w:rsidRDefault="008E74BF" w:rsidP="00174598">
            <w:pPr>
              <w:rPr>
                <w:rFonts w:ascii="Arial Narrow" w:hAnsi="Arial Narrow" w:cs="Arial"/>
                <w:b/>
                <w:bCs/>
                <w:sz w:val="20"/>
                <w:szCs w:val="20"/>
              </w:rPr>
            </w:pPr>
            <w:r w:rsidRPr="004451C5">
              <w:rPr>
                <w:rFonts w:ascii="Arial Narrow" w:hAnsi="Arial Narrow" w:cs="Arial"/>
                <w:b/>
                <w:bCs/>
                <w:sz w:val="20"/>
                <w:szCs w:val="20"/>
              </w:rPr>
              <w:t>Initial 1, 2, 3</w:t>
            </w:r>
          </w:p>
        </w:tc>
      </w:tr>
      <w:tr w:rsidR="008E74BF" w:rsidRPr="000552EF" w14:paraId="52933B55" w14:textId="77777777" w:rsidTr="001464C8">
        <w:trPr>
          <w:cantSplit/>
          <w:trHeight w:val="347"/>
        </w:trPr>
        <w:tc>
          <w:tcPr>
            <w:tcW w:w="2184" w:type="pct"/>
            <w:gridSpan w:val="2"/>
          </w:tcPr>
          <w:p w14:paraId="7B84C942" w14:textId="77777777" w:rsidR="008E74BF" w:rsidRPr="004451C5" w:rsidRDefault="008E74BF" w:rsidP="00174598">
            <w:pPr>
              <w:keepNext/>
              <w:ind w:left="-57"/>
              <w:rPr>
                <w:rFonts w:ascii="Arial Narrow" w:hAnsi="Arial Narrow" w:cs="Arial"/>
                <w:sz w:val="20"/>
                <w:szCs w:val="20"/>
              </w:rPr>
            </w:pPr>
            <w:r w:rsidRPr="004451C5">
              <w:rPr>
                <w:rFonts w:ascii="Arial Narrow" w:hAnsi="Arial Narrow" w:cs="Arial"/>
                <w:sz w:val="20"/>
                <w:szCs w:val="20"/>
              </w:rPr>
              <w:t>ustekinumab 130 mg/26 mL injection, 26 mL vial</w:t>
            </w:r>
          </w:p>
        </w:tc>
        <w:tc>
          <w:tcPr>
            <w:tcW w:w="564" w:type="pct"/>
          </w:tcPr>
          <w:p w14:paraId="3029DA0B" w14:textId="77777777" w:rsidR="008E74BF" w:rsidRPr="004451C5" w:rsidRDefault="008E74BF" w:rsidP="00174598">
            <w:pPr>
              <w:keepNext/>
              <w:jc w:val="center"/>
              <w:rPr>
                <w:rFonts w:ascii="Arial Narrow" w:hAnsi="Arial Narrow" w:cs="Arial"/>
                <w:sz w:val="20"/>
                <w:szCs w:val="20"/>
              </w:rPr>
            </w:pPr>
            <w:r w:rsidRPr="004451C5">
              <w:rPr>
                <w:rFonts w:ascii="Arial Narrow" w:hAnsi="Arial Narrow" w:cs="Arial"/>
                <w:sz w:val="20"/>
                <w:szCs w:val="20"/>
              </w:rPr>
              <w:t>11164N (HS)</w:t>
            </w:r>
          </w:p>
        </w:tc>
        <w:tc>
          <w:tcPr>
            <w:tcW w:w="473" w:type="pct"/>
          </w:tcPr>
          <w:p w14:paraId="509EB595" w14:textId="77777777" w:rsidR="008E74BF" w:rsidRPr="004451C5" w:rsidRDefault="008E74BF" w:rsidP="00174598">
            <w:pPr>
              <w:keepNext/>
              <w:jc w:val="center"/>
              <w:rPr>
                <w:rFonts w:ascii="Arial Narrow" w:hAnsi="Arial Narrow" w:cs="Arial"/>
                <w:sz w:val="20"/>
                <w:szCs w:val="20"/>
              </w:rPr>
            </w:pPr>
            <w:r w:rsidRPr="004451C5">
              <w:rPr>
                <w:rFonts w:ascii="Arial Narrow" w:hAnsi="Arial Narrow" w:cs="Arial"/>
                <w:sz w:val="20"/>
                <w:szCs w:val="20"/>
              </w:rPr>
              <w:t>4</w:t>
            </w:r>
          </w:p>
        </w:tc>
        <w:tc>
          <w:tcPr>
            <w:tcW w:w="484" w:type="pct"/>
          </w:tcPr>
          <w:p w14:paraId="73A8E9F2" w14:textId="77777777" w:rsidR="008E74BF" w:rsidRPr="004451C5" w:rsidRDefault="008E74BF" w:rsidP="00174598">
            <w:pPr>
              <w:keepNext/>
              <w:jc w:val="center"/>
              <w:rPr>
                <w:rFonts w:ascii="Arial Narrow" w:hAnsi="Arial Narrow" w:cs="Arial"/>
                <w:sz w:val="20"/>
                <w:szCs w:val="20"/>
              </w:rPr>
            </w:pPr>
            <w:r w:rsidRPr="004451C5">
              <w:rPr>
                <w:rFonts w:ascii="Arial Narrow" w:hAnsi="Arial Narrow" w:cs="Arial"/>
                <w:sz w:val="20"/>
                <w:szCs w:val="20"/>
              </w:rPr>
              <w:t>4</w:t>
            </w:r>
          </w:p>
        </w:tc>
        <w:tc>
          <w:tcPr>
            <w:tcW w:w="428" w:type="pct"/>
            <w:gridSpan w:val="3"/>
          </w:tcPr>
          <w:p w14:paraId="3223DA6E" w14:textId="77777777" w:rsidR="008E74BF" w:rsidRPr="004451C5" w:rsidRDefault="008E74BF" w:rsidP="00174598">
            <w:pPr>
              <w:keepNext/>
              <w:jc w:val="center"/>
              <w:rPr>
                <w:rFonts w:ascii="Arial Narrow" w:hAnsi="Arial Narrow" w:cs="Arial"/>
                <w:sz w:val="20"/>
                <w:szCs w:val="20"/>
              </w:rPr>
            </w:pPr>
            <w:r w:rsidRPr="004451C5">
              <w:rPr>
                <w:rFonts w:ascii="Arial Narrow" w:hAnsi="Arial Narrow" w:cs="Arial"/>
                <w:sz w:val="20"/>
                <w:szCs w:val="20"/>
              </w:rPr>
              <w:t>0</w:t>
            </w:r>
          </w:p>
        </w:tc>
        <w:tc>
          <w:tcPr>
            <w:tcW w:w="868" w:type="pct"/>
          </w:tcPr>
          <w:p w14:paraId="3AC2C268" w14:textId="77777777" w:rsidR="00B00898" w:rsidRPr="00CE0152" w:rsidRDefault="00B00898" w:rsidP="00B00898">
            <w:pPr>
              <w:keepNext/>
              <w:jc w:val="center"/>
              <w:rPr>
                <w:rFonts w:ascii="Arial Narrow" w:hAnsi="Arial Narrow" w:cs="Arial"/>
                <w:sz w:val="20"/>
                <w:szCs w:val="20"/>
                <w:vertAlign w:val="superscript"/>
              </w:rPr>
            </w:pPr>
            <w:proofErr w:type="spellStart"/>
            <w:r w:rsidRPr="00CE0152">
              <w:rPr>
                <w:rFonts w:ascii="Arial Narrow" w:hAnsi="Arial Narrow" w:cs="Arial"/>
                <w:sz w:val="20"/>
                <w:szCs w:val="20"/>
              </w:rPr>
              <w:t>Stelara</w:t>
            </w:r>
            <w:r w:rsidRPr="00CE0152">
              <w:rPr>
                <w:rFonts w:ascii="Arial Narrow" w:hAnsi="Arial Narrow" w:cs="Arial"/>
                <w:sz w:val="20"/>
                <w:szCs w:val="20"/>
                <w:vertAlign w:val="superscript"/>
              </w:rPr>
              <w:t>a</w:t>
            </w:r>
            <w:proofErr w:type="spellEnd"/>
          </w:p>
          <w:p w14:paraId="4C9D88BB" w14:textId="5CA8E499" w:rsidR="008E74BF" w:rsidRPr="004451C5" w:rsidRDefault="00B00898" w:rsidP="00B00898">
            <w:pPr>
              <w:keepNext/>
              <w:jc w:val="center"/>
              <w:rPr>
                <w:rFonts w:ascii="Arial Narrow" w:hAnsi="Arial Narrow" w:cs="Arial"/>
                <w:i/>
                <w:iCs/>
                <w:sz w:val="20"/>
                <w:szCs w:val="20"/>
                <w:vertAlign w:val="superscript"/>
              </w:rPr>
            </w:pPr>
            <w:proofErr w:type="spellStart"/>
            <w:r w:rsidRPr="00CE0152">
              <w:rPr>
                <w:rFonts w:ascii="Arial Narrow" w:hAnsi="Arial Narrow" w:cs="Arial"/>
                <w:sz w:val="20"/>
                <w:szCs w:val="20"/>
              </w:rPr>
              <w:t>Steqeyma</w:t>
            </w:r>
            <w:r w:rsidRPr="00B00898">
              <w:rPr>
                <w:rFonts w:ascii="Arial Narrow" w:hAnsi="Arial Narrow" w:cs="Arial"/>
                <w:sz w:val="20"/>
                <w:szCs w:val="20"/>
                <w:vertAlign w:val="superscript"/>
              </w:rPr>
              <w:t>a</w:t>
            </w:r>
            <w:proofErr w:type="spellEnd"/>
          </w:p>
        </w:tc>
      </w:tr>
      <w:tr w:rsidR="008E74BF" w:rsidRPr="000552EF" w14:paraId="797FB94E" w14:textId="77777777" w:rsidTr="001464C8">
        <w:trPr>
          <w:cantSplit/>
          <w:trHeight w:val="347"/>
        </w:trPr>
        <w:tc>
          <w:tcPr>
            <w:tcW w:w="2184" w:type="pct"/>
            <w:gridSpan w:val="2"/>
          </w:tcPr>
          <w:p w14:paraId="75581E11" w14:textId="77777777" w:rsidR="008E74BF" w:rsidRPr="004451C5" w:rsidRDefault="008E74BF" w:rsidP="00174598">
            <w:pPr>
              <w:keepNext/>
              <w:ind w:left="-57"/>
              <w:rPr>
                <w:rFonts w:ascii="Arial Narrow" w:hAnsi="Arial Narrow" w:cs="Arial"/>
                <w:sz w:val="20"/>
                <w:szCs w:val="20"/>
              </w:rPr>
            </w:pPr>
            <w:r w:rsidRPr="004451C5">
              <w:rPr>
                <w:rFonts w:ascii="Arial Narrow" w:hAnsi="Arial Narrow" w:cs="Arial"/>
                <w:sz w:val="20"/>
                <w:szCs w:val="20"/>
              </w:rPr>
              <w:t>ustekinumab 130 mg/26 mL injection, 26 mL vial</w:t>
            </w:r>
          </w:p>
        </w:tc>
        <w:tc>
          <w:tcPr>
            <w:tcW w:w="564" w:type="pct"/>
          </w:tcPr>
          <w:p w14:paraId="50866B7C" w14:textId="77777777" w:rsidR="008E74BF" w:rsidRPr="004451C5" w:rsidRDefault="008E74BF" w:rsidP="00174598">
            <w:pPr>
              <w:keepNext/>
              <w:jc w:val="center"/>
              <w:rPr>
                <w:rFonts w:ascii="Arial Narrow" w:hAnsi="Arial Narrow" w:cs="Arial"/>
                <w:sz w:val="20"/>
                <w:szCs w:val="20"/>
              </w:rPr>
            </w:pPr>
            <w:r w:rsidRPr="004451C5">
              <w:rPr>
                <w:rFonts w:ascii="Arial Narrow" w:hAnsi="Arial Narrow" w:cs="Arial"/>
                <w:sz w:val="20"/>
                <w:szCs w:val="20"/>
              </w:rPr>
              <w:t>11182M (HB)</w:t>
            </w:r>
          </w:p>
        </w:tc>
        <w:tc>
          <w:tcPr>
            <w:tcW w:w="473" w:type="pct"/>
          </w:tcPr>
          <w:p w14:paraId="4FD650E2" w14:textId="77777777" w:rsidR="008E74BF" w:rsidRPr="004451C5" w:rsidRDefault="008E74BF" w:rsidP="00174598">
            <w:pPr>
              <w:keepNext/>
              <w:jc w:val="center"/>
              <w:rPr>
                <w:rFonts w:ascii="Arial Narrow" w:hAnsi="Arial Narrow" w:cs="Arial"/>
                <w:sz w:val="20"/>
                <w:szCs w:val="20"/>
              </w:rPr>
            </w:pPr>
            <w:r w:rsidRPr="004451C5">
              <w:rPr>
                <w:rFonts w:ascii="Arial Narrow" w:hAnsi="Arial Narrow" w:cs="Arial"/>
                <w:sz w:val="20"/>
                <w:szCs w:val="20"/>
              </w:rPr>
              <w:t>4</w:t>
            </w:r>
          </w:p>
        </w:tc>
        <w:tc>
          <w:tcPr>
            <w:tcW w:w="484" w:type="pct"/>
          </w:tcPr>
          <w:p w14:paraId="6BE9C9F6" w14:textId="77777777" w:rsidR="008E74BF" w:rsidRPr="004451C5" w:rsidRDefault="008E74BF" w:rsidP="00174598">
            <w:pPr>
              <w:keepNext/>
              <w:jc w:val="center"/>
              <w:rPr>
                <w:rFonts w:ascii="Arial Narrow" w:hAnsi="Arial Narrow" w:cs="Arial"/>
                <w:sz w:val="20"/>
                <w:szCs w:val="20"/>
              </w:rPr>
            </w:pPr>
            <w:r w:rsidRPr="004451C5">
              <w:rPr>
                <w:rFonts w:ascii="Arial Narrow" w:hAnsi="Arial Narrow" w:cs="Arial"/>
                <w:sz w:val="20"/>
                <w:szCs w:val="20"/>
              </w:rPr>
              <w:t>4</w:t>
            </w:r>
          </w:p>
        </w:tc>
        <w:tc>
          <w:tcPr>
            <w:tcW w:w="428" w:type="pct"/>
            <w:gridSpan w:val="3"/>
          </w:tcPr>
          <w:p w14:paraId="02F5D6BC" w14:textId="77777777" w:rsidR="008E74BF" w:rsidRPr="004451C5" w:rsidRDefault="008E74BF" w:rsidP="00174598">
            <w:pPr>
              <w:keepNext/>
              <w:jc w:val="center"/>
              <w:rPr>
                <w:rFonts w:ascii="Arial Narrow" w:hAnsi="Arial Narrow" w:cs="Arial"/>
                <w:sz w:val="20"/>
                <w:szCs w:val="20"/>
              </w:rPr>
            </w:pPr>
            <w:r w:rsidRPr="004451C5">
              <w:rPr>
                <w:rFonts w:ascii="Arial Narrow" w:hAnsi="Arial Narrow" w:cs="Arial"/>
                <w:sz w:val="20"/>
                <w:szCs w:val="20"/>
              </w:rPr>
              <w:t>0</w:t>
            </w:r>
          </w:p>
        </w:tc>
        <w:tc>
          <w:tcPr>
            <w:tcW w:w="868" w:type="pct"/>
          </w:tcPr>
          <w:p w14:paraId="270AD41A" w14:textId="77777777" w:rsidR="00B00898" w:rsidRDefault="00B00898" w:rsidP="00B00898">
            <w:pPr>
              <w:keepNext/>
              <w:jc w:val="center"/>
              <w:rPr>
                <w:rFonts w:ascii="Arial Narrow" w:hAnsi="Arial Narrow" w:cs="Arial"/>
                <w:sz w:val="20"/>
                <w:szCs w:val="20"/>
                <w:vertAlign w:val="superscript"/>
              </w:rPr>
            </w:pPr>
            <w:proofErr w:type="spellStart"/>
            <w:r w:rsidRPr="00CE0152">
              <w:rPr>
                <w:rFonts w:ascii="Arial Narrow" w:hAnsi="Arial Narrow" w:cs="Arial"/>
                <w:sz w:val="20"/>
                <w:szCs w:val="20"/>
              </w:rPr>
              <w:t>Stelara</w:t>
            </w:r>
            <w:r w:rsidRPr="00CE0152">
              <w:rPr>
                <w:rFonts w:ascii="Arial Narrow" w:hAnsi="Arial Narrow" w:cs="Arial"/>
                <w:sz w:val="20"/>
                <w:szCs w:val="20"/>
                <w:vertAlign w:val="superscript"/>
              </w:rPr>
              <w:t>a</w:t>
            </w:r>
            <w:proofErr w:type="spellEnd"/>
          </w:p>
          <w:p w14:paraId="06A4C0A9" w14:textId="775F88AA" w:rsidR="008E74BF" w:rsidRPr="004451C5" w:rsidRDefault="00B00898" w:rsidP="00B00898">
            <w:pPr>
              <w:keepNext/>
              <w:jc w:val="center"/>
              <w:rPr>
                <w:rFonts w:ascii="Arial Narrow" w:hAnsi="Arial Narrow" w:cs="Arial"/>
                <w:sz w:val="20"/>
                <w:szCs w:val="20"/>
                <w:vertAlign w:val="superscript"/>
              </w:rPr>
            </w:pPr>
            <w:proofErr w:type="spellStart"/>
            <w:r w:rsidRPr="00CE0152">
              <w:rPr>
                <w:rFonts w:ascii="Arial Narrow" w:hAnsi="Arial Narrow" w:cs="Arial"/>
                <w:sz w:val="20"/>
                <w:szCs w:val="20"/>
              </w:rPr>
              <w:t>Steqeyma</w:t>
            </w:r>
            <w:r w:rsidRPr="00B00898">
              <w:rPr>
                <w:rFonts w:ascii="Arial Narrow" w:hAnsi="Arial Narrow" w:cs="Arial"/>
                <w:sz w:val="20"/>
                <w:szCs w:val="20"/>
                <w:vertAlign w:val="superscript"/>
              </w:rPr>
              <w:t>a</w:t>
            </w:r>
            <w:proofErr w:type="spellEnd"/>
          </w:p>
        </w:tc>
      </w:tr>
      <w:tr w:rsidR="008E74BF" w:rsidRPr="000552EF" w14:paraId="549276D4" w14:textId="77777777" w:rsidTr="00B00898">
        <w:tblPrEx>
          <w:tblCellMar>
            <w:top w:w="15" w:type="dxa"/>
            <w:left w:w="15" w:type="dxa"/>
            <w:bottom w:w="15" w:type="dxa"/>
            <w:right w:w="15" w:type="dxa"/>
          </w:tblCellMar>
          <w:tblLook w:val="04A0" w:firstRow="1" w:lastRow="0" w:firstColumn="1" w:lastColumn="0" w:noHBand="0" w:noVBand="1"/>
        </w:tblPrEx>
        <w:tc>
          <w:tcPr>
            <w:tcW w:w="5000" w:type="pct"/>
            <w:gridSpan w:val="9"/>
            <w:tcBorders>
              <w:top w:val="single" w:sz="4" w:space="0" w:color="auto"/>
              <w:left w:val="single" w:sz="4" w:space="0" w:color="auto"/>
              <w:right w:val="single" w:sz="4" w:space="0" w:color="auto"/>
            </w:tcBorders>
          </w:tcPr>
          <w:p w14:paraId="33F4E218" w14:textId="77777777" w:rsidR="008E74BF" w:rsidRPr="000552EF" w:rsidRDefault="008E74BF" w:rsidP="00174598">
            <w:pPr>
              <w:rPr>
                <w:rFonts w:ascii="Arial Narrow" w:hAnsi="Arial Narrow" w:cs="Arial"/>
                <w:sz w:val="20"/>
                <w:szCs w:val="20"/>
              </w:rPr>
            </w:pPr>
          </w:p>
        </w:tc>
      </w:tr>
      <w:tr w:rsidR="00B00898" w:rsidRPr="001428E9" w14:paraId="66227C58" w14:textId="77777777" w:rsidTr="001464C8">
        <w:tblPrEx>
          <w:tblCellMar>
            <w:top w:w="15" w:type="dxa"/>
            <w:bottom w:w="15" w:type="dxa"/>
          </w:tblCellMar>
        </w:tblPrEx>
        <w:trPr>
          <w:cantSplit/>
          <w:trHeight w:val="20"/>
        </w:trPr>
        <w:tc>
          <w:tcPr>
            <w:tcW w:w="624" w:type="pct"/>
            <w:vAlign w:val="center"/>
          </w:tcPr>
          <w:p w14:paraId="7571C8FA" w14:textId="5DF95994" w:rsidR="00B00898" w:rsidRPr="001428E9" w:rsidRDefault="00B00898" w:rsidP="00174598">
            <w:pPr>
              <w:keepLines/>
              <w:jc w:val="center"/>
              <w:rPr>
                <w:rFonts w:ascii="Arial Narrow" w:hAnsi="Arial Narrow"/>
                <w:color w:val="333333"/>
                <w:sz w:val="20"/>
                <w:szCs w:val="20"/>
              </w:rPr>
            </w:pPr>
          </w:p>
        </w:tc>
        <w:tc>
          <w:tcPr>
            <w:tcW w:w="4376" w:type="pct"/>
            <w:gridSpan w:val="8"/>
            <w:vAlign w:val="center"/>
            <w:hideMark/>
          </w:tcPr>
          <w:p w14:paraId="29380B9E" w14:textId="77777777" w:rsidR="00B00898" w:rsidRPr="001428E9" w:rsidRDefault="00B00898" w:rsidP="00174598">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Pr>
                <w:rFonts w:ascii="Arial Narrow" w:hAnsi="Arial Narrow"/>
                <w:color w:val="333333"/>
                <w:sz w:val="20"/>
                <w:szCs w:val="20"/>
              </w:rPr>
              <w:t xml:space="preserve">Severe Crohn disease </w:t>
            </w:r>
          </w:p>
        </w:tc>
      </w:tr>
      <w:tr w:rsidR="00B00898" w:rsidRPr="00C02D56" w14:paraId="1AA72807" w14:textId="77777777" w:rsidTr="001464C8">
        <w:tblPrEx>
          <w:tblCellMar>
            <w:top w:w="15" w:type="dxa"/>
            <w:bottom w:w="15" w:type="dxa"/>
          </w:tblCellMar>
        </w:tblPrEx>
        <w:trPr>
          <w:cantSplit/>
          <w:trHeight w:val="20"/>
        </w:trPr>
        <w:tc>
          <w:tcPr>
            <w:tcW w:w="624" w:type="pct"/>
            <w:vAlign w:val="center"/>
          </w:tcPr>
          <w:p w14:paraId="540934E7" w14:textId="41EE5D34" w:rsidR="00B00898" w:rsidRPr="001428E9" w:rsidRDefault="00B00898" w:rsidP="00174598">
            <w:pPr>
              <w:jc w:val="center"/>
              <w:rPr>
                <w:rFonts w:ascii="Arial Narrow" w:hAnsi="Arial Narrow"/>
                <w:color w:val="333333"/>
                <w:sz w:val="20"/>
                <w:szCs w:val="20"/>
              </w:rPr>
            </w:pPr>
          </w:p>
        </w:tc>
        <w:tc>
          <w:tcPr>
            <w:tcW w:w="4376" w:type="pct"/>
            <w:gridSpan w:val="8"/>
            <w:vAlign w:val="center"/>
            <w:hideMark/>
          </w:tcPr>
          <w:p w14:paraId="003F6234" w14:textId="77777777" w:rsidR="00B00898" w:rsidRPr="00C02D56" w:rsidRDefault="00B00898" w:rsidP="00174598">
            <w:pPr>
              <w:rPr>
                <w:rFonts w:ascii="Arial Narrow" w:hAnsi="Arial Narrow"/>
                <w:sz w:val="20"/>
                <w:szCs w:val="20"/>
              </w:rPr>
            </w:pPr>
            <w:r w:rsidRPr="001428E9">
              <w:rPr>
                <w:rFonts w:ascii="Arial Narrow" w:hAnsi="Arial Narrow"/>
                <w:b/>
                <w:bCs/>
                <w:color w:val="333333"/>
                <w:sz w:val="20"/>
                <w:szCs w:val="20"/>
              </w:rPr>
              <w:t xml:space="preserve">Prescribing Instructions: </w:t>
            </w:r>
            <w:r w:rsidRPr="008C2BD0">
              <w:rPr>
                <w:rFonts w:ascii="Arial Narrow" w:hAnsi="Arial Narrow"/>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w:t>
            </w:r>
            <w:r w:rsidRPr="008C2BD0">
              <w:rPr>
                <w:rFonts w:ascii="Arial Narrow" w:hAnsi="Arial Narrow"/>
                <w:strike/>
                <w:color w:val="333333"/>
                <w:sz w:val="20"/>
                <w:szCs w:val="20"/>
              </w:rPr>
              <w:t>2 vials of 45 mg and no repeats</w:t>
            </w:r>
            <w:r>
              <w:rPr>
                <w:rFonts w:ascii="Arial Narrow" w:hAnsi="Arial Narrow"/>
                <w:color w:val="333333"/>
                <w:sz w:val="20"/>
                <w:szCs w:val="20"/>
              </w:rPr>
              <w:t xml:space="preserve"> </w:t>
            </w:r>
            <w:r w:rsidRPr="008C2BD0">
              <w:rPr>
                <w:rFonts w:ascii="Arial Narrow" w:hAnsi="Arial Narrow"/>
                <w:i/>
                <w:iCs/>
                <w:color w:val="333333"/>
                <w:sz w:val="20"/>
                <w:szCs w:val="20"/>
              </w:rPr>
              <w:t>a total dose of 90 mg and no repeats.</w:t>
            </w:r>
          </w:p>
        </w:tc>
      </w:tr>
      <w:tr w:rsidR="00B00898" w:rsidRPr="00C02D56" w14:paraId="1768CF05" w14:textId="77777777" w:rsidTr="001464C8">
        <w:tblPrEx>
          <w:tblCellMar>
            <w:top w:w="15" w:type="dxa"/>
            <w:bottom w:w="15" w:type="dxa"/>
          </w:tblCellMar>
        </w:tblPrEx>
        <w:trPr>
          <w:cantSplit/>
          <w:trHeight w:val="20"/>
        </w:trPr>
        <w:tc>
          <w:tcPr>
            <w:tcW w:w="624" w:type="pct"/>
            <w:vAlign w:val="center"/>
            <w:hideMark/>
          </w:tcPr>
          <w:p w14:paraId="19B764CC" w14:textId="707A76F1" w:rsidR="00B00898" w:rsidRPr="001428E9" w:rsidRDefault="00B00898" w:rsidP="00174598">
            <w:pPr>
              <w:jc w:val="center"/>
              <w:rPr>
                <w:rFonts w:ascii="Arial Narrow" w:hAnsi="Arial Narrow"/>
                <w:color w:val="333333"/>
                <w:sz w:val="20"/>
                <w:szCs w:val="20"/>
              </w:rPr>
            </w:pPr>
          </w:p>
        </w:tc>
        <w:tc>
          <w:tcPr>
            <w:tcW w:w="4376" w:type="pct"/>
            <w:gridSpan w:val="8"/>
            <w:vAlign w:val="center"/>
            <w:hideMark/>
          </w:tcPr>
          <w:p w14:paraId="2BA29632" w14:textId="77777777" w:rsidR="00B00898" w:rsidRPr="00C02D56" w:rsidRDefault="00B00898" w:rsidP="00174598">
            <w:pPr>
              <w:rPr>
                <w:rFonts w:ascii="Arial Narrow" w:hAnsi="Arial Narrow"/>
                <w:sz w:val="20"/>
                <w:szCs w:val="20"/>
              </w:rPr>
            </w:pPr>
            <w:r w:rsidRPr="001428E9">
              <w:rPr>
                <w:rFonts w:ascii="Arial Narrow" w:hAnsi="Arial Narrow"/>
                <w:b/>
                <w:bCs/>
                <w:color w:val="333333"/>
                <w:sz w:val="20"/>
                <w:szCs w:val="20"/>
              </w:rPr>
              <w:t xml:space="preserve">Prescribing Instructions: </w:t>
            </w:r>
            <w:r w:rsidRPr="008C2BD0">
              <w:rPr>
                <w:rFonts w:ascii="Arial Narrow" w:hAnsi="Arial Narrow"/>
                <w:color w:val="333333"/>
                <w:sz w:val="20"/>
                <w:szCs w:val="20"/>
              </w:rPr>
              <w:t xml:space="preserve">A maximum quantity of a weight based loading dose is up to 4 vials with no repeats and the subsequent first dose of 90 mg </w:t>
            </w:r>
            <w:r w:rsidRPr="008C2BD0">
              <w:rPr>
                <w:rFonts w:ascii="Arial Narrow" w:hAnsi="Arial Narrow"/>
                <w:strike/>
                <w:color w:val="333333"/>
                <w:sz w:val="20"/>
                <w:szCs w:val="20"/>
              </w:rPr>
              <w:t>(2 vials of 45 mg)</w:t>
            </w:r>
            <w:r w:rsidRPr="008C2BD0">
              <w:rPr>
                <w:rFonts w:ascii="Arial Narrow" w:hAnsi="Arial Narrow"/>
                <w:color w:val="333333"/>
                <w:sz w:val="20"/>
                <w:szCs w:val="20"/>
              </w:rPr>
              <w:t xml:space="preserve"> with no repeats provide for an initial 16 week course of this drug will be authorised.</w:t>
            </w:r>
          </w:p>
        </w:tc>
      </w:tr>
    </w:tbl>
    <w:p w14:paraId="5ABB3107" w14:textId="194289BF" w:rsidR="005F3F86" w:rsidRPr="00887FD6" w:rsidRDefault="005F3F86" w:rsidP="001464C8">
      <w:pPr>
        <w:pStyle w:val="5-SubsectionSubheading"/>
        <w:spacing w:after="0"/>
      </w:pPr>
      <w:r w:rsidRPr="000552EF">
        <w:lastRenderedPageBreak/>
        <w:t>Complex refractory fistulising Crohn disease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2291"/>
        <w:gridCol w:w="992"/>
        <w:gridCol w:w="994"/>
        <w:gridCol w:w="902"/>
        <w:gridCol w:w="772"/>
        <w:gridCol w:w="1818"/>
      </w:tblGrid>
      <w:tr w:rsidR="005F3F86" w:rsidRPr="000552EF" w14:paraId="6614BFB7" w14:textId="77777777" w:rsidTr="001464C8">
        <w:trPr>
          <w:cantSplit/>
          <w:trHeight w:val="471"/>
        </w:trPr>
        <w:tc>
          <w:tcPr>
            <w:tcW w:w="1963" w:type="pct"/>
            <w:gridSpan w:val="2"/>
          </w:tcPr>
          <w:p w14:paraId="5A54BEC5" w14:textId="77777777" w:rsidR="005F3F86" w:rsidRPr="000552EF" w:rsidRDefault="005F3F86" w:rsidP="00174598">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0027749F" w14:textId="77777777" w:rsidR="005F3F86" w:rsidRPr="000552EF" w:rsidRDefault="005F3F86" w:rsidP="00174598">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50" w:type="pct"/>
          </w:tcPr>
          <w:p w14:paraId="04B19E34" w14:textId="77777777" w:rsidR="005F3F86" w:rsidRPr="000552EF" w:rsidRDefault="005F3F86" w:rsidP="00174598">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551" w:type="pct"/>
          </w:tcPr>
          <w:p w14:paraId="2D0EEB56" w14:textId="77777777" w:rsidR="005F3F86" w:rsidRPr="000552EF" w:rsidRDefault="005F3F86" w:rsidP="00174598">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500" w:type="pct"/>
          </w:tcPr>
          <w:p w14:paraId="30671E2B" w14:textId="77777777" w:rsidR="005F3F86" w:rsidRPr="000552EF" w:rsidRDefault="005F3F86" w:rsidP="00174598">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428" w:type="pct"/>
          </w:tcPr>
          <w:p w14:paraId="7EFD15B2" w14:textId="77777777" w:rsidR="005F3F86" w:rsidRPr="000552EF" w:rsidRDefault="005F3F86" w:rsidP="00174598">
            <w:pPr>
              <w:keepNext/>
              <w:ind w:left="-108"/>
              <w:jc w:val="center"/>
              <w:rPr>
                <w:rFonts w:ascii="Arial Narrow" w:hAnsi="Arial Narrow" w:cs="Arial"/>
                <w:b/>
                <w:sz w:val="20"/>
                <w:szCs w:val="20"/>
              </w:rPr>
            </w:pPr>
            <w:r w:rsidRPr="000552EF">
              <w:rPr>
                <w:rFonts w:ascii="Arial Narrow" w:hAnsi="Arial Narrow" w:cs="Arial"/>
                <w:b/>
                <w:sz w:val="20"/>
                <w:szCs w:val="20"/>
              </w:rPr>
              <w:t>№.of</w:t>
            </w:r>
          </w:p>
          <w:p w14:paraId="4E364D74" w14:textId="77777777" w:rsidR="005F3F86" w:rsidRPr="000552EF" w:rsidRDefault="005F3F86" w:rsidP="00174598">
            <w:pPr>
              <w:keepNext/>
              <w:ind w:left="-108"/>
              <w:jc w:val="center"/>
              <w:rPr>
                <w:rFonts w:ascii="Arial Narrow" w:hAnsi="Arial Narrow" w:cs="Arial"/>
                <w:b/>
                <w:sz w:val="20"/>
                <w:szCs w:val="20"/>
              </w:rPr>
            </w:pPr>
            <w:r w:rsidRPr="000552EF">
              <w:rPr>
                <w:rFonts w:ascii="Arial Narrow" w:hAnsi="Arial Narrow" w:cs="Arial"/>
                <w:b/>
                <w:sz w:val="20"/>
                <w:szCs w:val="20"/>
              </w:rPr>
              <w:t>Rpts</w:t>
            </w:r>
          </w:p>
        </w:tc>
        <w:tc>
          <w:tcPr>
            <w:tcW w:w="1008" w:type="pct"/>
          </w:tcPr>
          <w:p w14:paraId="14464012" w14:textId="77777777" w:rsidR="005F3F86" w:rsidRPr="00903D92" w:rsidRDefault="005F3F86" w:rsidP="00174598">
            <w:pPr>
              <w:keepNext/>
              <w:rPr>
                <w:rFonts w:ascii="Arial Narrow" w:hAnsi="Arial Narrow" w:cs="Arial"/>
                <w:b/>
                <w:sz w:val="20"/>
                <w:szCs w:val="20"/>
              </w:rPr>
            </w:pPr>
            <w:r w:rsidRPr="000552EF">
              <w:rPr>
                <w:rFonts w:ascii="Arial Narrow" w:hAnsi="Arial Narrow" w:cs="Arial"/>
                <w:b/>
                <w:sz w:val="20"/>
                <w:szCs w:val="20"/>
              </w:rPr>
              <w:t>Available brands</w:t>
            </w:r>
          </w:p>
        </w:tc>
      </w:tr>
      <w:tr w:rsidR="005F3F86" w:rsidRPr="000552EF" w14:paraId="6BEFBA82" w14:textId="77777777" w:rsidTr="00174598">
        <w:trPr>
          <w:cantSplit/>
          <w:trHeight w:val="224"/>
        </w:trPr>
        <w:tc>
          <w:tcPr>
            <w:tcW w:w="5000" w:type="pct"/>
            <w:gridSpan w:val="7"/>
          </w:tcPr>
          <w:p w14:paraId="450BACC4" w14:textId="77777777" w:rsidR="005F3F86" w:rsidRPr="000552EF" w:rsidRDefault="005F3F86" w:rsidP="00174598">
            <w:pPr>
              <w:keepNext/>
              <w:ind w:left="-57"/>
              <w:rPr>
                <w:rFonts w:ascii="Arial Narrow" w:hAnsi="Arial Narrow" w:cs="Arial"/>
                <w:b/>
                <w:bCs/>
                <w:sz w:val="20"/>
                <w:szCs w:val="20"/>
              </w:rPr>
            </w:pPr>
            <w:r w:rsidRPr="000552EF">
              <w:rPr>
                <w:rFonts w:ascii="Arial Narrow" w:hAnsi="Arial Narrow" w:cs="Arial"/>
                <w:b/>
                <w:bCs/>
                <w:sz w:val="20"/>
                <w:szCs w:val="20"/>
              </w:rPr>
              <w:t>Initial 1, 2, balance of supply</w:t>
            </w:r>
          </w:p>
        </w:tc>
      </w:tr>
      <w:tr w:rsidR="005F3F86" w:rsidRPr="000552EF" w14:paraId="43F22FE3" w14:textId="77777777" w:rsidTr="001464C8">
        <w:trPr>
          <w:cantSplit/>
          <w:trHeight w:val="347"/>
        </w:trPr>
        <w:tc>
          <w:tcPr>
            <w:tcW w:w="1963" w:type="pct"/>
            <w:gridSpan w:val="2"/>
          </w:tcPr>
          <w:p w14:paraId="66D30F3A" w14:textId="77777777" w:rsidR="005F3F86" w:rsidRPr="000552EF" w:rsidRDefault="005F3F86" w:rsidP="00174598">
            <w:pPr>
              <w:keepNext/>
              <w:ind w:left="-57"/>
              <w:rPr>
                <w:rFonts w:ascii="Arial Narrow" w:hAnsi="Arial Narrow" w:cs="Arial"/>
                <w:sz w:val="20"/>
                <w:szCs w:val="20"/>
              </w:rPr>
            </w:pPr>
            <w:r w:rsidRPr="000552EF">
              <w:rPr>
                <w:rFonts w:ascii="Arial Narrow" w:hAnsi="Arial Narrow" w:cs="Arial"/>
                <w:sz w:val="20"/>
                <w:szCs w:val="20"/>
              </w:rPr>
              <w:t>ustekinumab 130 mg/26 mL injection, 26 mL vial</w:t>
            </w:r>
          </w:p>
        </w:tc>
        <w:tc>
          <w:tcPr>
            <w:tcW w:w="550" w:type="pct"/>
          </w:tcPr>
          <w:p w14:paraId="49FC039B" w14:textId="77777777" w:rsidR="005F3F86" w:rsidRPr="000552EF" w:rsidRDefault="005F3F86" w:rsidP="00174598">
            <w:pPr>
              <w:keepNext/>
              <w:jc w:val="center"/>
              <w:rPr>
                <w:rFonts w:ascii="Arial Narrow" w:hAnsi="Arial Narrow" w:cs="Arial"/>
                <w:sz w:val="20"/>
                <w:szCs w:val="20"/>
                <w:highlight w:val="yellow"/>
              </w:rPr>
            </w:pPr>
            <w:r w:rsidRPr="000552EF">
              <w:rPr>
                <w:rFonts w:ascii="Arial Narrow" w:hAnsi="Arial Narrow" w:cs="Arial"/>
                <w:sz w:val="20"/>
                <w:szCs w:val="20"/>
              </w:rPr>
              <w:t>13804M (HS)</w:t>
            </w:r>
          </w:p>
        </w:tc>
        <w:tc>
          <w:tcPr>
            <w:tcW w:w="551" w:type="pct"/>
          </w:tcPr>
          <w:p w14:paraId="64231B7C" w14:textId="77777777" w:rsidR="005F3F86" w:rsidRPr="000552EF" w:rsidRDefault="005F3F86" w:rsidP="00174598">
            <w:pPr>
              <w:keepNext/>
              <w:jc w:val="center"/>
              <w:rPr>
                <w:rFonts w:ascii="Arial Narrow" w:hAnsi="Arial Narrow" w:cs="Arial"/>
                <w:sz w:val="20"/>
                <w:szCs w:val="20"/>
              </w:rPr>
            </w:pPr>
            <w:r w:rsidRPr="000552EF">
              <w:rPr>
                <w:rFonts w:ascii="Arial Narrow" w:hAnsi="Arial Narrow" w:cs="Arial"/>
                <w:sz w:val="20"/>
                <w:szCs w:val="20"/>
              </w:rPr>
              <w:t>4</w:t>
            </w:r>
          </w:p>
        </w:tc>
        <w:tc>
          <w:tcPr>
            <w:tcW w:w="500" w:type="pct"/>
          </w:tcPr>
          <w:p w14:paraId="31E25D82" w14:textId="77777777" w:rsidR="005F3F86" w:rsidRPr="000552EF" w:rsidRDefault="005F3F86" w:rsidP="00174598">
            <w:pPr>
              <w:keepNext/>
              <w:jc w:val="center"/>
              <w:rPr>
                <w:rFonts w:ascii="Arial Narrow" w:hAnsi="Arial Narrow" w:cs="Arial"/>
                <w:sz w:val="20"/>
                <w:szCs w:val="20"/>
              </w:rPr>
            </w:pPr>
            <w:r w:rsidRPr="000552EF">
              <w:rPr>
                <w:rFonts w:ascii="Arial Narrow" w:hAnsi="Arial Narrow" w:cs="Arial"/>
                <w:sz w:val="20"/>
                <w:szCs w:val="20"/>
              </w:rPr>
              <w:t>4</w:t>
            </w:r>
          </w:p>
        </w:tc>
        <w:tc>
          <w:tcPr>
            <w:tcW w:w="428" w:type="pct"/>
          </w:tcPr>
          <w:p w14:paraId="542A088F" w14:textId="77777777" w:rsidR="005F3F86" w:rsidRPr="000552EF" w:rsidRDefault="005F3F86" w:rsidP="00174598">
            <w:pPr>
              <w:keepNext/>
              <w:jc w:val="center"/>
              <w:rPr>
                <w:rFonts w:ascii="Arial Narrow" w:hAnsi="Arial Narrow" w:cs="Arial"/>
                <w:sz w:val="20"/>
                <w:szCs w:val="20"/>
              </w:rPr>
            </w:pPr>
            <w:r w:rsidRPr="000552EF">
              <w:rPr>
                <w:rFonts w:ascii="Arial Narrow" w:hAnsi="Arial Narrow" w:cs="Arial"/>
                <w:sz w:val="20"/>
                <w:szCs w:val="20"/>
              </w:rPr>
              <w:t>0</w:t>
            </w:r>
          </w:p>
        </w:tc>
        <w:tc>
          <w:tcPr>
            <w:tcW w:w="1008" w:type="pct"/>
          </w:tcPr>
          <w:p w14:paraId="6B9748F6" w14:textId="77777777" w:rsidR="005F3F86" w:rsidRPr="001F1E4D" w:rsidRDefault="005F3F86" w:rsidP="001F1E4D">
            <w:pPr>
              <w:keepNext/>
              <w:jc w:val="center"/>
              <w:rPr>
                <w:rFonts w:ascii="Arial Narrow" w:hAnsi="Arial Narrow" w:cs="Arial"/>
                <w:sz w:val="20"/>
                <w:szCs w:val="20"/>
              </w:rPr>
            </w:pPr>
            <w:proofErr w:type="spellStart"/>
            <w:r w:rsidRPr="004451C5">
              <w:rPr>
                <w:rFonts w:ascii="Arial Narrow" w:hAnsi="Arial Narrow" w:cs="Arial"/>
                <w:sz w:val="20"/>
                <w:szCs w:val="20"/>
              </w:rPr>
              <w:t>Stelara</w:t>
            </w:r>
            <w:r w:rsidRPr="001F1E4D">
              <w:rPr>
                <w:rFonts w:ascii="Arial Narrow" w:hAnsi="Arial Narrow" w:cs="Arial"/>
                <w:sz w:val="20"/>
                <w:szCs w:val="20"/>
                <w:vertAlign w:val="superscript"/>
              </w:rPr>
              <w:t>a</w:t>
            </w:r>
            <w:proofErr w:type="spellEnd"/>
          </w:p>
          <w:p w14:paraId="25D6FE9A" w14:textId="0DF89E7C" w:rsidR="005F3F86" w:rsidRPr="004451C5" w:rsidRDefault="00887FD6" w:rsidP="001F1E4D">
            <w:pPr>
              <w:keepNext/>
              <w:jc w:val="center"/>
              <w:rPr>
                <w:rFonts w:ascii="Arial Narrow" w:hAnsi="Arial Narrow" w:cs="Arial"/>
                <w:i/>
                <w:iCs/>
                <w:sz w:val="20"/>
                <w:szCs w:val="20"/>
                <w:vertAlign w:val="superscript"/>
              </w:rPr>
            </w:pPr>
            <w:proofErr w:type="spellStart"/>
            <w:r w:rsidRPr="001F1E4D">
              <w:rPr>
                <w:rFonts w:ascii="Arial Narrow" w:hAnsi="Arial Narrow" w:cs="Arial"/>
                <w:sz w:val="20"/>
                <w:szCs w:val="20"/>
              </w:rPr>
              <w:t>Steqeyma</w:t>
            </w:r>
            <w:r w:rsidR="005F3F86" w:rsidRPr="001F1E4D">
              <w:rPr>
                <w:rFonts w:ascii="Arial Narrow" w:hAnsi="Arial Narrow" w:cs="Arial"/>
                <w:sz w:val="20"/>
                <w:szCs w:val="20"/>
                <w:vertAlign w:val="superscript"/>
              </w:rPr>
              <w:t>a</w:t>
            </w:r>
            <w:proofErr w:type="spellEnd"/>
          </w:p>
        </w:tc>
      </w:tr>
      <w:tr w:rsidR="005F3F86" w:rsidRPr="000552EF" w14:paraId="6A114058" w14:textId="77777777" w:rsidTr="001464C8">
        <w:trPr>
          <w:cantSplit/>
          <w:trHeight w:val="347"/>
        </w:trPr>
        <w:tc>
          <w:tcPr>
            <w:tcW w:w="1963" w:type="pct"/>
            <w:gridSpan w:val="2"/>
          </w:tcPr>
          <w:p w14:paraId="3D23FE6B" w14:textId="77777777" w:rsidR="005F3F86" w:rsidRPr="000552EF" w:rsidRDefault="005F3F86" w:rsidP="00174598">
            <w:pPr>
              <w:keepNext/>
              <w:ind w:left="-57"/>
              <w:rPr>
                <w:rFonts w:ascii="Arial Narrow" w:hAnsi="Arial Narrow" w:cs="Arial"/>
                <w:sz w:val="20"/>
                <w:szCs w:val="20"/>
              </w:rPr>
            </w:pPr>
            <w:r w:rsidRPr="000552EF">
              <w:rPr>
                <w:rFonts w:ascii="Arial Narrow" w:hAnsi="Arial Narrow" w:cs="Arial"/>
                <w:sz w:val="20"/>
                <w:szCs w:val="20"/>
              </w:rPr>
              <w:t>ustekinumab 130 mg/26 mL injection, 26 mL vial</w:t>
            </w:r>
          </w:p>
        </w:tc>
        <w:tc>
          <w:tcPr>
            <w:tcW w:w="550" w:type="pct"/>
          </w:tcPr>
          <w:p w14:paraId="28E41861" w14:textId="77777777" w:rsidR="005F3F86" w:rsidRPr="000552EF" w:rsidRDefault="005F3F86" w:rsidP="00174598">
            <w:pPr>
              <w:keepNext/>
              <w:jc w:val="center"/>
              <w:rPr>
                <w:rFonts w:ascii="Arial Narrow" w:hAnsi="Arial Narrow" w:cs="Arial"/>
                <w:sz w:val="20"/>
                <w:szCs w:val="20"/>
              </w:rPr>
            </w:pPr>
            <w:r w:rsidRPr="000552EF">
              <w:rPr>
                <w:rFonts w:ascii="Arial Narrow" w:hAnsi="Arial Narrow" w:cs="Arial"/>
                <w:sz w:val="20"/>
                <w:szCs w:val="20"/>
              </w:rPr>
              <w:t>13781H (HB)</w:t>
            </w:r>
          </w:p>
        </w:tc>
        <w:tc>
          <w:tcPr>
            <w:tcW w:w="551" w:type="pct"/>
          </w:tcPr>
          <w:p w14:paraId="5187FBFB" w14:textId="77777777" w:rsidR="005F3F86" w:rsidRPr="000552EF" w:rsidRDefault="005F3F86" w:rsidP="00174598">
            <w:pPr>
              <w:keepNext/>
              <w:jc w:val="center"/>
              <w:rPr>
                <w:rFonts w:ascii="Arial Narrow" w:hAnsi="Arial Narrow" w:cs="Arial"/>
                <w:sz w:val="20"/>
                <w:szCs w:val="20"/>
              </w:rPr>
            </w:pPr>
            <w:r w:rsidRPr="000552EF">
              <w:rPr>
                <w:rFonts w:ascii="Arial Narrow" w:hAnsi="Arial Narrow" w:cs="Arial"/>
                <w:sz w:val="20"/>
                <w:szCs w:val="20"/>
              </w:rPr>
              <w:t>4</w:t>
            </w:r>
          </w:p>
        </w:tc>
        <w:tc>
          <w:tcPr>
            <w:tcW w:w="500" w:type="pct"/>
          </w:tcPr>
          <w:p w14:paraId="68DAB59B" w14:textId="77777777" w:rsidR="005F3F86" w:rsidRPr="000552EF" w:rsidRDefault="005F3F86" w:rsidP="00174598">
            <w:pPr>
              <w:keepNext/>
              <w:jc w:val="center"/>
              <w:rPr>
                <w:rFonts w:ascii="Arial Narrow" w:hAnsi="Arial Narrow" w:cs="Arial"/>
                <w:sz w:val="20"/>
                <w:szCs w:val="20"/>
              </w:rPr>
            </w:pPr>
            <w:r w:rsidRPr="000552EF">
              <w:rPr>
                <w:rFonts w:ascii="Arial Narrow" w:hAnsi="Arial Narrow" w:cs="Arial"/>
                <w:sz w:val="20"/>
                <w:szCs w:val="20"/>
              </w:rPr>
              <w:t>4</w:t>
            </w:r>
          </w:p>
        </w:tc>
        <w:tc>
          <w:tcPr>
            <w:tcW w:w="428" w:type="pct"/>
          </w:tcPr>
          <w:p w14:paraId="2975EAF4" w14:textId="77777777" w:rsidR="005F3F86" w:rsidRPr="000552EF" w:rsidRDefault="005F3F86" w:rsidP="00174598">
            <w:pPr>
              <w:keepNext/>
              <w:jc w:val="center"/>
              <w:rPr>
                <w:rFonts w:ascii="Arial Narrow" w:hAnsi="Arial Narrow" w:cs="Arial"/>
                <w:sz w:val="20"/>
                <w:szCs w:val="20"/>
              </w:rPr>
            </w:pPr>
            <w:r w:rsidRPr="000552EF">
              <w:rPr>
                <w:rFonts w:ascii="Arial Narrow" w:hAnsi="Arial Narrow" w:cs="Arial"/>
                <w:sz w:val="20"/>
                <w:szCs w:val="20"/>
              </w:rPr>
              <w:t>0</w:t>
            </w:r>
          </w:p>
        </w:tc>
        <w:tc>
          <w:tcPr>
            <w:tcW w:w="1008" w:type="pct"/>
          </w:tcPr>
          <w:p w14:paraId="39FF7312" w14:textId="77777777" w:rsidR="00003DD8" w:rsidRDefault="00003DD8" w:rsidP="00003DD8">
            <w:pPr>
              <w:keepNext/>
              <w:jc w:val="center"/>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Pr="001F1E4D">
              <w:rPr>
                <w:rFonts w:ascii="Arial Narrow" w:hAnsi="Arial Narrow" w:cs="Arial"/>
                <w:sz w:val="20"/>
                <w:szCs w:val="20"/>
                <w:vertAlign w:val="superscript"/>
              </w:rPr>
              <w:t>a</w:t>
            </w:r>
            <w:proofErr w:type="spellEnd"/>
          </w:p>
          <w:p w14:paraId="011A53E6" w14:textId="0B4D92A5" w:rsidR="005F3F86" w:rsidRPr="00003DD8" w:rsidRDefault="00003DD8" w:rsidP="00003DD8">
            <w:pPr>
              <w:keepNext/>
              <w:jc w:val="center"/>
              <w:rPr>
                <w:rFonts w:ascii="Arial Narrow" w:hAnsi="Arial Narrow" w:cs="Arial"/>
                <w:sz w:val="20"/>
                <w:szCs w:val="20"/>
              </w:rPr>
            </w:pPr>
            <w:proofErr w:type="spellStart"/>
            <w:r w:rsidRPr="001F1E4D">
              <w:rPr>
                <w:rFonts w:ascii="Arial Narrow" w:hAnsi="Arial Narrow" w:cs="Arial"/>
                <w:sz w:val="20"/>
                <w:szCs w:val="20"/>
              </w:rPr>
              <w:t>Steqeyma</w:t>
            </w:r>
            <w:r w:rsidRPr="001F1E4D">
              <w:rPr>
                <w:rFonts w:ascii="Arial Narrow" w:hAnsi="Arial Narrow" w:cs="Arial"/>
                <w:sz w:val="20"/>
                <w:szCs w:val="20"/>
                <w:vertAlign w:val="superscript"/>
              </w:rPr>
              <w:t>a</w:t>
            </w:r>
            <w:proofErr w:type="spellEnd"/>
          </w:p>
        </w:tc>
      </w:tr>
      <w:tr w:rsidR="007C397A" w:rsidRPr="000552EF" w14:paraId="588DC41D" w14:textId="77777777" w:rsidTr="001464C8">
        <w:trPr>
          <w:cantSplit/>
          <w:trHeight w:val="347"/>
        </w:trPr>
        <w:tc>
          <w:tcPr>
            <w:tcW w:w="1963" w:type="pct"/>
            <w:gridSpan w:val="2"/>
          </w:tcPr>
          <w:p w14:paraId="01BE80FA" w14:textId="23E7E3B8" w:rsidR="007C397A" w:rsidRPr="000552EF" w:rsidRDefault="00925719" w:rsidP="00174598">
            <w:pPr>
              <w:keepNext/>
              <w:ind w:left="-57"/>
              <w:rPr>
                <w:rFonts w:ascii="Arial Narrow" w:hAnsi="Arial Narrow" w:cs="Arial"/>
                <w:sz w:val="20"/>
                <w:szCs w:val="20"/>
              </w:rPr>
            </w:pPr>
            <w:r w:rsidRPr="00925719">
              <w:rPr>
                <w:rFonts w:ascii="Arial Narrow" w:hAnsi="Arial Narrow" w:cs="Arial"/>
                <w:sz w:val="20"/>
                <w:szCs w:val="20"/>
              </w:rPr>
              <w:t>ustekinumab 90 mg/mL injection, 1 mL pre-filled syringe</w:t>
            </w:r>
          </w:p>
        </w:tc>
        <w:tc>
          <w:tcPr>
            <w:tcW w:w="550" w:type="pct"/>
          </w:tcPr>
          <w:p w14:paraId="04669851" w14:textId="40309A91" w:rsidR="007C397A" w:rsidRPr="000552EF" w:rsidRDefault="00925719" w:rsidP="00174598">
            <w:pPr>
              <w:keepNext/>
              <w:jc w:val="center"/>
              <w:rPr>
                <w:rFonts w:ascii="Arial Narrow" w:hAnsi="Arial Narrow" w:cs="Arial"/>
                <w:sz w:val="20"/>
                <w:szCs w:val="20"/>
              </w:rPr>
            </w:pPr>
            <w:r w:rsidRPr="00925719">
              <w:rPr>
                <w:rFonts w:ascii="Arial Narrow" w:hAnsi="Arial Narrow" w:cs="Arial"/>
                <w:sz w:val="20"/>
                <w:szCs w:val="20"/>
              </w:rPr>
              <w:t>13805N</w:t>
            </w:r>
          </w:p>
        </w:tc>
        <w:tc>
          <w:tcPr>
            <w:tcW w:w="551" w:type="pct"/>
          </w:tcPr>
          <w:p w14:paraId="6EEE1652" w14:textId="4A1132C3" w:rsidR="007C397A" w:rsidRPr="000552EF" w:rsidRDefault="00925719" w:rsidP="00174598">
            <w:pPr>
              <w:keepNext/>
              <w:jc w:val="center"/>
              <w:rPr>
                <w:rFonts w:ascii="Arial Narrow" w:hAnsi="Arial Narrow" w:cs="Arial"/>
                <w:sz w:val="20"/>
                <w:szCs w:val="20"/>
              </w:rPr>
            </w:pPr>
            <w:r>
              <w:rPr>
                <w:rFonts w:ascii="Arial Narrow" w:hAnsi="Arial Narrow" w:cs="Arial"/>
                <w:sz w:val="20"/>
                <w:szCs w:val="20"/>
              </w:rPr>
              <w:t>1</w:t>
            </w:r>
          </w:p>
        </w:tc>
        <w:tc>
          <w:tcPr>
            <w:tcW w:w="500" w:type="pct"/>
          </w:tcPr>
          <w:p w14:paraId="3EDB2FC8" w14:textId="354213A1" w:rsidR="007C397A" w:rsidRPr="000552EF" w:rsidRDefault="00925719" w:rsidP="00174598">
            <w:pPr>
              <w:keepNext/>
              <w:jc w:val="center"/>
              <w:rPr>
                <w:rFonts w:ascii="Arial Narrow" w:hAnsi="Arial Narrow" w:cs="Arial"/>
                <w:sz w:val="20"/>
                <w:szCs w:val="20"/>
              </w:rPr>
            </w:pPr>
            <w:r>
              <w:rPr>
                <w:rFonts w:ascii="Arial Narrow" w:hAnsi="Arial Narrow" w:cs="Arial"/>
                <w:sz w:val="20"/>
                <w:szCs w:val="20"/>
              </w:rPr>
              <w:t>1</w:t>
            </w:r>
          </w:p>
        </w:tc>
        <w:tc>
          <w:tcPr>
            <w:tcW w:w="428" w:type="pct"/>
          </w:tcPr>
          <w:p w14:paraId="79C4DADA" w14:textId="5DBE1E8D" w:rsidR="007C397A" w:rsidRPr="000552EF" w:rsidRDefault="00925719" w:rsidP="00174598">
            <w:pPr>
              <w:keepNext/>
              <w:jc w:val="center"/>
              <w:rPr>
                <w:rFonts w:ascii="Arial Narrow" w:hAnsi="Arial Narrow" w:cs="Arial"/>
                <w:sz w:val="20"/>
                <w:szCs w:val="20"/>
              </w:rPr>
            </w:pPr>
            <w:r>
              <w:rPr>
                <w:rFonts w:ascii="Arial Narrow" w:hAnsi="Arial Narrow" w:cs="Arial"/>
                <w:sz w:val="20"/>
                <w:szCs w:val="20"/>
              </w:rPr>
              <w:t>0</w:t>
            </w:r>
          </w:p>
        </w:tc>
        <w:tc>
          <w:tcPr>
            <w:tcW w:w="1008" w:type="pct"/>
          </w:tcPr>
          <w:p w14:paraId="04F3DD15" w14:textId="77777777" w:rsidR="00003DD8" w:rsidRDefault="00003DD8" w:rsidP="00003DD8">
            <w:pPr>
              <w:keepNext/>
              <w:jc w:val="center"/>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Pr="001F1E4D">
              <w:rPr>
                <w:rFonts w:ascii="Arial Narrow" w:hAnsi="Arial Narrow" w:cs="Arial"/>
                <w:sz w:val="20"/>
                <w:szCs w:val="20"/>
                <w:vertAlign w:val="superscript"/>
              </w:rPr>
              <w:t>a</w:t>
            </w:r>
            <w:proofErr w:type="spellEnd"/>
          </w:p>
          <w:p w14:paraId="100CDD2D" w14:textId="7CBD4B04" w:rsidR="007C397A" w:rsidRPr="00003DD8" w:rsidRDefault="00003DD8" w:rsidP="00003DD8">
            <w:pPr>
              <w:keepNext/>
              <w:jc w:val="center"/>
              <w:rPr>
                <w:rFonts w:ascii="Arial Narrow" w:hAnsi="Arial Narrow" w:cs="Arial"/>
                <w:sz w:val="20"/>
                <w:szCs w:val="20"/>
                <w:vertAlign w:val="superscript"/>
              </w:rPr>
            </w:pPr>
            <w:proofErr w:type="spellStart"/>
            <w:r w:rsidRPr="001F1E4D">
              <w:rPr>
                <w:rFonts w:ascii="Arial Narrow" w:hAnsi="Arial Narrow" w:cs="Arial"/>
                <w:sz w:val="20"/>
                <w:szCs w:val="20"/>
              </w:rPr>
              <w:t>Steqeyma</w:t>
            </w:r>
            <w:r w:rsidRPr="001F1E4D">
              <w:rPr>
                <w:rFonts w:ascii="Arial Narrow" w:hAnsi="Arial Narrow" w:cs="Arial"/>
                <w:sz w:val="20"/>
                <w:szCs w:val="20"/>
                <w:vertAlign w:val="superscript"/>
              </w:rPr>
              <w:t>a</w:t>
            </w:r>
            <w:proofErr w:type="spellEnd"/>
          </w:p>
        </w:tc>
      </w:tr>
      <w:tr w:rsidR="005F3F86" w:rsidRPr="000552EF" w14:paraId="1A0C4A6D" w14:textId="77777777" w:rsidTr="00174598">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32DE6D1A" w14:textId="77777777" w:rsidR="005F3F86" w:rsidRPr="000552EF" w:rsidRDefault="005F3F86" w:rsidP="00174598">
            <w:pPr>
              <w:rPr>
                <w:rFonts w:ascii="Arial Narrow" w:hAnsi="Arial Narrow" w:cs="Arial"/>
                <w:sz w:val="20"/>
                <w:szCs w:val="20"/>
              </w:rPr>
            </w:pPr>
          </w:p>
        </w:tc>
      </w:tr>
      <w:tr w:rsidR="005F3F86" w:rsidRPr="000552EF" w14:paraId="673E11A0" w14:textId="77777777" w:rsidTr="00174598">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0B30B936" w14:textId="25240689" w:rsidR="005F3F86" w:rsidRPr="004451C5" w:rsidRDefault="00180A47" w:rsidP="00174598">
            <w:pPr>
              <w:rPr>
                <w:rFonts w:ascii="Arial Narrow" w:hAnsi="Arial Narrow" w:cs="Arial"/>
                <w:b/>
                <w:bCs/>
                <w:sz w:val="20"/>
                <w:szCs w:val="20"/>
              </w:rPr>
            </w:pPr>
            <w:r w:rsidRPr="00180A47">
              <w:rPr>
                <w:rFonts w:ascii="Arial Narrow" w:hAnsi="Arial Narrow" w:cs="Arial"/>
                <w:b/>
                <w:bCs/>
                <w:sz w:val="20"/>
                <w:szCs w:val="20"/>
              </w:rPr>
              <w:t>Continuing treatment, transitioning from non-PBS to PBS-subsidised supply - Grandfather arrangements</w:t>
            </w:r>
          </w:p>
        </w:tc>
      </w:tr>
      <w:tr w:rsidR="005F3F86" w:rsidRPr="000552EF" w14:paraId="59015597" w14:textId="77777777" w:rsidTr="001464C8">
        <w:trPr>
          <w:cantSplit/>
          <w:trHeight w:val="347"/>
        </w:trPr>
        <w:tc>
          <w:tcPr>
            <w:tcW w:w="1963" w:type="pct"/>
            <w:gridSpan w:val="2"/>
          </w:tcPr>
          <w:p w14:paraId="53370C21" w14:textId="77777777" w:rsidR="005F3F86" w:rsidRPr="000552EF" w:rsidRDefault="005F3F86" w:rsidP="00174598">
            <w:pPr>
              <w:keepNext/>
              <w:ind w:left="-57"/>
              <w:rPr>
                <w:rFonts w:ascii="Arial Narrow" w:hAnsi="Arial Narrow" w:cs="Arial"/>
                <w:sz w:val="20"/>
                <w:szCs w:val="20"/>
              </w:rPr>
            </w:pPr>
            <w:r w:rsidRPr="000552EF">
              <w:rPr>
                <w:rFonts w:ascii="Arial Narrow" w:hAnsi="Arial Narrow" w:cs="Arial"/>
                <w:sz w:val="20"/>
                <w:szCs w:val="20"/>
              </w:rPr>
              <w:t>ustekinumab 90 mg/mL injection, 1 mL syringe</w:t>
            </w:r>
          </w:p>
        </w:tc>
        <w:tc>
          <w:tcPr>
            <w:tcW w:w="550" w:type="pct"/>
          </w:tcPr>
          <w:p w14:paraId="01D92223" w14:textId="24E8658B" w:rsidR="005F3F86" w:rsidRPr="000552EF" w:rsidRDefault="00180A47" w:rsidP="00174598">
            <w:pPr>
              <w:keepNext/>
              <w:jc w:val="center"/>
              <w:rPr>
                <w:rFonts w:ascii="Arial Narrow" w:hAnsi="Arial Narrow" w:cs="Arial"/>
                <w:sz w:val="20"/>
                <w:szCs w:val="20"/>
                <w:highlight w:val="yellow"/>
              </w:rPr>
            </w:pPr>
            <w:r>
              <w:rPr>
                <w:rFonts w:ascii="Arial Narrow" w:hAnsi="Arial Narrow" w:cs="Arial"/>
                <w:sz w:val="20"/>
                <w:szCs w:val="20"/>
              </w:rPr>
              <w:t>NEW</w:t>
            </w:r>
          </w:p>
        </w:tc>
        <w:tc>
          <w:tcPr>
            <w:tcW w:w="551" w:type="pct"/>
          </w:tcPr>
          <w:p w14:paraId="01FF4B85" w14:textId="77777777" w:rsidR="005F3F86" w:rsidRPr="000552EF" w:rsidRDefault="005F3F86" w:rsidP="00174598">
            <w:pPr>
              <w:keepNext/>
              <w:jc w:val="center"/>
              <w:rPr>
                <w:rFonts w:ascii="Arial Narrow" w:hAnsi="Arial Narrow" w:cs="Arial"/>
                <w:sz w:val="20"/>
                <w:szCs w:val="20"/>
              </w:rPr>
            </w:pPr>
            <w:r w:rsidRPr="000552EF">
              <w:rPr>
                <w:rFonts w:ascii="Arial Narrow" w:hAnsi="Arial Narrow" w:cs="Arial"/>
                <w:sz w:val="20"/>
                <w:szCs w:val="20"/>
              </w:rPr>
              <w:t>1</w:t>
            </w:r>
          </w:p>
        </w:tc>
        <w:tc>
          <w:tcPr>
            <w:tcW w:w="500" w:type="pct"/>
          </w:tcPr>
          <w:p w14:paraId="3A00E6A4" w14:textId="77777777" w:rsidR="005F3F86" w:rsidRPr="000552EF" w:rsidRDefault="005F3F86" w:rsidP="00174598">
            <w:pPr>
              <w:keepNext/>
              <w:jc w:val="center"/>
              <w:rPr>
                <w:rFonts w:ascii="Arial Narrow" w:hAnsi="Arial Narrow" w:cs="Arial"/>
                <w:sz w:val="20"/>
                <w:szCs w:val="20"/>
              </w:rPr>
            </w:pPr>
            <w:r w:rsidRPr="000552EF">
              <w:rPr>
                <w:rFonts w:ascii="Arial Narrow" w:hAnsi="Arial Narrow" w:cs="Arial"/>
                <w:sz w:val="20"/>
                <w:szCs w:val="20"/>
              </w:rPr>
              <w:t>1</w:t>
            </w:r>
          </w:p>
        </w:tc>
        <w:tc>
          <w:tcPr>
            <w:tcW w:w="428" w:type="pct"/>
          </w:tcPr>
          <w:p w14:paraId="4F9CEA54" w14:textId="77777777" w:rsidR="005F3F86" w:rsidRPr="000552EF" w:rsidRDefault="005F3F86" w:rsidP="00174598">
            <w:pPr>
              <w:keepNext/>
              <w:jc w:val="center"/>
              <w:rPr>
                <w:rFonts w:ascii="Arial Narrow" w:hAnsi="Arial Narrow" w:cs="Arial"/>
                <w:sz w:val="20"/>
                <w:szCs w:val="20"/>
              </w:rPr>
            </w:pPr>
            <w:r w:rsidRPr="000552EF">
              <w:rPr>
                <w:rFonts w:ascii="Arial Narrow" w:hAnsi="Arial Narrow" w:cs="Arial"/>
                <w:sz w:val="20"/>
                <w:szCs w:val="20"/>
              </w:rPr>
              <w:t>1</w:t>
            </w:r>
          </w:p>
        </w:tc>
        <w:tc>
          <w:tcPr>
            <w:tcW w:w="1008" w:type="pct"/>
          </w:tcPr>
          <w:p w14:paraId="2BEDB339" w14:textId="2B85F637" w:rsidR="005F3F86" w:rsidRPr="004451C5" w:rsidRDefault="00887FD6" w:rsidP="00003DD8">
            <w:pPr>
              <w:keepNext/>
              <w:jc w:val="center"/>
              <w:rPr>
                <w:rFonts w:ascii="Arial Narrow" w:hAnsi="Arial Narrow" w:cs="Arial"/>
                <w:i/>
                <w:iCs/>
                <w:sz w:val="20"/>
                <w:szCs w:val="20"/>
                <w:vertAlign w:val="superscript"/>
              </w:rPr>
            </w:pPr>
            <w:proofErr w:type="spellStart"/>
            <w:r w:rsidRPr="00003DD8">
              <w:rPr>
                <w:rFonts w:ascii="Arial Narrow" w:hAnsi="Arial Narrow" w:cs="Arial"/>
                <w:sz w:val="20"/>
                <w:szCs w:val="20"/>
              </w:rPr>
              <w:t>Steqeyma</w:t>
            </w:r>
            <w:proofErr w:type="spellEnd"/>
          </w:p>
        </w:tc>
      </w:tr>
      <w:tr w:rsidR="005F3F86" w:rsidRPr="000552EF" w14:paraId="073527D6" w14:textId="77777777" w:rsidTr="00174598">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233D716D" w14:textId="77777777" w:rsidR="005F3F86" w:rsidRPr="004451C5" w:rsidRDefault="005F3F86" w:rsidP="00174598">
            <w:pPr>
              <w:rPr>
                <w:rFonts w:ascii="Arial Narrow" w:hAnsi="Arial Narrow" w:cs="Arial"/>
                <w:sz w:val="20"/>
                <w:szCs w:val="20"/>
              </w:rPr>
            </w:pPr>
          </w:p>
        </w:tc>
      </w:tr>
      <w:tr w:rsidR="005F3F86" w:rsidRPr="000552EF" w14:paraId="1E2BF0E2" w14:textId="77777777" w:rsidTr="00174598">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bottom w:val="single" w:sz="4" w:space="0" w:color="auto"/>
              <w:right w:val="single" w:sz="4" w:space="0" w:color="auto"/>
            </w:tcBorders>
          </w:tcPr>
          <w:p w14:paraId="1D45E9ED" w14:textId="77777777" w:rsidR="005F3F86" w:rsidRPr="004451C5" w:rsidRDefault="005F3F86" w:rsidP="00174598">
            <w:pPr>
              <w:rPr>
                <w:rFonts w:ascii="Arial Narrow" w:hAnsi="Arial Narrow" w:cs="Arial"/>
                <w:b/>
                <w:bCs/>
                <w:sz w:val="20"/>
                <w:szCs w:val="20"/>
              </w:rPr>
            </w:pPr>
            <w:r w:rsidRPr="004451C5">
              <w:rPr>
                <w:rFonts w:ascii="Arial Narrow" w:hAnsi="Arial Narrow" w:cs="Arial"/>
                <w:b/>
                <w:bCs/>
                <w:sz w:val="20"/>
                <w:szCs w:val="20"/>
              </w:rPr>
              <w:t>Subsequent continuing – STREAMLINED</w:t>
            </w:r>
          </w:p>
        </w:tc>
      </w:tr>
      <w:tr w:rsidR="005F3F86" w:rsidRPr="000552EF" w14:paraId="26B2B0A1" w14:textId="77777777" w:rsidTr="001464C8">
        <w:trPr>
          <w:cantSplit/>
          <w:trHeight w:val="347"/>
        </w:trPr>
        <w:tc>
          <w:tcPr>
            <w:tcW w:w="1963" w:type="pct"/>
            <w:gridSpan w:val="2"/>
          </w:tcPr>
          <w:p w14:paraId="16C4C208" w14:textId="77777777" w:rsidR="005F3F86" w:rsidRPr="000552EF" w:rsidRDefault="005F3F86" w:rsidP="00174598">
            <w:pPr>
              <w:keepNext/>
              <w:ind w:left="-57"/>
              <w:rPr>
                <w:rFonts w:ascii="Arial Narrow" w:hAnsi="Arial Narrow" w:cs="Arial"/>
                <w:sz w:val="20"/>
                <w:szCs w:val="20"/>
              </w:rPr>
            </w:pPr>
            <w:r w:rsidRPr="000552EF">
              <w:rPr>
                <w:rFonts w:ascii="Arial Narrow" w:hAnsi="Arial Narrow" w:cs="Arial"/>
                <w:sz w:val="20"/>
                <w:szCs w:val="20"/>
              </w:rPr>
              <w:t>ustekinumab 90 mg/mL injection, 1 mL syringe</w:t>
            </w:r>
          </w:p>
        </w:tc>
        <w:tc>
          <w:tcPr>
            <w:tcW w:w="550" w:type="pct"/>
          </w:tcPr>
          <w:p w14:paraId="15545BAA" w14:textId="77777777" w:rsidR="005F3F86" w:rsidRPr="000552EF" w:rsidRDefault="005F3F86" w:rsidP="00174598">
            <w:pPr>
              <w:keepNext/>
              <w:jc w:val="center"/>
              <w:rPr>
                <w:rFonts w:ascii="Arial Narrow" w:hAnsi="Arial Narrow" w:cs="Arial"/>
                <w:sz w:val="20"/>
                <w:szCs w:val="20"/>
                <w:highlight w:val="yellow"/>
              </w:rPr>
            </w:pPr>
            <w:r w:rsidRPr="000552EF">
              <w:rPr>
                <w:rFonts w:ascii="Arial Narrow" w:hAnsi="Arial Narrow" w:cs="Arial"/>
                <w:sz w:val="20"/>
                <w:szCs w:val="20"/>
              </w:rPr>
              <w:t>NEW</w:t>
            </w:r>
          </w:p>
        </w:tc>
        <w:tc>
          <w:tcPr>
            <w:tcW w:w="551" w:type="pct"/>
          </w:tcPr>
          <w:p w14:paraId="604D496B" w14:textId="77777777" w:rsidR="005F3F86" w:rsidRPr="000552EF" w:rsidRDefault="005F3F86" w:rsidP="00174598">
            <w:pPr>
              <w:keepNext/>
              <w:jc w:val="center"/>
              <w:rPr>
                <w:rFonts w:ascii="Arial Narrow" w:hAnsi="Arial Narrow" w:cs="Arial"/>
                <w:sz w:val="20"/>
                <w:szCs w:val="20"/>
              </w:rPr>
            </w:pPr>
            <w:r w:rsidRPr="000552EF">
              <w:rPr>
                <w:rFonts w:ascii="Arial Narrow" w:hAnsi="Arial Narrow" w:cs="Arial"/>
                <w:sz w:val="20"/>
                <w:szCs w:val="20"/>
              </w:rPr>
              <w:t>1</w:t>
            </w:r>
          </w:p>
        </w:tc>
        <w:tc>
          <w:tcPr>
            <w:tcW w:w="500" w:type="pct"/>
          </w:tcPr>
          <w:p w14:paraId="100684B6" w14:textId="77777777" w:rsidR="005F3F86" w:rsidRPr="000552EF" w:rsidRDefault="005F3F86" w:rsidP="00174598">
            <w:pPr>
              <w:keepNext/>
              <w:jc w:val="center"/>
              <w:rPr>
                <w:rFonts w:ascii="Arial Narrow" w:hAnsi="Arial Narrow" w:cs="Arial"/>
                <w:sz w:val="20"/>
                <w:szCs w:val="20"/>
              </w:rPr>
            </w:pPr>
            <w:r w:rsidRPr="000552EF">
              <w:rPr>
                <w:rFonts w:ascii="Arial Narrow" w:hAnsi="Arial Narrow" w:cs="Arial"/>
                <w:sz w:val="20"/>
                <w:szCs w:val="20"/>
              </w:rPr>
              <w:t>1</w:t>
            </w:r>
          </w:p>
        </w:tc>
        <w:tc>
          <w:tcPr>
            <w:tcW w:w="428" w:type="pct"/>
          </w:tcPr>
          <w:p w14:paraId="651DF0BD" w14:textId="77777777" w:rsidR="005F3F86" w:rsidRPr="000552EF" w:rsidRDefault="005F3F86" w:rsidP="00174598">
            <w:pPr>
              <w:keepNext/>
              <w:jc w:val="center"/>
              <w:rPr>
                <w:rFonts w:ascii="Arial Narrow" w:hAnsi="Arial Narrow" w:cs="Arial"/>
                <w:sz w:val="20"/>
                <w:szCs w:val="20"/>
              </w:rPr>
            </w:pPr>
            <w:r w:rsidRPr="000552EF">
              <w:rPr>
                <w:rFonts w:ascii="Arial Narrow" w:hAnsi="Arial Narrow" w:cs="Arial"/>
                <w:sz w:val="20"/>
                <w:szCs w:val="20"/>
              </w:rPr>
              <w:t>1</w:t>
            </w:r>
          </w:p>
        </w:tc>
        <w:tc>
          <w:tcPr>
            <w:tcW w:w="1008" w:type="pct"/>
          </w:tcPr>
          <w:p w14:paraId="48A96C75" w14:textId="05690DF9" w:rsidR="005F3F86" w:rsidRPr="004451C5" w:rsidRDefault="00887FD6" w:rsidP="00003DD8">
            <w:pPr>
              <w:keepNext/>
              <w:jc w:val="center"/>
              <w:rPr>
                <w:rFonts w:ascii="Arial Narrow" w:hAnsi="Arial Narrow" w:cs="Arial"/>
                <w:i/>
                <w:iCs/>
                <w:sz w:val="20"/>
                <w:szCs w:val="20"/>
                <w:vertAlign w:val="superscript"/>
              </w:rPr>
            </w:pPr>
            <w:proofErr w:type="spellStart"/>
            <w:r w:rsidRPr="00003DD8">
              <w:rPr>
                <w:rFonts w:ascii="Arial Narrow" w:hAnsi="Arial Narrow" w:cs="Arial"/>
                <w:sz w:val="20"/>
                <w:szCs w:val="20"/>
              </w:rPr>
              <w:t>Steqeyma</w:t>
            </w:r>
            <w:proofErr w:type="spellEnd"/>
          </w:p>
        </w:tc>
      </w:tr>
      <w:tr w:rsidR="005F3F86" w:rsidRPr="000552EF" w14:paraId="0DBEC54B" w14:textId="77777777" w:rsidTr="00174598">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302EC816" w14:textId="77777777" w:rsidR="005F3F86" w:rsidRPr="000552EF" w:rsidRDefault="005F3F86" w:rsidP="00174598">
            <w:pPr>
              <w:rPr>
                <w:rFonts w:ascii="Arial Narrow" w:hAnsi="Arial Narrow" w:cs="Arial"/>
                <w:sz w:val="20"/>
                <w:szCs w:val="20"/>
              </w:rPr>
            </w:pPr>
          </w:p>
        </w:tc>
      </w:tr>
      <w:tr w:rsidR="00003DD8" w:rsidRPr="000552EF" w14:paraId="573848A0" w14:textId="77777777" w:rsidTr="001464C8">
        <w:tblPrEx>
          <w:tblCellMar>
            <w:top w:w="15" w:type="dxa"/>
            <w:bottom w:w="15" w:type="dxa"/>
          </w:tblCellMar>
          <w:tblLook w:val="04A0" w:firstRow="1" w:lastRow="0" w:firstColumn="1" w:lastColumn="0" w:noHBand="0" w:noVBand="1"/>
        </w:tblPrEx>
        <w:trPr>
          <w:trHeight w:val="20"/>
        </w:trPr>
        <w:tc>
          <w:tcPr>
            <w:tcW w:w="692" w:type="pct"/>
            <w:tcBorders>
              <w:left w:val="single" w:sz="4" w:space="0" w:color="auto"/>
              <w:bottom w:val="single" w:sz="4" w:space="0" w:color="auto"/>
              <w:right w:val="single" w:sz="4" w:space="0" w:color="auto"/>
            </w:tcBorders>
            <w:vAlign w:val="center"/>
          </w:tcPr>
          <w:p w14:paraId="6E38AEBF" w14:textId="7919E10F" w:rsidR="00003DD8" w:rsidRPr="000552EF" w:rsidRDefault="00003DD8" w:rsidP="00174598">
            <w:pPr>
              <w:jc w:val="center"/>
              <w:rPr>
                <w:rFonts w:ascii="Arial Narrow" w:hAnsi="Arial Narrow" w:cs="Arial"/>
                <w:b/>
                <w:sz w:val="20"/>
                <w:szCs w:val="20"/>
              </w:rPr>
            </w:pPr>
          </w:p>
        </w:tc>
        <w:tc>
          <w:tcPr>
            <w:tcW w:w="4308" w:type="pct"/>
            <w:gridSpan w:val="6"/>
            <w:tcBorders>
              <w:top w:val="single" w:sz="4" w:space="0" w:color="auto"/>
              <w:left w:val="single" w:sz="4" w:space="0" w:color="auto"/>
              <w:bottom w:val="single" w:sz="4" w:space="0" w:color="auto"/>
              <w:right w:val="single" w:sz="4" w:space="0" w:color="auto"/>
            </w:tcBorders>
            <w:vAlign w:val="center"/>
          </w:tcPr>
          <w:p w14:paraId="0F94B6DF" w14:textId="77777777" w:rsidR="00003DD8" w:rsidRPr="000552EF" w:rsidRDefault="00003DD8" w:rsidP="00174598">
            <w:pPr>
              <w:rPr>
                <w:rFonts w:ascii="Arial Narrow" w:eastAsia="Calibri" w:hAnsi="Arial Narrow" w:cs="Arial"/>
                <w:b/>
                <w:sz w:val="18"/>
                <w:szCs w:val="18"/>
              </w:rPr>
            </w:pPr>
            <w:r w:rsidRPr="000552EF">
              <w:rPr>
                <w:rFonts w:ascii="Arial Narrow" w:hAnsi="Arial Narrow" w:cs="Arial"/>
                <w:b/>
                <w:bCs/>
                <w:color w:val="333333"/>
                <w:sz w:val="20"/>
                <w:szCs w:val="20"/>
              </w:rPr>
              <w:t>Indication:</w:t>
            </w:r>
            <w:r w:rsidRPr="000552EF">
              <w:rPr>
                <w:rFonts w:ascii="Arial Narrow" w:hAnsi="Arial Narrow" w:cs="Arial"/>
                <w:color w:val="333333"/>
                <w:sz w:val="20"/>
                <w:szCs w:val="20"/>
              </w:rPr>
              <w:t xml:space="preserve"> Complex refractory Fistulising Crohn disease</w:t>
            </w:r>
          </w:p>
        </w:tc>
      </w:tr>
      <w:tr w:rsidR="00003DD8" w:rsidRPr="000552EF" w14:paraId="46D9D2E4" w14:textId="77777777" w:rsidTr="001464C8">
        <w:tblPrEx>
          <w:tblCellMar>
            <w:top w:w="15" w:type="dxa"/>
            <w:bottom w:w="15" w:type="dxa"/>
          </w:tblCellMar>
          <w:tblLook w:val="04A0" w:firstRow="1" w:lastRow="0" w:firstColumn="1" w:lastColumn="0" w:noHBand="0" w:noVBand="1"/>
        </w:tblPrEx>
        <w:trPr>
          <w:trHeight w:val="20"/>
        </w:trPr>
        <w:tc>
          <w:tcPr>
            <w:tcW w:w="692" w:type="pct"/>
            <w:vAlign w:val="center"/>
          </w:tcPr>
          <w:p w14:paraId="25470422" w14:textId="70DC05A4" w:rsidR="00003DD8" w:rsidRPr="000552EF" w:rsidRDefault="00003DD8" w:rsidP="00A27002">
            <w:pPr>
              <w:jc w:val="center"/>
              <w:rPr>
                <w:rFonts w:ascii="Arial Narrow" w:hAnsi="Arial Narrow"/>
                <w:color w:val="333333"/>
                <w:sz w:val="20"/>
                <w:szCs w:val="20"/>
              </w:rPr>
            </w:pPr>
          </w:p>
        </w:tc>
        <w:tc>
          <w:tcPr>
            <w:tcW w:w="4308" w:type="pct"/>
            <w:gridSpan w:val="6"/>
            <w:vAlign w:val="center"/>
          </w:tcPr>
          <w:p w14:paraId="3076564F" w14:textId="77777777" w:rsidR="00003DD8" w:rsidRPr="000552EF" w:rsidRDefault="00003DD8" w:rsidP="00A27002">
            <w:pPr>
              <w:rPr>
                <w:rFonts w:ascii="Arial Narrow" w:hAnsi="Arial Narrow" w:cs="Arial"/>
                <w:color w:val="333333"/>
                <w:sz w:val="20"/>
                <w:szCs w:val="20"/>
              </w:rPr>
            </w:pPr>
            <w:r w:rsidRPr="001428E9">
              <w:rPr>
                <w:rFonts w:ascii="Arial Narrow" w:hAnsi="Arial Narrow"/>
                <w:b/>
                <w:bCs/>
                <w:color w:val="333333"/>
                <w:sz w:val="20"/>
                <w:szCs w:val="20"/>
              </w:rPr>
              <w:t xml:space="preserve">Prescribing Instructions: </w:t>
            </w:r>
            <w:r w:rsidRPr="008C2BD0">
              <w:rPr>
                <w:rFonts w:ascii="Arial Narrow" w:hAnsi="Arial Narrow"/>
                <w:color w:val="333333"/>
                <w:sz w:val="20"/>
                <w:szCs w:val="20"/>
              </w:rPr>
              <w:t xml:space="preserve">Two completed authority prescriptions should be submitted with every initial application for this drug. One prescription should be written under S100 (Highly Specialised Drugs) for a weight-based loading dose, containing a quantity of up to 4 vials of 130 mg and no repeats. The second prescription should be written under S85 (General) for </w:t>
            </w:r>
            <w:r w:rsidRPr="008C2BD0">
              <w:rPr>
                <w:rFonts w:ascii="Arial Narrow" w:hAnsi="Arial Narrow"/>
                <w:strike/>
                <w:color w:val="333333"/>
                <w:sz w:val="20"/>
                <w:szCs w:val="20"/>
              </w:rPr>
              <w:t>2 vials of 45 mg and no repeats</w:t>
            </w:r>
            <w:r>
              <w:rPr>
                <w:rFonts w:ascii="Arial Narrow" w:hAnsi="Arial Narrow"/>
                <w:color w:val="333333"/>
                <w:sz w:val="20"/>
                <w:szCs w:val="20"/>
              </w:rPr>
              <w:t xml:space="preserve"> </w:t>
            </w:r>
            <w:r w:rsidRPr="008C2BD0">
              <w:rPr>
                <w:rFonts w:ascii="Arial Narrow" w:hAnsi="Arial Narrow"/>
                <w:i/>
                <w:iCs/>
                <w:color w:val="333333"/>
                <w:sz w:val="20"/>
                <w:szCs w:val="20"/>
              </w:rPr>
              <w:t>a total dose of 90 mg and no repeats.</w:t>
            </w:r>
          </w:p>
        </w:tc>
      </w:tr>
      <w:tr w:rsidR="00003DD8" w:rsidRPr="000552EF" w14:paraId="4D891979" w14:textId="77777777" w:rsidTr="001464C8">
        <w:tblPrEx>
          <w:tblCellMar>
            <w:top w:w="15" w:type="dxa"/>
            <w:bottom w:w="15" w:type="dxa"/>
          </w:tblCellMar>
          <w:tblLook w:val="04A0" w:firstRow="1" w:lastRow="0" w:firstColumn="1" w:lastColumn="0" w:noHBand="0" w:noVBand="1"/>
        </w:tblPrEx>
        <w:trPr>
          <w:trHeight w:val="20"/>
        </w:trPr>
        <w:tc>
          <w:tcPr>
            <w:tcW w:w="692" w:type="pct"/>
            <w:vAlign w:val="center"/>
          </w:tcPr>
          <w:p w14:paraId="2D7C4587" w14:textId="43D154E5" w:rsidR="00003DD8" w:rsidRPr="000552EF" w:rsidRDefault="00003DD8" w:rsidP="00A27002">
            <w:pPr>
              <w:jc w:val="center"/>
              <w:rPr>
                <w:rFonts w:ascii="Arial Narrow" w:hAnsi="Arial Narrow"/>
                <w:color w:val="333333"/>
                <w:sz w:val="20"/>
                <w:szCs w:val="20"/>
              </w:rPr>
            </w:pPr>
          </w:p>
        </w:tc>
        <w:tc>
          <w:tcPr>
            <w:tcW w:w="4308" w:type="pct"/>
            <w:gridSpan w:val="6"/>
            <w:vAlign w:val="center"/>
          </w:tcPr>
          <w:p w14:paraId="13841793" w14:textId="77777777" w:rsidR="00003DD8" w:rsidRPr="000552EF" w:rsidRDefault="00003DD8" w:rsidP="00A27002">
            <w:pPr>
              <w:rPr>
                <w:rFonts w:ascii="Arial Narrow" w:hAnsi="Arial Narrow" w:cs="Arial"/>
                <w:color w:val="333333"/>
                <w:sz w:val="20"/>
                <w:szCs w:val="20"/>
              </w:rPr>
            </w:pPr>
            <w:r w:rsidRPr="001428E9">
              <w:rPr>
                <w:rFonts w:ascii="Arial Narrow" w:hAnsi="Arial Narrow"/>
                <w:b/>
                <w:bCs/>
                <w:color w:val="333333"/>
                <w:sz w:val="20"/>
                <w:szCs w:val="20"/>
              </w:rPr>
              <w:t xml:space="preserve">Prescribing Instructions: </w:t>
            </w:r>
            <w:r w:rsidRPr="008C2BD0">
              <w:rPr>
                <w:rFonts w:ascii="Arial Narrow" w:hAnsi="Arial Narrow"/>
                <w:color w:val="333333"/>
                <w:sz w:val="20"/>
                <w:szCs w:val="20"/>
              </w:rPr>
              <w:t xml:space="preserve">A maximum quantity of a weight based loading dose is up to 4 vials with no repeats and the subsequent first dose of 90 mg </w:t>
            </w:r>
            <w:r w:rsidRPr="008C2BD0">
              <w:rPr>
                <w:rFonts w:ascii="Arial Narrow" w:hAnsi="Arial Narrow"/>
                <w:strike/>
                <w:color w:val="333333"/>
                <w:sz w:val="20"/>
                <w:szCs w:val="20"/>
              </w:rPr>
              <w:t>(2 vials of 45 mg)</w:t>
            </w:r>
            <w:r w:rsidRPr="008C2BD0">
              <w:rPr>
                <w:rFonts w:ascii="Arial Narrow" w:hAnsi="Arial Narrow"/>
                <w:color w:val="333333"/>
                <w:sz w:val="20"/>
                <w:szCs w:val="20"/>
              </w:rPr>
              <w:t xml:space="preserve"> with no repeats provide for an initial 16 week course of this drug will be authorised.</w:t>
            </w:r>
          </w:p>
        </w:tc>
      </w:tr>
    </w:tbl>
    <w:p w14:paraId="61753C0F" w14:textId="77777777" w:rsidR="00C529D5" w:rsidRPr="000552EF" w:rsidRDefault="00C529D5" w:rsidP="001464C8">
      <w:pPr>
        <w:pStyle w:val="5-SubsectionSubheading"/>
        <w:spacing w:after="0"/>
      </w:pPr>
      <w:r w:rsidRPr="000552EF">
        <w:t>Moderate to severe ulcerative colitis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9"/>
        <w:gridCol w:w="991"/>
        <w:gridCol w:w="994"/>
        <w:gridCol w:w="902"/>
        <w:gridCol w:w="772"/>
        <w:gridCol w:w="1818"/>
      </w:tblGrid>
      <w:tr w:rsidR="00C529D5" w:rsidRPr="000552EF" w14:paraId="0EB90A00" w14:textId="77777777" w:rsidTr="001464C8">
        <w:trPr>
          <w:cantSplit/>
          <w:trHeight w:val="471"/>
        </w:trPr>
        <w:tc>
          <w:tcPr>
            <w:tcW w:w="1963" w:type="pct"/>
          </w:tcPr>
          <w:p w14:paraId="698DF28C" w14:textId="77777777" w:rsidR="00C529D5" w:rsidRPr="000552EF" w:rsidRDefault="00C529D5" w:rsidP="00174598">
            <w:pPr>
              <w:keepNext/>
              <w:ind w:left="-57"/>
              <w:rPr>
                <w:rFonts w:ascii="Arial Narrow" w:hAnsi="Arial Narrow" w:cs="Arial"/>
                <w:b/>
                <w:bCs/>
                <w:sz w:val="20"/>
                <w:szCs w:val="20"/>
              </w:rPr>
            </w:pPr>
            <w:r w:rsidRPr="000552EF">
              <w:rPr>
                <w:rFonts w:ascii="Arial Narrow" w:hAnsi="Arial Narrow" w:cs="Arial"/>
                <w:b/>
                <w:bCs/>
                <w:sz w:val="20"/>
                <w:szCs w:val="20"/>
              </w:rPr>
              <w:t>MEDICINAL PRODUCT</w:t>
            </w:r>
          </w:p>
          <w:p w14:paraId="059EE2AB" w14:textId="77777777" w:rsidR="00C529D5" w:rsidRPr="000552EF" w:rsidRDefault="00C529D5" w:rsidP="00174598">
            <w:pPr>
              <w:keepNext/>
              <w:ind w:left="-57"/>
              <w:rPr>
                <w:rFonts w:ascii="Arial Narrow" w:hAnsi="Arial Narrow" w:cs="Arial"/>
                <w:b/>
                <w:sz w:val="20"/>
                <w:szCs w:val="20"/>
              </w:rPr>
            </w:pPr>
            <w:r w:rsidRPr="000552EF">
              <w:rPr>
                <w:rFonts w:ascii="Arial Narrow" w:hAnsi="Arial Narrow" w:cs="Arial"/>
                <w:b/>
                <w:bCs/>
                <w:sz w:val="20"/>
                <w:szCs w:val="20"/>
              </w:rPr>
              <w:t>medicinal product pack</w:t>
            </w:r>
          </w:p>
        </w:tc>
        <w:tc>
          <w:tcPr>
            <w:tcW w:w="550" w:type="pct"/>
          </w:tcPr>
          <w:p w14:paraId="3B6A6CA0" w14:textId="77777777" w:rsidR="00C529D5" w:rsidRPr="000552EF" w:rsidRDefault="00C529D5" w:rsidP="00174598">
            <w:pPr>
              <w:keepNext/>
              <w:ind w:left="-108"/>
              <w:jc w:val="center"/>
              <w:rPr>
                <w:rFonts w:ascii="Arial Narrow" w:hAnsi="Arial Narrow" w:cs="Arial"/>
                <w:b/>
                <w:sz w:val="20"/>
                <w:szCs w:val="20"/>
              </w:rPr>
            </w:pPr>
            <w:r w:rsidRPr="000552EF">
              <w:rPr>
                <w:rFonts w:ascii="Arial Narrow" w:hAnsi="Arial Narrow" w:cs="Arial"/>
                <w:b/>
                <w:sz w:val="20"/>
                <w:szCs w:val="20"/>
              </w:rPr>
              <w:t>PBS item code</w:t>
            </w:r>
          </w:p>
        </w:tc>
        <w:tc>
          <w:tcPr>
            <w:tcW w:w="551" w:type="pct"/>
          </w:tcPr>
          <w:p w14:paraId="7CD5F9EF" w14:textId="77777777" w:rsidR="00C529D5" w:rsidRPr="000552EF" w:rsidRDefault="00C529D5" w:rsidP="00174598">
            <w:pPr>
              <w:keepNext/>
              <w:ind w:left="-108"/>
              <w:jc w:val="center"/>
              <w:rPr>
                <w:rFonts w:ascii="Arial Narrow" w:hAnsi="Arial Narrow" w:cs="Arial"/>
                <w:b/>
                <w:sz w:val="20"/>
                <w:szCs w:val="20"/>
              </w:rPr>
            </w:pPr>
            <w:r w:rsidRPr="000552EF">
              <w:rPr>
                <w:rFonts w:ascii="Arial Narrow" w:hAnsi="Arial Narrow" w:cs="Arial"/>
                <w:b/>
                <w:sz w:val="20"/>
                <w:szCs w:val="20"/>
              </w:rPr>
              <w:t>Max. qty packs</w:t>
            </w:r>
          </w:p>
        </w:tc>
        <w:tc>
          <w:tcPr>
            <w:tcW w:w="500" w:type="pct"/>
          </w:tcPr>
          <w:p w14:paraId="37E22E6D" w14:textId="77777777" w:rsidR="00C529D5" w:rsidRPr="000552EF" w:rsidRDefault="00C529D5" w:rsidP="00174598">
            <w:pPr>
              <w:keepNext/>
              <w:ind w:left="-108"/>
              <w:jc w:val="center"/>
              <w:rPr>
                <w:rFonts w:ascii="Arial Narrow" w:hAnsi="Arial Narrow" w:cs="Arial"/>
                <w:b/>
                <w:sz w:val="20"/>
                <w:szCs w:val="20"/>
              </w:rPr>
            </w:pPr>
            <w:r w:rsidRPr="000552EF">
              <w:rPr>
                <w:rFonts w:ascii="Arial Narrow" w:hAnsi="Arial Narrow" w:cs="Arial"/>
                <w:b/>
                <w:sz w:val="20"/>
                <w:szCs w:val="20"/>
              </w:rPr>
              <w:t>Max. qty units</w:t>
            </w:r>
          </w:p>
        </w:tc>
        <w:tc>
          <w:tcPr>
            <w:tcW w:w="428" w:type="pct"/>
          </w:tcPr>
          <w:p w14:paraId="7B1BD4F3" w14:textId="77777777" w:rsidR="00C529D5" w:rsidRPr="000552EF" w:rsidRDefault="00C529D5" w:rsidP="00174598">
            <w:pPr>
              <w:keepNext/>
              <w:ind w:left="-108"/>
              <w:jc w:val="center"/>
              <w:rPr>
                <w:rFonts w:ascii="Arial Narrow" w:hAnsi="Arial Narrow" w:cs="Arial"/>
                <w:b/>
                <w:sz w:val="20"/>
                <w:szCs w:val="20"/>
              </w:rPr>
            </w:pPr>
            <w:r w:rsidRPr="000552EF">
              <w:rPr>
                <w:rFonts w:ascii="Arial Narrow" w:hAnsi="Arial Narrow" w:cs="Arial"/>
                <w:b/>
                <w:sz w:val="20"/>
                <w:szCs w:val="20"/>
              </w:rPr>
              <w:t>№.of</w:t>
            </w:r>
          </w:p>
          <w:p w14:paraId="75C567CF" w14:textId="77777777" w:rsidR="00C529D5" w:rsidRPr="000552EF" w:rsidRDefault="00C529D5" w:rsidP="00174598">
            <w:pPr>
              <w:keepNext/>
              <w:ind w:left="-108"/>
              <w:jc w:val="center"/>
              <w:rPr>
                <w:rFonts w:ascii="Arial Narrow" w:hAnsi="Arial Narrow" w:cs="Arial"/>
                <w:b/>
                <w:sz w:val="20"/>
                <w:szCs w:val="20"/>
              </w:rPr>
            </w:pPr>
            <w:r w:rsidRPr="000552EF">
              <w:rPr>
                <w:rFonts w:ascii="Arial Narrow" w:hAnsi="Arial Narrow" w:cs="Arial"/>
                <w:b/>
                <w:sz w:val="20"/>
                <w:szCs w:val="20"/>
              </w:rPr>
              <w:t>Rpts</w:t>
            </w:r>
          </w:p>
        </w:tc>
        <w:tc>
          <w:tcPr>
            <w:tcW w:w="1008" w:type="pct"/>
          </w:tcPr>
          <w:p w14:paraId="312C6204" w14:textId="77777777" w:rsidR="00C529D5" w:rsidRPr="00903D92" w:rsidRDefault="00C529D5" w:rsidP="00174598">
            <w:pPr>
              <w:keepNext/>
              <w:rPr>
                <w:rFonts w:ascii="Arial Narrow" w:hAnsi="Arial Narrow" w:cs="Arial"/>
                <w:b/>
                <w:sz w:val="20"/>
                <w:szCs w:val="20"/>
              </w:rPr>
            </w:pPr>
            <w:r w:rsidRPr="000552EF">
              <w:rPr>
                <w:rFonts w:ascii="Arial Narrow" w:hAnsi="Arial Narrow" w:cs="Arial"/>
                <w:b/>
                <w:sz w:val="20"/>
                <w:szCs w:val="20"/>
              </w:rPr>
              <w:t>Available brands</w:t>
            </w:r>
          </w:p>
        </w:tc>
      </w:tr>
      <w:tr w:rsidR="00C529D5" w:rsidRPr="000552EF" w14:paraId="71CB2892" w14:textId="77777777" w:rsidTr="00174598">
        <w:trPr>
          <w:cantSplit/>
          <w:trHeight w:val="224"/>
        </w:trPr>
        <w:tc>
          <w:tcPr>
            <w:tcW w:w="5000" w:type="pct"/>
            <w:gridSpan w:val="6"/>
          </w:tcPr>
          <w:p w14:paraId="6BC14D9B" w14:textId="77777777" w:rsidR="00C529D5" w:rsidRPr="000552EF" w:rsidRDefault="00C529D5" w:rsidP="00174598">
            <w:pPr>
              <w:keepNext/>
              <w:ind w:left="-57"/>
              <w:rPr>
                <w:rFonts w:ascii="Arial Narrow" w:hAnsi="Arial Narrow" w:cs="Arial"/>
                <w:b/>
                <w:bCs/>
                <w:sz w:val="20"/>
                <w:szCs w:val="20"/>
              </w:rPr>
            </w:pPr>
            <w:r w:rsidRPr="000552EF">
              <w:rPr>
                <w:rFonts w:ascii="Arial Narrow" w:hAnsi="Arial Narrow" w:cs="Arial"/>
                <w:b/>
                <w:bCs/>
                <w:sz w:val="20"/>
                <w:szCs w:val="20"/>
              </w:rPr>
              <w:t>Initial 1, 2, 3</w:t>
            </w:r>
          </w:p>
        </w:tc>
      </w:tr>
      <w:tr w:rsidR="00C529D5" w:rsidRPr="000552EF" w14:paraId="0A96AA60" w14:textId="77777777" w:rsidTr="001464C8">
        <w:trPr>
          <w:cantSplit/>
          <w:trHeight w:val="347"/>
        </w:trPr>
        <w:tc>
          <w:tcPr>
            <w:tcW w:w="1963" w:type="pct"/>
          </w:tcPr>
          <w:p w14:paraId="19E04D39" w14:textId="77777777" w:rsidR="00C529D5" w:rsidRPr="000552EF" w:rsidRDefault="00C529D5" w:rsidP="00174598">
            <w:pPr>
              <w:keepNext/>
              <w:ind w:left="-57"/>
              <w:rPr>
                <w:rFonts w:ascii="Arial Narrow" w:hAnsi="Arial Narrow" w:cs="Arial"/>
                <w:sz w:val="20"/>
                <w:szCs w:val="20"/>
              </w:rPr>
            </w:pPr>
            <w:r w:rsidRPr="000552EF">
              <w:rPr>
                <w:rFonts w:ascii="Arial Narrow" w:hAnsi="Arial Narrow" w:cs="Arial"/>
                <w:sz w:val="20"/>
                <w:szCs w:val="20"/>
              </w:rPr>
              <w:t>ustekinumab 130 mg/26 mL injection, 26 mL vial</w:t>
            </w:r>
          </w:p>
        </w:tc>
        <w:tc>
          <w:tcPr>
            <w:tcW w:w="550" w:type="pct"/>
          </w:tcPr>
          <w:p w14:paraId="4CFF31A3" w14:textId="77777777" w:rsidR="00C529D5" w:rsidRPr="000552EF" w:rsidRDefault="00C529D5" w:rsidP="00174598">
            <w:pPr>
              <w:keepNext/>
              <w:jc w:val="center"/>
              <w:rPr>
                <w:rFonts w:ascii="Arial Narrow" w:hAnsi="Arial Narrow" w:cs="Arial"/>
                <w:sz w:val="20"/>
                <w:szCs w:val="20"/>
                <w:highlight w:val="yellow"/>
              </w:rPr>
            </w:pPr>
            <w:r w:rsidRPr="000552EF">
              <w:rPr>
                <w:rFonts w:ascii="Arial Narrow" w:hAnsi="Arial Narrow" w:cs="Arial"/>
                <w:sz w:val="20"/>
                <w:szCs w:val="20"/>
              </w:rPr>
              <w:t>13255P (HS)</w:t>
            </w:r>
          </w:p>
        </w:tc>
        <w:tc>
          <w:tcPr>
            <w:tcW w:w="551" w:type="pct"/>
          </w:tcPr>
          <w:p w14:paraId="75202150" w14:textId="77777777" w:rsidR="00C529D5" w:rsidRPr="000552EF" w:rsidRDefault="00C529D5" w:rsidP="00174598">
            <w:pPr>
              <w:keepNext/>
              <w:jc w:val="center"/>
              <w:rPr>
                <w:rFonts w:ascii="Arial Narrow" w:hAnsi="Arial Narrow" w:cs="Arial"/>
                <w:sz w:val="20"/>
                <w:szCs w:val="20"/>
              </w:rPr>
            </w:pPr>
            <w:r w:rsidRPr="000552EF">
              <w:rPr>
                <w:rFonts w:ascii="Arial Narrow" w:hAnsi="Arial Narrow" w:cs="Arial"/>
                <w:sz w:val="20"/>
                <w:szCs w:val="20"/>
              </w:rPr>
              <w:t>4</w:t>
            </w:r>
          </w:p>
        </w:tc>
        <w:tc>
          <w:tcPr>
            <w:tcW w:w="500" w:type="pct"/>
          </w:tcPr>
          <w:p w14:paraId="6CAAF7DD" w14:textId="77777777" w:rsidR="00C529D5" w:rsidRPr="000552EF" w:rsidRDefault="00C529D5" w:rsidP="00174598">
            <w:pPr>
              <w:keepNext/>
              <w:jc w:val="center"/>
              <w:rPr>
                <w:rFonts w:ascii="Arial Narrow" w:hAnsi="Arial Narrow" w:cs="Arial"/>
                <w:sz w:val="20"/>
                <w:szCs w:val="20"/>
              </w:rPr>
            </w:pPr>
            <w:r w:rsidRPr="000552EF">
              <w:rPr>
                <w:rFonts w:ascii="Arial Narrow" w:hAnsi="Arial Narrow" w:cs="Arial"/>
                <w:sz w:val="20"/>
                <w:szCs w:val="20"/>
              </w:rPr>
              <w:t>4</w:t>
            </w:r>
          </w:p>
        </w:tc>
        <w:tc>
          <w:tcPr>
            <w:tcW w:w="428" w:type="pct"/>
          </w:tcPr>
          <w:p w14:paraId="75F3D896" w14:textId="77777777" w:rsidR="00C529D5" w:rsidRPr="000552EF" w:rsidRDefault="00C529D5" w:rsidP="00174598">
            <w:pPr>
              <w:keepNext/>
              <w:jc w:val="center"/>
              <w:rPr>
                <w:rFonts w:ascii="Arial Narrow" w:hAnsi="Arial Narrow" w:cs="Arial"/>
                <w:sz w:val="20"/>
                <w:szCs w:val="20"/>
              </w:rPr>
            </w:pPr>
            <w:r w:rsidRPr="000552EF">
              <w:rPr>
                <w:rFonts w:ascii="Arial Narrow" w:hAnsi="Arial Narrow" w:cs="Arial"/>
                <w:sz w:val="20"/>
                <w:szCs w:val="20"/>
              </w:rPr>
              <w:t>0</w:t>
            </w:r>
          </w:p>
        </w:tc>
        <w:tc>
          <w:tcPr>
            <w:tcW w:w="1008" w:type="pct"/>
          </w:tcPr>
          <w:p w14:paraId="6B283D60" w14:textId="77777777" w:rsidR="00D91589" w:rsidRDefault="00D91589" w:rsidP="00D91589">
            <w:pPr>
              <w:keepNext/>
              <w:jc w:val="center"/>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Pr="001F1E4D">
              <w:rPr>
                <w:rFonts w:ascii="Arial Narrow" w:hAnsi="Arial Narrow" w:cs="Arial"/>
                <w:sz w:val="20"/>
                <w:szCs w:val="20"/>
                <w:vertAlign w:val="superscript"/>
              </w:rPr>
              <w:t>a</w:t>
            </w:r>
            <w:proofErr w:type="spellEnd"/>
          </w:p>
          <w:p w14:paraId="03D48248" w14:textId="4B99ED0F" w:rsidR="00C529D5" w:rsidRPr="00D91589" w:rsidRDefault="00D91589" w:rsidP="00D91589">
            <w:pPr>
              <w:keepNext/>
              <w:jc w:val="center"/>
              <w:rPr>
                <w:rFonts w:ascii="Arial Narrow" w:hAnsi="Arial Narrow" w:cs="Arial"/>
                <w:sz w:val="20"/>
                <w:szCs w:val="20"/>
              </w:rPr>
            </w:pPr>
            <w:proofErr w:type="spellStart"/>
            <w:r w:rsidRPr="001F1E4D">
              <w:rPr>
                <w:rFonts w:ascii="Arial Narrow" w:hAnsi="Arial Narrow" w:cs="Arial"/>
                <w:sz w:val="20"/>
                <w:szCs w:val="20"/>
              </w:rPr>
              <w:t>Steqeyma</w:t>
            </w:r>
            <w:r w:rsidRPr="001F1E4D">
              <w:rPr>
                <w:rFonts w:ascii="Arial Narrow" w:hAnsi="Arial Narrow" w:cs="Arial"/>
                <w:sz w:val="20"/>
                <w:szCs w:val="20"/>
                <w:vertAlign w:val="superscript"/>
              </w:rPr>
              <w:t>a</w:t>
            </w:r>
            <w:proofErr w:type="spellEnd"/>
          </w:p>
        </w:tc>
      </w:tr>
      <w:tr w:rsidR="00C529D5" w:rsidRPr="000552EF" w14:paraId="6574AF7F" w14:textId="77777777" w:rsidTr="001464C8">
        <w:trPr>
          <w:cantSplit/>
          <w:trHeight w:val="347"/>
        </w:trPr>
        <w:tc>
          <w:tcPr>
            <w:tcW w:w="1963" w:type="pct"/>
          </w:tcPr>
          <w:p w14:paraId="5112CA6A" w14:textId="77777777" w:rsidR="00C529D5" w:rsidRPr="000552EF" w:rsidRDefault="00C529D5" w:rsidP="00174598">
            <w:pPr>
              <w:keepNext/>
              <w:ind w:left="-57"/>
              <w:rPr>
                <w:rFonts w:ascii="Arial Narrow" w:hAnsi="Arial Narrow" w:cs="Arial"/>
                <w:sz w:val="20"/>
                <w:szCs w:val="20"/>
              </w:rPr>
            </w:pPr>
            <w:r w:rsidRPr="000552EF">
              <w:rPr>
                <w:rFonts w:ascii="Arial Narrow" w:hAnsi="Arial Narrow" w:cs="Arial"/>
                <w:sz w:val="20"/>
                <w:szCs w:val="20"/>
              </w:rPr>
              <w:t>ustekinumab 130 mg/26 mL injection, 26 mL vial</w:t>
            </w:r>
          </w:p>
        </w:tc>
        <w:tc>
          <w:tcPr>
            <w:tcW w:w="550" w:type="pct"/>
          </w:tcPr>
          <w:p w14:paraId="58EC1E6C" w14:textId="77777777" w:rsidR="00C529D5" w:rsidRPr="000552EF" w:rsidRDefault="00C529D5" w:rsidP="00174598">
            <w:pPr>
              <w:keepNext/>
              <w:jc w:val="center"/>
              <w:rPr>
                <w:rFonts w:ascii="Arial Narrow" w:hAnsi="Arial Narrow" w:cs="Arial"/>
                <w:sz w:val="20"/>
                <w:szCs w:val="20"/>
              </w:rPr>
            </w:pPr>
            <w:r w:rsidRPr="000552EF">
              <w:rPr>
                <w:rFonts w:ascii="Arial Narrow" w:hAnsi="Arial Narrow" w:cs="Arial"/>
                <w:sz w:val="20"/>
                <w:szCs w:val="20"/>
              </w:rPr>
              <w:t>13272M (HB)</w:t>
            </w:r>
          </w:p>
        </w:tc>
        <w:tc>
          <w:tcPr>
            <w:tcW w:w="551" w:type="pct"/>
          </w:tcPr>
          <w:p w14:paraId="7557EDDF" w14:textId="77777777" w:rsidR="00C529D5" w:rsidRPr="000552EF" w:rsidRDefault="00C529D5" w:rsidP="00174598">
            <w:pPr>
              <w:keepNext/>
              <w:jc w:val="center"/>
              <w:rPr>
                <w:rFonts w:ascii="Arial Narrow" w:hAnsi="Arial Narrow" w:cs="Arial"/>
                <w:sz w:val="20"/>
                <w:szCs w:val="20"/>
              </w:rPr>
            </w:pPr>
            <w:r w:rsidRPr="000552EF">
              <w:rPr>
                <w:rFonts w:ascii="Arial Narrow" w:hAnsi="Arial Narrow" w:cs="Arial"/>
                <w:sz w:val="20"/>
                <w:szCs w:val="20"/>
              </w:rPr>
              <w:t>4</w:t>
            </w:r>
          </w:p>
        </w:tc>
        <w:tc>
          <w:tcPr>
            <w:tcW w:w="500" w:type="pct"/>
          </w:tcPr>
          <w:p w14:paraId="494D7FA5" w14:textId="77777777" w:rsidR="00C529D5" w:rsidRPr="000552EF" w:rsidRDefault="00C529D5" w:rsidP="00174598">
            <w:pPr>
              <w:keepNext/>
              <w:jc w:val="center"/>
              <w:rPr>
                <w:rFonts w:ascii="Arial Narrow" w:hAnsi="Arial Narrow" w:cs="Arial"/>
                <w:sz w:val="20"/>
                <w:szCs w:val="20"/>
              </w:rPr>
            </w:pPr>
            <w:r w:rsidRPr="000552EF">
              <w:rPr>
                <w:rFonts w:ascii="Arial Narrow" w:hAnsi="Arial Narrow" w:cs="Arial"/>
                <w:sz w:val="20"/>
                <w:szCs w:val="20"/>
              </w:rPr>
              <w:t>4</w:t>
            </w:r>
          </w:p>
        </w:tc>
        <w:tc>
          <w:tcPr>
            <w:tcW w:w="428" w:type="pct"/>
          </w:tcPr>
          <w:p w14:paraId="3D26ABB1" w14:textId="77777777" w:rsidR="00C529D5" w:rsidRPr="000552EF" w:rsidRDefault="00C529D5" w:rsidP="00174598">
            <w:pPr>
              <w:keepNext/>
              <w:jc w:val="center"/>
              <w:rPr>
                <w:rFonts w:ascii="Arial Narrow" w:hAnsi="Arial Narrow" w:cs="Arial"/>
                <w:sz w:val="20"/>
                <w:szCs w:val="20"/>
              </w:rPr>
            </w:pPr>
            <w:r w:rsidRPr="000552EF">
              <w:rPr>
                <w:rFonts w:ascii="Arial Narrow" w:hAnsi="Arial Narrow" w:cs="Arial"/>
                <w:sz w:val="20"/>
                <w:szCs w:val="20"/>
              </w:rPr>
              <w:t>0</w:t>
            </w:r>
          </w:p>
        </w:tc>
        <w:tc>
          <w:tcPr>
            <w:tcW w:w="1008" w:type="pct"/>
          </w:tcPr>
          <w:p w14:paraId="347E4E00" w14:textId="77777777" w:rsidR="00D91589" w:rsidRDefault="00D91589" w:rsidP="00D91589">
            <w:pPr>
              <w:keepNext/>
              <w:jc w:val="center"/>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Pr="001F1E4D">
              <w:rPr>
                <w:rFonts w:ascii="Arial Narrow" w:hAnsi="Arial Narrow" w:cs="Arial"/>
                <w:sz w:val="20"/>
                <w:szCs w:val="20"/>
                <w:vertAlign w:val="superscript"/>
              </w:rPr>
              <w:t>a</w:t>
            </w:r>
            <w:proofErr w:type="spellEnd"/>
          </w:p>
          <w:p w14:paraId="74AE8016" w14:textId="4E6FDD01" w:rsidR="00C529D5" w:rsidRPr="004451C5" w:rsidRDefault="00D91589" w:rsidP="00D91589">
            <w:pPr>
              <w:keepNext/>
              <w:jc w:val="center"/>
              <w:rPr>
                <w:rFonts w:ascii="Arial Narrow" w:hAnsi="Arial Narrow" w:cs="Arial"/>
                <w:sz w:val="20"/>
                <w:szCs w:val="20"/>
                <w:vertAlign w:val="superscript"/>
              </w:rPr>
            </w:pPr>
            <w:proofErr w:type="spellStart"/>
            <w:r w:rsidRPr="001F1E4D">
              <w:rPr>
                <w:rFonts w:ascii="Arial Narrow" w:hAnsi="Arial Narrow" w:cs="Arial"/>
                <w:sz w:val="20"/>
                <w:szCs w:val="20"/>
              </w:rPr>
              <w:t>Steqeyma</w:t>
            </w:r>
            <w:r w:rsidRPr="001F1E4D">
              <w:rPr>
                <w:rFonts w:ascii="Arial Narrow" w:hAnsi="Arial Narrow" w:cs="Arial"/>
                <w:sz w:val="20"/>
                <w:szCs w:val="20"/>
                <w:vertAlign w:val="superscript"/>
              </w:rPr>
              <w:t>a</w:t>
            </w:r>
            <w:proofErr w:type="spellEnd"/>
          </w:p>
        </w:tc>
      </w:tr>
      <w:tr w:rsidR="00C529D5" w:rsidRPr="000552EF" w14:paraId="113F5E03" w14:textId="77777777" w:rsidTr="00174598">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487D7D5E" w14:textId="77777777" w:rsidR="00C529D5" w:rsidRPr="004451C5" w:rsidRDefault="00C529D5" w:rsidP="00174598">
            <w:pPr>
              <w:rPr>
                <w:rFonts w:ascii="Arial Narrow" w:hAnsi="Arial Narrow" w:cs="Arial"/>
                <w:sz w:val="20"/>
                <w:szCs w:val="20"/>
              </w:rPr>
            </w:pPr>
          </w:p>
        </w:tc>
      </w:tr>
      <w:tr w:rsidR="00C529D5" w:rsidRPr="000552EF" w14:paraId="5774EB31" w14:textId="77777777" w:rsidTr="00174598">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47064AEB" w14:textId="77777777" w:rsidR="00C529D5" w:rsidRPr="004451C5" w:rsidRDefault="00C529D5" w:rsidP="00174598">
            <w:pPr>
              <w:rPr>
                <w:rFonts w:ascii="Arial Narrow" w:hAnsi="Arial Narrow" w:cs="Arial"/>
                <w:b/>
                <w:bCs/>
                <w:sz w:val="20"/>
                <w:szCs w:val="20"/>
              </w:rPr>
            </w:pPr>
            <w:r w:rsidRPr="004451C5">
              <w:rPr>
                <w:rFonts w:ascii="Arial Narrow" w:hAnsi="Arial Narrow" w:cs="Arial"/>
                <w:b/>
                <w:bCs/>
                <w:sz w:val="20"/>
                <w:szCs w:val="20"/>
              </w:rPr>
              <w:t>Initial 1, 2, 3</w:t>
            </w:r>
          </w:p>
        </w:tc>
      </w:tr>
      <w:tr w:rsidR="00C529D5" w:rsidRPr="000552EF" w14:paraId="04C4FCC3" w14:textId="77777777" w:rsidTr="001464C8">
        <w:trPr>
          <w:cantSplit/>
          <w:trHeight w:val="347"/>
        </w:trPr>
        <w:tc>
          <w:tcPr>
            <w:tcW w:w="1963" w:type="pct"/>
          </w:tcPr>
          <w:p w14:paraId="3B6F9E21" w14:textId="77777777" w:rsidR="00C529D5" w:rsidRPr="000552EF" w:rsidRDefault="00C529D5" w:rsidP="00174598">
            <w:pPr>
              <w:keepNext/>
              <w:ind w:left="-57"/>
              <w:rPr>
                <w:rFonts w:ascii="Arial Narrow" w:hAnsi="Arial Narrow" w:cs="Arial"/>
                <w:sz w:val="20"/>
                <w:szCs w:val="20"/>
              </w:rPr>
            </w:pPr>
            <w:r w:rsidRPr="000552EF">
              <w:rPr>
                <w:rFonts w:ascii="Arial Narrow" w:hAnsi="Arial Narrow" w:cs="Arial"/>
                <w:sz w:val="20"/>
                <w:szCs w:val="20"/>
              </w:rPr>
              <w:t>ustekinumab 90 mg/mL injection, 1 mL syringe</w:t>
            </w:r>
          </w:p>
        </w:tc>
        <w:tc>
          <w:tcPr>
            <w:tcW w:w="550" w:type="pct"/>
          </w:tcPr>
          <w:p w14:paraId="44121DF9" w14:textId="77777777" w:rsidR="00C529D5" w:rsidRPr="000552EF" w:rsidRDefault="00C529D5" w:rsidP="00174598">
            <w:pPr>
              <w:keepNext/>
              <w:jc w:val="center"/>
              <w:rPr>
                <w:rFonts w:ascii="Arial Narrow" w:hAnsi="Arial Narrow" w:cs="Arial"/>
                <w:sz w:val="20"/>
                <w:szCs w:val="20"/>
                <w:highlight w:val="yellow"/>
              </w:rPr>
            </w:pPr>
            <w:r w:rsidRPr="000552EF">
              <w:rPr>
                <w:rFonts w:ascii="Arial Narrow" w:hAnsi="Arial Narrow" w:cs="Arial"/>
                <w:sz w:val="20"/>
                <w:szCs w:val="20"/>
              </w:rPr>
              <w:t>13273N</w:t>
            </w:r>
          </w:p>
        </w:tc>
        <w:tc>
          <w:tcPr>
            <w:tcW w:w="551" w:type="pct"/>
          </w:tcPr>
          <w:p w14:paraId="0614A5F6" w14:textId="77777777" w:rsidR="00C529D5" w:rsidRPr="000552EF" w:rsidRDefault="00C529D5" w:rsidP="00174598">
            <w:pPr>
              <w:keepNext/>
              <w:jc w:val="center"/>
              <w:rPr>
                <w:rFonts w:ascii="Arial Narrow" w:hAnsi="Arial Narrow" w:cs="Arial"/>
                <w:sz w:val="20"/>
                <w:szCs w:val="20"/>
              </w:rPr>
            </w:pPr>
            <w:r w:rsidRPr="000552EF">
              <w:rPr>
                <w:rFonts w:ascii="Arial Narrow" w:hAnsi="Arial Narrow" w:cs="Arial"/>
                <w:sz w:val="20"/>
                <w:szCs w:val="20"/>
              </w:rPr>
              <w:t>1</w:t>
            </w:r>
          </w:p>
        </w:tc>
        <w:tc>
          <w:tcPr>
            <w:tcW w:w="500" w:type="pct"/>
          </w:tcPr>
          <w:p w14:paraId="612F934D" w14:textId="77777777" w:rsidR="00C529D5" w:rsidRPr="000552EF" w:rsidRDefault="00C529D5" w:rsidP="00174598">
            <w:pPr>
              <w:keepNext/>
              <w:jc w:val="center"/>
              <w:rPr>
                <w:rFonts w:ascii="Arial Narrow" w:hAnsi="Arial Narrow" w:cs="Arial"/>
                <w:sz w:val="20"/>
                <w:szCs w:val="20"/>
              </w:rPr>
            </w:pPr>
            <w:r w:rsidRPr="000552EF">
              <w:rPr>
                <w:rFonts w:ascii="Arial Narrow" w:hAnsi="Arial Narrow" w:cs="Arial"/>
                <w:sz w:val="20"/>
                <w:szCs w:val="20"/>
              </w:rPr>
              <w:t>1</w:t>
            </w:r>
          </w:p>
        </w:tc>
        <w:tc>
          <w:tcPr>
            <w:tcW w:w="428" w:type="pct"/>
          </w:tcPr>
          <w:p w14:paraId="7932CF01" w14:textId="77777777" w:rsidR="00C529D5" w:rsidRPr="000552EF" w:rsidRDefault="00C529D5" w:rsidP="00174598">
            <w:pPr>
              <w:keepNext/>
              <w:jc w:val="center"/>
              <w:rPr>
                <w:rFonts w:ascii="Arial Narrow" w:hAnsi="Arial Narrow" w:cs="Arial"/>
                <w:sz w:val="20"/>
                <w:szCs w:val="20"/>
              </w:rPr>
            </w:pPr>
            <w:r w:rsidRPr="000552EF">
              <w:rPr>
                <w:rFonts w:ascii="Arial Narrow" w:hAnsi="Arial Narrow" w:cs="Arial"/>
                <w:sz w:val="20"/>
                <w:szCs w:val="20"/>
              </w:rPr>
              <w:t>0</w:t>
            </w:r>
          </w:p>
        </w:tc>
        <w:tc>
          <w:tcPr>
            <w:tcW w:w="1008" w:type="pct"/>
          </w:tcPr>
          <w:p w14:paraId="5C370B17" w14:textId="77777777" w:rsidR="00D91589" w:rsidRDefault="00D91589" w:rsidP="00D91589">
            <w:pPr>
              <w:keepNext/>
              <w:jc w:val="center"/>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Pr="001F1E4D">
              <w:rPr>
                <w:rFonts w:ascii="Arial Narrow" w:hAnsi="Arial Narrow" w:cs="Arial"/>
                <w:sz w:val="20"/>
                <w:szCs w:val="20"/>
                <w:vertAlign w:val="superscript"/>
              </w:rPr>
              <w:t>a</w:t>
            </w:r>
            <w:proofErr w:type="spellEnd"/>
          </w:p>
          <w:p w14:paraId="7F088436" w14:textId="61282597" w:rsidR="00C529D5" w:rsidRPr="00D91589" w:rsidRDefault="00D91589" w:rsidP="00D91589">
            <w:pPr>
              <w:keepNext/>
              <w:jc w:val="center"/>
              <w:rPr>
                <w:rFonts w:ascii="Arial Narrow" w:hAnsi="Arial Narrow" w:cs="Arial"/>
                <w:sz w:val="20"/>
                <w:szCs w:val="20"/>
                <w:vertAlign w:val="superscript"/>
              </w:rPr>
            </w:pPr>
            <w:proofErr w:type="spellStart"/>
            <w:r w:rsidRPr="001F1E4D">
              <w:rPr>
                <w:rFonts w:ascii="Arial Narrow" w:hAnsi="Arial Narrow" w:cs="Arial"/>
                <w:sz w:val="20"/>
                <w:szCs w:val="20"/>
              </w:rPr>
              <w:t>Steqeyma</w:t>
            </w:r>
            <w:r w:rsidRPr="001F1E4D">
              <w:rPr>
                <w:rFonts w:ascii="Arial Narrow" w:hAnsi="Arial Narrow" w:cs="Arial"/>
                <w:sz w:val="20"/>
                <w:szCs w:val="20"/>
                <w:vertAlign w:val="superscript"/>
              </w:rPr>
              <w:t>a</w:t>
            </w:r>
            <w:proofErr w:type="spellEnd"/>
          </w:p>
        </w:tc>
      </w:tr>
      <w:tr w:rsidR="00C529D5" w:rsidRPr="000552EF" w14:paraId="64AF7A79" w14:textId="77777777" w:rsidTr="00174598">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1421831C" w14:textId="77777777" w:rsidR="00C529D5" w:rsidRPr="004451C5" w:rsidRDefault="00C529D5" w:rsidP="00174598">
            <w:pPr>
              <w:rPr>
                <w:rFonts w:ascii="Arial Narrow" w:hAnsi="Arial Narrow" w:cs="Arial"/>
                <w:sz w:val="20"/>
                <w:szCs w:val="20"/>
              </w:rPr>
            </w:pPr>
          </w:p>
        </w:tc>
      </w:tr>
      <w:tr w:rsidR="00C529D5" w:rsidRPr="000552EF" w14:paraId="3283FA62" w14:textId="77777777" w:rsidTr="00174598">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3AFA61BA" w14:textId="77777777" w:rsidR="00C529D5" w:rsidRPr="004451C5" w:rsidRDefault="00C529D5" w:rsidP="00174598">
            <w:pPr>
              <w:rPr>
                <w:rFonts w:ascii="Arial Narrow" w:hAnsi="Arial Narrow" w:cs="Arial"/>
                <w:b/>
                <w:bCs/>
                <w:sz w:val="20"/>
                <w:szCs w:val="20"/>
              </w:rPr>
            </w:pPr>
            <w:r w:rsidRPr="004451C5">
              <w:rPr>
                <w:rFonts w:ascii="Arial Narrow" w:hAnsi="Arial Narrow" w:cs="Arial"/>
                <w:b/>
                <w:bCs/>
                <w:sz w:val="20"/>
                <w:szCs w:val="20"/>
              </w:rPr>
              <w:t>First continuing, subsequent continuing, balance of supply</w:t>
            </w:r>
          </w:p>
        </w:tc>
      </w:tr>
      <w:tr w:rsidR="00C529D5" w:rsidRPr="000552EF" w14:paraId="77ADE7D1" w14:textId="77777777" w:rsidTr="001464C8">
        <w:trPr>
          <w:cantSplit/>
          <w:trHeight w:val="347"/>
        </w:trPr>
        <w:tc>
          <w:tcPr>
            <w:tcW w:w="1963" w:type="pct"/>
          </w:tcPr>
          <w:p w14:paraId="0C2944F7" w14:textId="77777777" w:rsidR="00C529D5" w:rsidRPr="000552EF" w:rsidRDefault="00C529D5" w:rsidP="00174598">
            <w:pPr>
              <w:keepNext/>
              <w:ind w:left="-57"/>
              <w:rPr>
                <w:rFonts w:ascii="Arial Narrow" w:hAnsi="Arial Narrow" w:cs="Arial"/>
                <w:sz w:val="20"/>
                <w:szCs w:val="20"/>
              </w:rPr>
            </w:pPr>
            <w:r w:rsidRPr="000552EF">
              <w:rPr>
                <w:rFonts w:ascii="Arial Narrow" w:hAnsi="Arial Narrow" w:cs="Arial"/>
                <w:sz w:val="20"/>
                <w:szCs w:val="20"/>
              </w:rPr>
              <w:t>ustekinumab 90 mg/mL injection, 1 mL syringe</w:t>
            </w:r>
          </w:p>
        </w:tc>
        <w:tc>
          <w:tcPr>
            <w:tcW w:w="550" w:type="pct"/>
          </w:tcPr>
          <w:p w14:paraId="26477686" w14:textId="77777777" w:rsidR="00C529D5" w:rsidRPr="000552EF" w:rsidRDefault="00C529D5" w:rsidP="00174598">
            <w:pPr>
              <w:keepNext/>
              <w:jc w:val="center"/>
              <w:rPr>
                <w:rFonts w:ascii="Arial Narrow" w:hAnsi="Arial Narrow" w:cs="Arial"/>
                <w:sz w:val="20"/>
                <w:szCs w:val="20"/>
                <w:highlight w:val="yellow"/>
              </w:rPr>
            </w:pPr>
            <w:r w:rsidRPr="000552EF">
              <w:rPr>
                <w:rFonts w:ascii="Arial Narrow" w:hAnsi="Arial Narrow" w:cs="Arial"/>
                <w:sz w:val="20"/>
                <w:szCs w:val="20"/>
              </w:rPr>
              <w:t>13261Y</w:t>
            </w:r>
          </w:p>
        </w:tc>
        <w:tc>
          <w:tcPr>
            <w:tcW w:w="551" w:type="pct"/>
          </w:tcPr>
          <w:p w14:paraId="1E9AAE66" w14:textId="77777777" w:rsidR="00C529D5" w:rsidRPr="000552EF" w:rsidRDefault="00C529D5" w:rsidP="00174598">
            <w:pPr>
              <w:keepNext/>
              <w:jc w:val="center"/>
              <w:rPr>
                <w:rFonts w:ascii="Arial Narrow" w:hAnsi="Arial Narrow" w:cs="Arial"/>
                <w:sz w:val="20"/>
                <w:szCs w:val="20"/>
              </w:rPr>
            </w:pPr>
            <w:r w:rsidRPr="000552EF">
              <w:rPr>
                <w:rFonts w:ascii="Arial Narrow" w:hAnsi="Arial Narrow" w:cs="Arial"/>
                <w:sz w:val="20"/>
                <w:szCs w:val="20"/>
              </w:rPr>
              <w:t>1</w:t>
            </w:r>
          </w:p>
        </w:tc>
        <w:tc>
          <w:tcPr>
            <w:tcW w:w="500" w:type="pct"/>
          </w:tcPr>
          <w:p w14:paraId="2F214FFB" w14:textId="77777777" w:rsidR="00C529D5" w:rsidRPr="000552EF" w:rsidRDefault="00C529D5" w:rsidP="00174598">
            <w:pPr>
              <w:keepNext/>
              <w:jc w:val="center"/>
              <w:rPr>
                <w:rFonts w:ascii="Arial Narrow" w:hAnsi="Arial Narrow" w:cs="Arial"/>
                <w:sz w:val="20"/>
                <w:szCs w:val="20"/>
              </w:rPr>
            </w:pPr>
            <w:r w:rsidRPr="000552EF">
              <w:rPr>
                <w:rFonts w:ascii="Arial Narrow" w:hAnsi="Arial Narrow" w:cs="Arial"/>
                <w:sz w:val="20"/>
                <w:szCs w:val="20"/>
              </w:rPr>
              <w:t>1</w:t>
            </w:r>
          </w:p>
        </w:tc>
        <w:tc>
          <w:tcPr>
            <w:tcW w:w="428" w:type="pct"/>
          </w:tcPr>
          <w:p w14:paraId="2C060A41" w14:textId="77777777" w:rsidR="00C529D5" w:rsidRPr="000552EF" w:rsidRDefault="00C529D5" w:rsidP="00174598">
            <w:pPr>
              <w:keepNext/>
              <w:jc w:val="center"/>
              <w:rPr>
                <w:rFonts w:ascii="Arial Narrow" w:hAnsi="Arial Narrow" w:cs="Arial"/>
                <w:sz w:val="20"/>
                <w:szCs w:val="20"/>
              </w:rPr>
            </w:pPr>
            <w:r w:rsidRPr="000552EF">
              <w:rPr>
                <w:rFonts w:ascii="Arial Narrow" w:hAnsi="Arial Narrow" w:cs="Arial"/>
                <w:sz w:val="20"/>
                <w:szCs w:val="20"/>
              </w:rPr>
              <w:t>1</w:t>
            </w:r>
          </w:p>
        </w:tc>
        <w:tc>
          <w:tcPr>
            <w:tcW w:w="1008" w:type="pct"/>
          </w:tcPr>
          <w:p w14:paraId="1DDECF9B" w14:textId="77777777" w:rsidR="00D91589" w:rsidRDefault="00D91589" w:rsidP="00D91589">
            <w:pPr>
              <w:keepNext/>
              <w:jc w:val="center"/>
              <w:rPr>
                <w:rFonts w:ascii="Arial Narrow" w:hAnsi="Arial Narrow" w:cs="Arial"/>
                <w:sz w:val="20"/>
                <w:szCs w:val="20"/>
                <w:vertAlign w:val="superscript"/>
              </w:rPr>
            </w:pPr>
            <w:proofErr w:type="spellStart"/>
            <w:r w:rsidRPr="004451C5">
              <w:rPr>
                <w:rFonts w:ascii="Arial Narrow" w:hAnsi="Arial Narrow" w:cs="Arial"/>
                <w:sz w:val="20"/>
                <w:szCs w:val="20"/>
              </w:rPr>
              <w:t>Stelara</w:t>
            </w:r>
            <w:r w:rsidRPr="001F1E4D">
              <w:rPr>
                <w:rFonts w:ascii="Arial Narrow" w:hAnsi="Arial Narrow" w:cs="Arial"/>
                <w:sz w:val="20"/>
                <w:szCs w:val="20"/>
                <w:vertAlign w:val="superscript"/>
              </w:rPr>
              <w:t>a</w:t>
            </w:r>
            <w:proofErr w:type="spellEnd"/>
          </w:p>
          <w:p w14:paraId="478C97F2" w14:textId="24CE6AAA" w:rsidR="00C529D5" w:rsidRPr="00D91589" w:rsidRDefault="00D91589" w:rsidP="00D91589">
            <w:pPr>
              <w:keepNext/>
              <w:jc w:val="center"/>
              <w:rPr>
                <w:rFonts w:ascii="Arial Narrow" w:hAnsi="Arial Narrow" w:cs="Arial"/>
                <w:sz w:val="20"/>
                <w:szCs w:val="20"/>
                <w:vertAlign w:val="superscript"/>
              </w:rPr>
            </w:pPr>
            <w:proofErr w:type="spellStart"/>
            <w:r w:rsidRPr="001F1E4D">
              <w:rPr>
                <w:rFonts w:ascii="Arial Narrow" w:hAnsi="Arial Narrow" w:cs="Arial"/>
                <w:sz w:val="20"/>
                <w:szCs w:val="20"/>
              </w:rPr>
              <w:t>Steqeyma</w:t>
            </w:r>
            <w:r w:rsidRPr="001F1E4D">
              <w:rPr>
                <w:rFonts w:ascii="Arial Narrow" w:hAnsi="Arial Narrow" w:cs="Arial"/>
                <w:sz w:val="20"/>
                <w:szCs w:val="20"/>
                <w:vertAlign w:val="superscript"/>
              </w:rPr>
              <w:t>a</w:t>
            </w:r>
            <w:proofErr w:type="spellEnd"/>
          </w:p>
        </w:tc>
      </w:tr>
      <w:tr w:rsidR="00C529D5" w:rsidRPr="000552EF" w14:paraId="40E8DE1F" w14:textId="77777777" w:rsidTr="00174598">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65A33303" w14:textId="77777777" w:rsidR="00C529D5" w:rsidRPr="004451C5" w:rsidRDefault="00C529D5" w:rsidP="00174598">
            <w:pPr>
              <w:rPr>
                <w:rFonts w:ascii="Arial Narrow" w:hAnsi="Arial Narrow" w:cs="Arial"/>
                <w:sz w:val="20"/>
                <w:szCs w:val="20"/>
              </w:rPr>
            </w:pPr>
          </w:p>
        </w:tc>
      </w:tr>
      <w:tr w:rsidR="00C529D5" w:rsidRPr="000552EF" w14:paraId="0B13E9E0" w14:textId="77777777" w:rsidTr="00174598">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bottom w:val="single" w:sz="4" w:space="0" w:color="auto"/>
              <w:right w:val="single" w:sz="4" w:space="0" w:color="auto"/>
            </w:tcBorders>
          </w:tcPr>
          <w:p w14:paraId="409E118B" w14:textId="77777777" w:rsidR="00C529D5" w:rsidRPr="004451C5" w:rsidRDefault="00C529D5" w:rsidP="00174598">
            <w:pPr>
              <w:rPr>
                <w:rFonts w:ascii="Arial Narrow" w:hAnsi="Arial Narrow" w:cs="Arial"/>
                <w:b/>
                <w:bCs/>
                <w:sz w:val="20"/>
                <w:szCs w:val="20"/>
              </w:rPr>
            </w:pPr>
            <w:r w:rsidRPr="004451C5">
              <w:rPr>
                <w:rFonts w:ascii="Arial Narrow" w:hAnsi="Arial Narrow" w:cs="Arial"/>
                <w:b/>
                <w:bCs/>
                <w:sz w:val="20"/>
                <w:szCs w:val="20"/>
              </w:rPr>
              <w:t>Subsequent continuing – STREAMLINED</w:t>
            </w:r>
          </w:p>
        </w:tc>
      </w:tr>
      <w:tr w:rsidR="00C529D5" w:rsidRPr="000552EF" w14:paraId="3621C09E" w14:textId="77777777" w:rsidTr="001464C8">
        <w:trPr>
          <w:cantSplit/>
          <w:trHeight w:val="347"/>
        </w:trPr>
        <w:tc>
          <w:tcPr>
            <w:tcW w:w="1963" w:type="pct"/>
          </w:tcPr>
          <w:p w14:paraId="15FFEAD4" w14:textId="77777777" w:rsidR="00C529D5" w:rsidRPr="000552EF" w:rsidRDefault="00C529D5" w:rsidP="00174598">
            <w:pPr>
              <w:keepNext/>
              <w:ind w:left="-57"/>
              <w:rPr>
                <w:rFonts w:ascii="Arial Narrow" w:hAnsi="Arial Narrow" w:cs="Arial"/>
                <w:sz w:val="20"/>
                <w:szCs w:val="20"/>
              </w:rPr>
            </w:pPr>
            <w:r w:rsidRPr="000552EF">
              <w:rPr>
                <w:rFonts w:ascii="Arial Narrow" w:hAnsi="Arial Narrow" w:cs="Arial"/>
                <w:sz w:val="20"/>
                <w:szCs w:val="20"/>
              </w:rPr>
              <w:t>ustekinumab 90 mg/mL injection, 1 mL syringe</w:t>
            </w:r>
          </w:p>
        </w:tc>
        <w:tc>
          <w:tcPr>
            <w:tcW w:w="550" w:type="pct"/>
          </w:tcPr>
          <w:p w14:paraId="15E08030" w14:textId="77777777" w:rsidR="00C529D5" w:rsidRPr="000552EF" w:rsidRDefault="00C529D5" w:rsidP="00174598">
            <w:pPr>
              <w:keepNext/>
              <w:jc w:val="center"/>
              <w:rPr>
                <w:rFonts w:ascii="Arial Narrow" w:hAnsi="Arial Narrow" w:cs="Arial"/>
                <w:sz w:val="20"/>
                <w:szCs w:val="20"/>
                <w:highlight w:val="yellow"/>
              </w:rPr>
            </w:pPr>
            <w:r w:rsidRPr="000552EF">
              <w:rPr>
                <w:rFonts w:ascii="Arial Narrow" w:hAnsi="Arial Narrow" w:cs="Arial"/>
                <w:sz w:val="20"/>
                <w:szCs w:val="20"/>
              </w:rPr>
              <w:t>NEW</w:t>
            </w:r>
          </w:p>
        </w:tc>
        <w:tc>
          <w:tcPr>
            <w:tcW w:w="551" w:type="pct"/>
          </w:tcPr>
          <w:p w14:paraId="60A27B9D" w14:textId="77777777" w:rsidR="00C529D5" w:rsidRPr="000552EF" w:rsidRDefault="00C529D5" w:rsidP="00174598">
            <w:pPr>
              <w:keepNext/>
              <w:jc w:val="center"/>
              <w:rPr>
                <w:rFonts w:ascii="Arial Narrow" w:hAnsi="Arial Narrow" w:cs="Arial"/>
                <w:sz w:val="20"/>
                <w:szCs w:val="20"/>
              </w:rPr>
            </w:pPr>
            <w:r w:rsidRPr="000552EF">
              <w:rPr>
                <w:rFonts w:ascii="Arial Narrow" w:hAnsi="Arial Narrow" w:cs="Arial"/>
                <w:sz w:val="20"/>
                <w:szCs w:val="20"/>
              </w:rPr>
              <w:t>1</w:t>
            </w:r>
          </w:p>
        </w:tc>
        <w:tc>
          <w:tcPr>
            <w:tcW w:w="500" w:type="pct"/>
          </w:tcPr>
          <w:p w14:paraId="546D2F7E" w14:textId="77777777" w:rsidR="00C529D5" w:rsidRPr="000552EF" w:rsidRDefault="00C529D5" w:rsidP="00174598">
            <w:pPr>
              <w:keepNext/>
              <w:jc w:val="center"/>
              <w:rPr>
                <w:rFonts w:ascii="Arial Narrow" w:hAnsi="Arial Narrow" w:cs="Arial"/>
                <w:sz w:val="20"/>
                <w:szCs w:val="20"/>
              </w:rPr>
            </w:pPr>
            <w:r w:rsidRPr="000552EF">
              <w:rPr>
                <w:rFonts w:ascii="Arial Narrow" w:hAnsi="Arial Narrow" w:cs="Arial"/>
                <w:sz w:val="20"/>
                <w:szCs w:val="20"/>
              </w:rPr>
              <w:t>1</w:t>
            </w:r>
          </w:p>
        </w:tc>
        <w:tc>
          <w:tcPr>
            <w:tcW w:w="428" w:type="pct"/>
          </w:tcPr>
          <w:p w14:paraId="7BC3DF78" w14:textId="77777777" w:rsidR="00C529D5" w:rsidRPr="000552EF" w:rsidRDefault="00C529D5" w:rsidP="00174598">
            <w:pPr>
              <w:keepNext/>
              <w:jc w:val="center"/>
              <w:rPr>
                <w:rFonts w:ascii="Arial Narrow" w:hAnsi="Arial Narrow" w:cs="Arial"/>
                <w:sz w:val="20"/>
                <w:szCs w:val="20"/>
              </w:rPr>
            </w:pPr>
            <w:r w:rsidRPr="000552EF">
              <w:rPr>
                <w:rFonts w:ascii="Arial Narrow" w:hAnsi="Arial Narrow" w:cs="Arial"/>
                <w:sz w:val="20"/>
                <w:szCs w:val="20"/>
              </w:rPr>
              <w:t>5</w:t>
            </w:r>
          </w:p>
        </w:tc>
        <w:tc>
          <w:tcPr>
            <w:tcW w:w="1008" w:type="pct"/>
          </w:tcPr>
          <w:p w14:paraId="2460F19C" w14:textId="40D76F24" w:rsidR="00C529D5" w:rsidRPr="004451C5" w:rsidRDefault="005E2929" w:rsidP="00D91589">
            <w:pPr>
              <w:keepNext/>
              <w:jc w:val="center"/>
              <w:rPr>
                <w:rFonts w:ascii="Arial Narrow" w:hAnsi="Arial Narrow" w:cs="Arial"/>
                <w:i/>
                <w:iCs/>
                <w:sz w:val="20"/>
                <w:szCs w:val="20"/>
              </w:rPr>
            </w:pPr>
            <w:proofErr w:type="spellStart"/>
            <w:r w:rsidRPr="00D91589">
              <w:rPr>
                <w:rFonts w:ascii="Arial Narrow" w:hAnsi="Arial Narrow" w:cs="Arial"/>
                <w:sz w:val="20"/>
                <w:szCs w:val="20"/>
              </w:rPr>
              <w:t>Steqeyma</w:t>
            </w:r>
            <w:proofErr w:type="spellEnd"/>
            <w:r w:rsidRPr="00D91589">
              <w:rPr>
                <w:rFonts w:ascii="Arial Narrow" w:hAnsi="Arial Narrow" w:cs="Arial"/>
                <w:sz w:val="20"/>
                <w:szCs w:val="20"/>
              </w:rPr>
              <w:t xml:space="preserve"> </w:t>
            </w:r>
          </w:p>
        </w:tc>
      </w:tr>
      <w:tr w:rsidR="00C529D5" w:rsidRPr="000552EF" w14:paraId="0F14DBCB" w14:textId="77777777" w:rsidTr="00174598">
        <w:tblPrEx>
          <w:tblCellMar>
            <w:top w:w="15" w:type="dxa"/>
            <w:left w:w="15" w:type="dxa"/>
            <w:bottom w:w="15" w:type="dxa"/>
            <w:right w:w="15" w:type="dxa"/>
          </w:tblCellMar>
          <w:tblLook w:val="04A0" w:firstRow="1" w:lastRow="0" w:firstColumn="1" w:lastColumn="0" w:noHBand="0" w:noVBand="1"/>
        </w:tblPrEx>
        <w:tc>
          <w:tcPr>
            <w:tcW w:w="5000" w:type="pct"/>
            <w:gridSpan w:val="6"/>
            <w:tcBorders>
              <w:top w:val="single" w:sz="4" w:space="0" w:color="auto"/>
              <w:left w:val="single" w:sz="4" w:space="0" w:color="auto"/>
              <w:right w:val="single" w:sz="4" w:space="0" w:color="auto"/>
            </w:tcBorders>
          </w:tcPr>
          <w:p w14:paraId="47E74A29" w14:textId="77777777" w:rsidR="00C529D5" w:rsidRPr="000552EF" w:rsidRDefault="00C529D5" w:rsidP="00174598">
            <w:pPr>
              <w:rPr>
                <w:rFonts w:ascii="Arial Narrow" w:hAnsi="Arial Narrow" w:cs="Arial"/>
                <w:sz w:val="20"/>
                <w:szCs w:val="20"/>
              </w:rPr>
            </w:pPr>
          </w:p>
        </w:tc>
      </w:tr>
    </w:tbl>
    <w:p w14:paraId="28952668" w14:textId="4E5F6463" w:rsidR="002B286E" w:rsidRDefault="002C31E7" w:rsidP="001464C8">
      <w:pPr>
        <w:spacing w:before="120" w:after="120" w:line="259" w:lineRule="auto"/>
        <w:jc w:val="left"/>
        <w:rPr>
          <w:b/>
          <w:i/>
        </w:rPr>
      </w:pPr>
      <w:r w:rsidRPr="000552EF">
        <w:rPr>
          <w:b/>
          <w:i/>
        </w:rPr>
        <w:t>This restriction may be subject to further review. Should there be any changes made to the restriction the Sponsor will be informed.</w:t>
      </w:r>
    </w:p>
    <w:p w14:paraId="049573AA" w14:textId="77777777" w:rsidR="008D7D70" w:rsidRPr="008D7D70" w:rsidRDefault="008D7D70" w:rsidP="008D7D70">
      <w:pPr>
        <w:keepNext/>
        <w:numPr>
          <w:ilvl w:val="0"/>
          <w:numId w:val="1"/>
        </w:numPr>
        <w:spacing w:before="240" w:after="120"/>
        <w:jc w:val="left"/>
        <w:outlineLvl w:val="0"/>
        <w:rPr>
          <w:rFonts w:asciiTheme="minorHAnsi" w:hAnsiTheme="minorHAnsi"/>
          <w:b/>
          <w:bCs/>
          <w:snapToGrid w:val="0"/>
          <w:sz w:val="32"/>
          <w:szCs w:val="32"/>
          <w:lang w:val="en-GB"/>
        </w:rPr>
      </w:pPr>
      <w:bookmarkStart w:id="33" w:name="_Hlk175730821"/>
      <w:r w:rsidRPr="008D7D70">
        <w:rPr>
          <w:rFonts w:asciiTheme="minorHAnsi" w:hAnsiTheme="minorHAnsi"/>
          <w:b/>
          <w:bCs/>
          <w:snapToGrid w:val="0"/>
          <w:sz w:val="32"/>
          <w:szCs w:val="32"/>
        </w:rPr>
        <w:lastRenderedPageBreak/>
        <w:t>Context for Decision</w:t>
      </w:r>
    </w:p>
    <w:p w14:paraId="7482EF49" w14:textId="77777777" w:rsidR="008D7D70" w:rsidRPr="008D7D70" w:rsidRDefault="008D7D70" w:rsidP="001464C8">
      <w:pPr>
        <w:spacing w:after="120"/>
        <w:ind w:left="720"/>
        <w:rPr>
          <w:rFonts w:asciiTheme="minorHAnsi" w:hAnsiTheme="minorHAnsi"/>
          <w:bCs/>
          <w:lang w:val="en-GB"/>
        </w:rPr>
      </w:pPr>
      <w:r w:rsidRPr="008D7D70">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5E22BC01" w14:textId="77777777" w:rsidR="008D7D70" w:rsidRPr="008D7D70" w:rsidRDefault="008D7D70" w:rsidP="008D7D70">
      <w:pPr>
        <w:keepNext/>
        <w:numPr>
          <w:ilvl w:val="0"/>
          <w:numId w:val="1"/>
        </w:numPr>
        <w:spacing w:before="240" w:after="120"/>
        <w:jc w:val="left"/>
        <w:outlineLvl w:val="0"/>
        <w:rPr>
          <w:rFonts w:asciiTheme="minorHAnsi" w:hAnsiTheme="minorHAnsi"/>
          <w:b/>
          <w:snapToGrid w:val="0"/>
          <w:sz w:val="32"/>
          <w:szCs w:val="32"/>
        </w:rPr>
      </w:pPr>
      <w:r w:rsidRPr="008D7D70">
        <w:rPr>
          <w:rFonts w:asciiTheme="minorHAnsi" w:hAnsiTheme="minorHAnsi"/>
          <w:b/>
          <w:snapToGrid w:val="0"/>
          <w:sz w:val="32"/>
          <w:szCs w:val="32"/>
        </w:rPr>
        <w:t>Sponsor’s Comment</w:t>
      </w:r>
    </w:p>
    <w:p w14:paraId="31D4636F" w14:textId="20DEDF3E" w:rsidR="008D7D70" w:rsidRPr="00D91589" w:rsidRDefault="008D7D70" w:rsidP="001464C8">
      <w:pPr>
        <w:spacing w:after="120" w:line="276" w:lineRule="auto"/>
        <w:ind w:left="720"/>
        <w:jc w:val="left"/>
        <w:rPr>
          <w:rFonts w:eastAsia="Calibri" w:cs="Calibri"/>
          <w:b/>
          <w:i/>
          <w:lang w:eastAsia="en-US"/>
        </w:rPr>
      </w:pPr>
      <w:r w:rsidRPr="008D7D70">
        <w:rPr>
          <w:rFonts w:asciiTheme="minorHAnsi" w:eastAsiaTheme="minorHAnsi" w:hAnsiTheme="minorHAnsi"/>
          <w:bCs/>
          <w:szCs w:val="22"/>
          <w:lang w:eastAsia="en-US"/>
        </w:rPr>
        <w:t>The sponsor had no comment.</w:t>
      </w:r>
      <w:bookmarkEnd w:id="33"/>
    </w:p>
    <w:sectPr w:rsidR="008D7D70" w:rsidRPr="00D91589"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8AEFB" w14:textId="77777777" w:rsidR="00E45D71" w:rsidRDefault="00E45D71">
      <w:r>
        <w:separator/>
      </w:r>
    </w:p>
    <w:p w14:paraId="6F5DAC1F" w14:textId="77777777" w:rsidR="00E45D71" w:rsidRDefault="00E45D71"/>
  </w:endnote>
  <w:endnote w:type="continuationSeparator" w:id="0">
    <w:p w14:paraId="794BDE0B" w14:textId="77777777" w:rsidR="00E45D71" w:rsidRDefault="00E45D71">
      <w:r>
        <w:continuationSeparator/>
      </w:r>
    </w:p>
    <w:p w14:paraId="6E924A19" w14:textId="77777777" w:rsidR="00E45D71" w:rsidRDefault="00E45D71"/>
  </w:endnote>
  <w:endnote w:type="continuationNotice" w:id="1">
    <w:p w14:paraId="725052EC" w14:textId="77777777" w:rsidR="00E45D71" w:rsidRDefault="00E45D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altName w:val="Arial"/>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4B5A3451" w:rsidR="009C26AA" w:rsidRPr="00F75C5A" w:rsidRDefault="00401640" w:rsidP="00C56D78">
    <w:pPr>
      <w:pStyle w:val="MinorOVRHeader"/>
      <w:jc w:val="center"/>
      <w:rPr>
        <w:b/>
        <w:bCs/>
        <w:i w:val="0"/>
        <w:iCs w:val="0"/>
      </w:rPr>
    </w:pPr>
    <w:r w:rsidRPr="00F75C5A">
      <w:rPr>
        <w:b/>
        <w:bCs/>
        <w:i w:val="0"/>
        <w:iCs w:val="0"/>
      </w:rPr>
      <w:fldChar w:fldCharType="begin"/>
    </w:r>
    <w:r w:rsidRPr="00F75C5A">
      <w:rPr>
        <w:b/>
        <w:bCs/>
        <w:i w:val="0"/>
        <w:iCs w:val="0"/>
      </w:rPr>
      <w:instrText xml:space="preserve"> PAGE   \* MERGEFORMAT </w:instrText>
    </w:r>
    <w:r w:rsidRPr="00F75C5A">
      <w:rPr>
        <w:b/>
        <w:bCs/>
        <w:i w:val="0"/>
        <w:iCs w:val="0"/>
      </w:rPr>
      <w:fldChar w:fldCharType="separate"/>
    </w:r>
    <w:r w:rsidRPr="00F75C5A">
      <w:rPr>
        <w:b/>
        <w:bCs/>
        <w:i w:val="0"/>
        <w:iCs w:val="0"/>
      </w:rPr>
      <w:t>1</w:t>
    </w:r>
    <w:r w:rsidRPr="00F75C5A">
      <w:rPr>
        <w:b/>
        <w:bCs/>
        <w:i w:val="0"/>
        <w:iCs w:val="0"/>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3887"/>
      <w:gridCol w:w="1252"/>
      <w:gridCol w:w="3887"/>
    </w:tblGrid>
    <w:tr w:rsidR="009C26AA" w14:paraId="1B1A9BFB" w14:textId="77777777" w:rsidTr="005A3173">
      <w:trPr>
        <w:trHeight w:val="151"/>
      </w:trPr>
      <w:tc>
        <w:tcPr>
          <w:tcW w:w="2250" w:type="pct"/>
          <w:tcBorders>
            <w:top w:val="nil"/>
            <w:left w:val="nil"/>
            <w:bottom w:val="single" w:sz="4" w:space="0" w:color="4F81BD"/>
            <w:right w:val="nil"/>
          </w:tcBorders>
        </w:tcPr>
        <w:p w14:paraId="1AEC0F9B"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6D1F795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9C26AA" w:rsidRPr="005A3173" w:rsidRDefault="009C26AA" w:rsidP="005A3173">
          <w:pPr>
            <w:pStyle w:val="Header"/>
            <w:spacing w:line="276" w:lineRule="auto"/>
            <w:rPr>
              <w:rFonts w:eastAsia="MS Gothic"/>
              <w:b/>
              <w:bCs/>
              <w:color w:val="4F81BD"/>
            </w:rPr>
          </w:pPr>
        </w:p>
      </w:tc>
    </w:tr>
    <w:tr w:rsidR="009C26AA" w14:paraId="0A17FD7B" w14:textId="77777777" w:rsidTr="005A3173">
      <w:trPr>
        <w:trHeight w:val="150"/>
      </w:trPr>
      <w:tc>
        <w:tcPr>
          <w:tcW w:w="2250" w:type="pct"/>
          <w:tcBorders>
            <w:top w:val="single" w:sz="4" w:space="0" w:color="4F81BD"/>
            <w:left w:val="nil"/>
            <w:bottom w:val="nil"/>
            <w:right w:val="nil"/>
          </w:tcBorders>
        </w:tcPr>
        <w:p w14:paraId="66DEA9D9"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0726D67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77FEEEB1" w14:textId="77777777" w:rsidR="009C26AA" w:rsidRPr="005A3173" w:rsidRDefault="009C26A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34C4AE3" w14:textId="77777777" w:rsidTr="005A3173">
      <w:trPr>
        <w:trHeight w:val="151"/>
      </w:trPr>
      <w:tc>
        <w:tcPr>
          <w:tcW w:w="2250" w:type="pct"/>
          <w:tcBorders>
            <w:top w:val="nil"/>
            <w:left w:val="nil"/>
            <w:bottom w:val="single" w:sz="4" w:space="0" w:color="4F81BD"/>
            <w:right w:val="nil"/>
          </w:tcBorders>
        </w:tcPr>
        <w:p w14:paraId="556410DA"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7AE76BBC"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9C26AA" w:rsidRPr="005A3173" w:rsidRDefault="009C26AA" w:rsidP="005A3173">
          <w:pPr>
            <w:pStyle w:val="Header"/>
            <w:spacing w:line="276" w:lineRule="auto"/>
            <w:rPr>
              <w:rFonts w:eastAsia="MS Gothic"/>
              <w:b/>
              <w:bCs/>
              <w:color w:val="4F81BD"/>
            </w:rPr>
          </w:pPr>
        </w:p>
      </w:tc>
    </w:tr>
    <w:tr w:rsidR="009C26AA" w14:paraId="2F5EEC4C" w14:textId="77777777" w:rsidTr="005A3173">
      <w:trPr>
        <w:trHeight w:val="150"/>
      </w:trPr>
      <w:tc>
        <w:tcPr>
          <w:tcW w:w="2250" w:type="pct"/>
          <w:tcBorders>
            <w:top w:val="single" w:sz="4" w:space="0" w:color="4F81BD"/>
            <w:left w:val="nil"/>
            <w:bottom w:val="nil"/>
            <w:right w:val="nil"/>
          </w:tcBorders>
        </w:tcPr>
        <w:p w14:paraId="60E1BA15"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4EACACBE"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516BCB31" w14:textId="77777777" w:rsidR="009C26AA" w:rsidRPr="005A3173" w:rsidRDefault="009C26AA" w:rsidP="005A3173">
          <w:pPr>
            <w:pStyle w:val="Header"/>
            <w:spacing w:line="276" w:lineRule="auto"/>
            <w:rPr>
              <w:rFonts w:eastAsia="MS Gothic"/>
              <w:b/>
              <w:bCs/>
              <w:color w:val="4F81BD"/>
            </w:rPr>
          </w:pPr>
        </w:p>
      </w:tc>
    </w:tr>
  </w:tbl>
  <w:p w14:paraId="679BDCC0" w14:textId="77777777" w:rsidR="009C26AA" w:rsidRPr="007C0F57" w:rsidRDefault="009C26A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sidRPr="007C0F57">
      <w:rPr>
        <w:b/>
        <w:i/>
        <w:sz w:val="20"/>
        <w:szCs w:val="20"/>
      </w:rPr>
      <w:t>BAC Meeting</w:t>
    </w:r>
  </w:p>
  <w:p w14:paraId="617093FB" w14:textId="77777777" w:rsidR="009C26AA" w:rsidRPr="007C0F57" w:rsidRDefault="009C26AA" w:rsidP="007C0F57">
    <w:pPr>
      <w:pStyle w:val="Footer"/>
      <w:jc w:val="center"/>
      <w:rPr>
        <w:b/>
        <w:i/>
        <w:sz w:val="20"/>
        <w:szCs w:val="20"/>
      </w:rPr>
    </w:pPr>
    <w:r w:rsidRPr="007C0F57">
      <w:rPr>
        <w:b/>
        <w:i/>
        <w:sz w:val="20"/>
        <w:szCs w:val="20"/>
      </w:rPr>
      <w:t>Commercial-in-Confidence</w:t>
    </w:r>
  </w:p>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8A969" w14:textId="77777777" w:rsidR="00E45D71" w:rsidRDefault="00E45D71">
      <w:r>
        <w:separator/>
      </w:r>
    </w:p>
    <w:p w14:paraId="03080AF3" w14:textId="77777777" w:rsidR="00E45D71" w:rsidRDefault="00E45D71"/>
  </w:footnote>
  <w:footnote w:type="continuationSeparator" w:id="0">
    <w:p w14:paraId="09FEC373" w14:textId="77777777" w:rsidR="00E45D71" w:rsidRDefault="00E45D71">
      <w:r>
        <w:continuationSeparator/>
      </w:r>
    </w:p>
    <w:p w14:paraId="0D9CD4B8" w14:textId="77777777" w:rsidR="00E45D71" w:rsidRDefault="00E45D71"/>
  </w:footnote>
  <w:footnote w:type="continuationNotice" w:id="1">
    <w:p w14:paraId="16DF07CF" w14:textId="77777777" w:rsidR="00E45D71" w:rsidRDefault="00E45D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4B42" w14:textId="01675F23" w:rsidR="00C56D78" w:rsidRPr="006D7E43" w:rsidRDefault="00064353" w:rsidP="00C56D78">
    <w:pPr>
      <w:keepNext/>
      <w:tabs>
        <w:tab w:val="center" w:pos="4513"/>
        <w:tab w:val="right" w:pos="9026"/>
      </w:tabs>
      <w:jc w:val="center"/>
      <w:rPr>
        <w:rFonts w:asciiTheme="minorHAnsi" w:eastAsiaTheme="minorEastAsia" w:hAnsiTheme="minorHAnsi" w:cstheme="minorHAnsi"/>
        <w:i/>
      </w:rPr>
    </w:pPr>
    <w:r w:rsidRPr="00064353">
      <w:rPr>
        <w:rFonts w:asciiTheme="minorHAnsi" w:eastAsiaTheme="minorEastAsia" w:hAnsiTheme="minorHAnsi" w:cstheme="minorHAnsi"/>
        <w:i/>
      </w:rPr>
      <w:t xml:space="preserve">Public Summary Document </w:t>
    </w:r>
    <w:r w:rsidR="00CC2224" w:rsidRPr="006D7E43">
      <w:rPr>
        <w:rFonts w:asciiTheme="minorHAnsi" w:eastAsiaTheme="minorEastAsia" w:hAnsiTheme="minorHAnsi" w:cstheme="minorHAnsi"/>
        <w:i/>
      </w:rPr>
      <w:t xml:space="preserve">– </w:t>
    </w:r>
    <w:r w:rsidR="00B12780">
      <w:rPr>
        <w:rFonts w:asciiTheme="minorHAnsi" w:eastAsiaTheme="minorEastAsia" w:hAnsiTheme="minorHAnsi" w:cstheme="minorHAnsi"/>
        <w:i/>
      </w:rPr>
      <w:t>November</w:t>
    </w:r>
    <w:r w:rsidR="00C0575C" w:rsidRPr="006D7E43">
      <w:rPr>
        <w:rFonts w:asciiTheme="minorHAnsi" w:eastAsiaTheme="minorEastAsia" w:hAnsiTheme="minorHAnsi" w:cstheme="minorHAnsi"/>
        <w:i/>
      </w:rPr>
      <w:t xml:space="preserve"> 2024</w:t>
    </w:r>
    <w:r w:rsidR="00C56D78" w:rsidRPr="006D7E43">
      <w:rPr>
        <w:rFonts w:asciiTheme="minorHAnsi" w:eastAsiaTheme="minorEastAsia" w:hAnsiTheme="minorHAnsi" w:cstheme="minorHAnsi"/>
        <w:i/>
      </w:rPr>
      <w:t xml:space="preserve"> PBAC Meeting</w:t>
    </w:r>
  </w:p>
  <w:p w14:paraId="49FC1F8C" w14:textId="77777777" w:rsidR="00C56D78" w:rsidRDefault="00C56D78"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52495A"/>
    <w:lvl w:ilvl="0">
      <w:start w:val="1"/>
      <w:numFmt w:val="decimal"/>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A477D83"/>
    <w:multiLevelType w:val="hybridMultilevel"/>
    <w:tmpl w:val="A08E0FF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91915D5"/>
    <w:multiLevelType w:val="hybridMultilevel"/>
    <w:tmpl w:val="981CD27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92C52F4"/>
    <w:multiLevelType w:val="hybridMultilevel"/>
    <w:tmpl w:val="DAF803D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951E5F"/>
    <w:multiLevelType w:val="hybridMultilevel"/>
    <w:tmpl w:val="29748BF2"/>
    <w:lvl w:ilvl="0" w:tplc="FFFFFFFF">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30346AD7"/>
    <w:multiLevelType w:val="hybridMultilevel"/>
    <w:tmpl w:val="7EEEF028"/>
    <w:lvl w:ilvl="0" w:tplc="0A6E900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49C0BDA"/>
    <w:multiLevelType w:val="hybridMultilevel"/>
    <w:tmpl w:val="C3AC20E0"/>
    <w:lvl w:ilvl="0" w:tplc="A8869658">
      <w:start w:val="4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9" w15:restartNumberingAfterBreak="0">
    <w:nsid w:val="3EAF7D2E"/>
    <w:multiLevelType w:val="hybridMultilevel"/>
    <w:tmpl w:val="38A45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F5E4936"/>
    <w:multiLevelType w:val="hybridMultilevel"/>
    <w:tmpl w:val="BDEE0E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61733628"/>
    <w:multiLevelType w:val="hybridMultilevel"/>
    <w:tmpl w:val="10005326"/>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64207783"/>
    <w:multiLevelType w:val="hybridMultilevel"/>
    <w:tmpl w:val="5426AAA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68CF2758"/>
    <w:multiLevelType w:val="hybridMultilevel"/>
    <w:tmpl w:val="29748BF2"/>
    <w:lvl w:ilvl="0" w:tplc="0C09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692618C9"/>
    <w:multiLevelType w:val="multilevel"/>
    <w:tmpl w:val="0E6E0694"/>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7F5E82"/>
    <w:multiLevelType w:val="hybridMultilevel"/>
    <w:tmpl w:val="BD08894A"/>
    <w:lvl w:ilvl="0" w:tplc="0C090013">
      <w:start w:val="1"/>
      <w:numFmt w:val="upp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784D033C"/>
    <w:multiLevelType w:val="multilevel"/>
    <w:tmpl w:val="01822530"/>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957570559">
    <w:abstractNumId w:val="18"/>
  </w:num>
  <w:num w:numId="2" w16cid:durableId="536628895">
    <w:abstractNumId w:val="0"/>
  </w:num>
  <w:num w:numId="3" w16cid:durableId="1159004663">
    <w:abstractNumId w:val="12"/>
  </w:num>
  <w:num w:numId="4" w16cid:durableId="1279799443">
    <w:abstractNumId w:val="11"/>
  </w:num>
  <w:num w:numId="5" w16cid:durableId="495537779">
    <w:abstractNumId w:val="8"/>
  </w:num>
  <w:num w:numId="6" w16cid:durableId="1468400811">
    <w:abstractNumId w:val="1"/>
  </w:num>
  <w:num w:numId="7" w16cid:durableId="132985464">
    <w:abstractNumId w:val="18"/>
  </w:num>
  <w:num w:numId="8" w16cid:durableId="1473477296">
    <w:abstractNumId w:val="13"/>
  </w:num>
  <w:num w:numId="9" w16cid:durableId="1659188188">
    <w:abstractNumId w:val="10"/>
  </w:num>
  <w:num w:numId="10" w16cid:durableId="1140999979">
    <w:abstractNumId w:val="7"/>
  </w:num>
  <w:num w:numId="11" w16cid:durableId="2086488658">
    <w:abstractNumId w:val="17"/>
  </w:num>
  <w:num w:numId="12" w16cid:durableId="355272263">
    <w:abstractNumId w:val="15"/>
  </w:num>
  <w:num w:numId="13" w16cid:durableId="1248885271">
    <w:abstractNumId w:val="5"/>
  </w:num>
  <w:num w:numId="14" w16cid:durableId="1089430748">
    <w:abstractNumId w:val="4"/>
  </w:num>
  <w:num w:numId="15" w16cid:durableId="1111898064">
    <w:abstractNumId w:val="9"/>
  </w:num>
  <w:num w:numId="16" w16cid:durableId="553196502">
    <w:abstractNumId w:val="3"/>
  </w:num>
  <w:num w:numId="17" w16cid:durableId="2081245291">
    <w:abstractNumId w:val="18"/>
  </w:num>
  <w:num w:numId="18" w16cid:durableId="1567450923">
    <w:abstractNumId w:val="18"/>
  </w:num>
  <w:num w:numId="19" w16cid:durableId="66193074">
    <w:abstractNumId w:val="18"/>
  </w:num>
  <w:num w:numId="20" w16cid:durableId="729499603">
    <w:abstractNumId w:val="6"/>
  </w:num>
  <w:num w:numId="21" w16cid:durableId="860776506">
    <w:abstractNumId w:val="18"/>
  </w:num>
  <w:num w:numId="22" w16cid:durableId="1226335847">
    <w:abstractNumId w:val="18"/>
  </w:num>
  <w:num w:numId="23" w16cid:durableId="990598228">
    <w:abstractNumId w:val="18"/>
  </w:num>
  <w:num w:numId="24" w16cid:durableId="153305719">
    <w:abstractNumId w:val="16"/>
  </w:num>
  <w:num w:numId="25" w16cid:durableId="17004302">
    <w:abstractNumId w:val="18"/>
  </w:num>
  <w:num w:numId="26" w16cid:durableId="1233076583">
    <w:abstractNumId w:val="18"/>
  </w:num>
  <w:num w:numId="27" w16cid:durableId="15481004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7319965">
    <w:abstractNumId w:val="14"/>
  </w:num>
  <w:num w:numId="29" w16cid:durableId="1644775365">
    <w:abstractNumId w:val="2"/>
  </w:num>
  <w:num w:numId="30" w16cid:durableId="1298609859">
    <w:abstractNumId w:val="18"/>
  </w:num>
  <w:num w:numId="31" w16cid:durableId="573901794">
    <w:abstractNumId w:val="18"/>
  </w:num>
  <w:num w:numId="32" w16cid:durableId="29304542">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3CE"/>
    <w:rsid w:val="0000080A"/>
    <w:rsid w:val="0000096D"/>
    <w:rsid w:val="00001663"/>
    <w:rsid w:val="000025AD"/>
    <w:rsid w:val="00002B4B"/>
    <w:rsid w:val="00002EC5"/>
    <w:rsid w:val="0000335D"/>
    <w:rsid w:val="000036FD"/>
    <w:rsid w:val="000037C7"/>
    <w:rsid w:val="00003DD8"/>
    <w:rsid w:val="00003EC5"/>
    <w:rsid w:val="000060E3"/>
    <w:rsid w:val="000064A6"/>
    <w:rsid w:val="00006782"/>
    <w:rsid w:val="00006B96"/>
    <w:rsid w:val="00006D62"/>
    <w:rsid w:val="0000787E"/>
    <w:rsid w:val="00007CD1"/>
    <w:rsid w:val="00007F25"/>
    <w:rsid w:val="00010F05"/>
    <w:rsid w:val="0001179A"/>
    <w:rsid w:val="0001196D"/>
    <w:rsid w:val="00011A59"/>
    <w:rsid w:val="000123EA"/>
    <w:rsid w:val="00013BBD"/>
    <w:rsid w:val="00014D69"/>
    <w:rsid w:val="00016A41"/>
    <w:rsid w:val="000205E1"/>
    <w:rsid w:val="00020E98"/>
    <w:rsid w:val="000214D1"/>
    <w:rsid w:val="00021F20"/>
    <w:rsid w:val="00022E86"/>
    <w:rsid w:val="00022FBA"/>
    <w:rsid w:val="00023517"/>
    <w:rsid w:val="0002464A"/>
    <w:rsid w:val="00025A04"/>
    <w:rsid w:val="0002685F"/>
    <w:rsid w:val="0002693D"/>
    <w:rsid w:val="00026A3E"/>
    <w:rsid w:val="0002759B"/>
    <w:rsid w:val="0003050E"/>
    <w:rsid w:val="00030FF6"/>
    <w:rsid w:val="0003106B"/>
    <w:rsid w:val="000321F0"/>
    <w:rsid w:val="000335B9"/>
    <w:rsid w:val="00034802"/>
    <w:rsid w:val="00034905"/>
    <w:rsid w:val="00034B25"/>
    <w:rsid w:val="00035498"/>
    <w:rsid w:val="00037906"/>
    <w:rsid w:val="00040A30"/>
    <w:rsid w:val="000421A1"/>
    <w:rsid w:val="0004240E"/>
    <w:rsid w:val="000425A2"/>
    <w:rsid w:val="00042929"/>
    <w:rsid w:val="00042B85"/>
    <w:rsid w:val="00044E52"/>
    <w:rsid w:val="00044EC4"/>
    <w:rsid w:val="00045E26"/>
    <w:rsid w:val="00045F46"/>
    <w:rsid w:val="00046903"/>
    <w:rsid w:val="00050742"/>
    <w:rsid w:val="00050F41"/>
    <w:rsid w:val="00051150"/>
    <w:rsid w:val="000514B5"/>
    <w:rsid w:val="000521ED"/>
    <w:rsid w:val="0005322E"/>
    <w:rsid w:val="00053A88"/>
    <w:rsid w:val="00054E2B"/>
    <w:rsid w:val="000557E9"/>
    <w:rsid w:val="00055B62"/>
    <w:rsid w:val="0005725C"/>
    <w:rsid w:val="00060E64"/>
    <w:rsid w:val="000621AB"/>
    <w:rsid w:val="00062C03"/>
    <w:rsid w:val="00062E88"/>
    <w:rsid w:val="00064353"/>
    <w:rsid w:val="00065799"/>
    <w:rsid w:val="00066193"/>
    <w:rsid w:val="00066755"/>
    <w:rsid w:val="00071337"/>
    <w:rsid w:val="00071A5B"/>
    <w:rsid w:val="00072730"/>
    <w:rsid w:val="00072848"/>
    <w:rsid w:val="0007337F"/>
    <w:rsid w:val="00073ECE"/>
    <w:rsid w:val="00074320"/>
    <w:rsid w:val="00074C4A"/>
    <w:rsid w:val="00074D8D"/>
    <w:rsid w:val="000751F7"/>
    <w:rsid w:val="000763D5"/>
    <w:rsid w:val="000766C0"/>
    <w:rsid w:val="00076A26"/>
    <w:rsid w:val="00076C38"/>
    <w:rsid w:val="00077143"/>
    <w:rsid w:val="00077DF7"/>
    <w:rsid w:val="0008050C"/>
    <w:rsid w:val="00082169"/>
    <w:rsid w:val="00082641"/>
    <w:rsid w:val="00082D1C"/>
    <w:rsid w:val="000834BE"/>
    <w:rsid w:val="0008375D"/>
    <w:rsid w:val="000837D9"/>
    <w:rsid w:val="000838E4"/>
    <w:rsid w:val="00083F01"/>
    <w:rsid w:val="00086054"/>
    <w:rsid w:val="00086371"/>
    <w:rsid w:val="000865C0"/>
    <w:rsid w:val="00087296"/>
    <w:rsid w:val="00087C4C"/>
    <w:rsid w:val="0009118C"/>
    <w:rsid w:val="000918CB"/>
    <w:rsid w:val="00091B06"/>
    <w:rsid w:val="00091BEB"/>
    <w:rsid w:val="000930BE"/>
    <w:rsid w:val="000944A3"/>
    <w:rsid w:val="00094833"/>
    <w:rsid w:val="000948C5"/>
    <w:rsid w:val="000951C4"/>
    <w:rsid w:val="00095ADA"/>
    <w:rsid w:val="00095F3A"/>
    <w:rsid w:val="0009690C"/>
    <w:rsid w:val="000969AD"/>
    <w:rsid w:val="000975FB"/>
    <w:rsid w:val="00097A9D"/>
    <w:rsid w:val="000A013D"/>
    <w:rsid w:val="000A02F8"/>
    <w:rsid w:val="000A1211"/>
    <w:rsid w:val="000A1E4B"/>
    <w:rsid w:val="000A2094"/>
    <w:rsid w:val="000A266E"/>
    <w:rsid w:val="000A2861"/>
    <w:rsid w:val="000A3191"/>
    <w:rsid w:val="000A3AA2"/>
    <w:rsid w:val="000A41EB"/>
    <w:rsid w:val="000A42EF"/>
    <w:rsid w:val="000A44B2"/>
    <w:rsid w:val="000A46CE"/>
    <w:rsid w:val="000A52F6"/>
    <w:rsid w:val="000A58B8"/>
    <w:rsid w:val="000A7AC9"/>
    <w:rsid w:val="000B0EEF"/>
    <w:rsid w:val="000B1682"/>
    <w:rsid w:val="000B2027"/>
    <w:rsid w:val="000B2F64"/>
    <w:rsid w:val="000B3104"/>
    <w:rsid w:val="000B38E5"/>
    <w:rsid w:val="000B4218"/>
    <w:rsid w:val="000B44C3"/>
    <w:rsid w:val="000B5515"/>
    <w:rsid w:val="000B558D"/>
    <w:rsid w:val="000B5A89"/>
    <w:rsid w:val="000B65F6"/>
    <w:rsid w:val="000B7767"/>
    <w:rsid w:val="000C0E77"/>
    <w:rsid w:val="000C1AFF"/>
    <w:rsid w:val="000C5740"/>
    <w:rsid w:val="000C5934"/>
    <w:rsid w:val="000C5F95"/>
    <w:rsid w:val="000C606E"/>
    <w:rsid w:val="000C6127"/>
    <w:rsid w:val="000C62B8"/>
    <w:rsid w:val="000C6996"/>
    <w:rsid w:val="000C7837"/>
    <w:rsid w:val="000C79AC"/>
    <w:rsid w:val="000C7C46"/>
    <w:rsid w:val="000D09E9"/>
    <w:rsid w:val="000D0EF5"/>
    <w:rsid w:val="000D113F"/>
    <w:rsid w:val="000D1D29"/>
    <w:rsid w:val="000D1D3D"/>
    <w:rsid w:val="000D23BA"/>
    <w:rsid w:val="000D2B15"/>
    <w:rsid w:val="000D2CF4"/>
    <w:rsid w:val="000D4947"/>
    <w:rsid w:val="000D6B77"/>
    <w:rsid w:val="000D6FAF"/>
    <w:rsid w:val="000E0D22"/>
    <w:rsid w:val="000E0E08"/>
    <w:rsid w:val="000E19B7"/>
    <w:rsid w:val="000E20FC"/>
    <w:rsid w:val="000E2202"/>
    <w:rsid w:val="000E24A9"/>
    <w:rsid w:val="000E3168"/>
    <w:rsid w:val="000E3C1D"/>
    <w:rsid w:val="000E3DFB"/>
    <w:rsid w:val="000E471A"/>
    <w:rsid w:val="000E4C76"/>
    <w:rsid w:val="000E532C"/>
    <w:rsid w:val="000E5EA1"/>
    <w:rsid w:val="000E681E"/>
    <w:rsid w:val="000E696B"/>
    <w:rsid w:val="000E75FE"/>
    <w:rsid w:val="000E7E52"/>
    <w:rsid w:val="000E7E90"/>
    <w:rsid w:val="000EE1C7"/>
    <w:rsid w:val="000F0003"/>
    <w:rsid w:val="000F1A5A"/>
    <w:rsid w:val="000F3153"/>
    <w:rsid w:val="000F3181"/>
    <w:rsid w:val="000F3384"/>
    <w:rsid w:val="000F4E6A"/>
    <w:rsid w:val="000F6ABB"/>
    <w:rsid w:val="000F7354"/>
    <w:rsid w:val="000F7C27"/>
    <w:rsid w:val="00100583"/>
    <w:rsid w:val="001007FE"/>
    <w:rsid w:val="00100E38"/>
    <w:rsid w:val="00101ABE"/>
    <w:rsid w:val="00101C93"/>
    <w:rsid w:val="00102202"/>
    <w:rsid w:val="00102700"/>
    <w:rsid w:val="00102A78"/>
    <w:rsid w:val="00103118"/>
    <w:rsid w:val="0010354E"/>
    <w:rsid w:val="00103F15"/>
    <w:rsid w:val="00103F1B"/>
    <w:rsid w:val="00104227"/>
    <w:rsid w:val="00104683"/>
    <w:rsid w:val="00104E9C"/>
    <w:rsid w:val="001053D5"/>
    <w:rsid w:val="00107070"/>
    <w:rsid w:val="00107409"/>
    <w:rsid w:val="001107BF"/>
    <w:rsid w:val="00110E48"/>
    <w:rsid w:val="0011298A"/>
    <w:rsid w:val="00112C54"/>
    <w:rsid w:val="00113600"/>
    <w:rsid w:val="00113649"/>
    <w:rsid w:val="00113D5C"/>
    <w:rsid w:val="00116B03"/>
    <w:rsid w:val="001174D9"/>
    <w:rsid w:val="00120547"/>
    <w:rsid w:val="00120AA6"/>
    <w:rsid w:val="00122213"/>
    <w:rsid w:val="001239DB"/>
    <w:rsid w:val="0012417C"/>
    <w:rsid w:val="00124B24"/>
    <w:rsid w:val="00124BF2"/>
    <w:rsid w:val="00125837"/>
    <w:rsid w:val="0012597F"/>
    <w:rsid w:val="00126B19"/>
    <w:rsid w:val="00126D3A"/>
    <w:rsid w:val="0012749D"/>
    <w:rsid w:val="0012779F"/>
    <w:rsid w:val="00127A23"/>
    <w:rsid w:val="00127D65"/>
    <w:rsid w:val="001306A5"/>
    <w:rsid w:val="00130918"/>
    <w:rsid w:val="001311AE"/>
    <w:rsid w:val="00131CDA"/>
    <w:rsid w:val="00134994"/>
    <w:rsid w:val="00134B4A"/>
    <w:rsid w:val="0013569E"/>
    <w:rsid w:val="001357D4"/>
    <w:rsid w:val="00136229"/>
    <w:rsid w:val="001366C2"/>
    <w:rsid w:val="00136C17"/>
    <w:rsid w:val="0014089A"/>
    <w:rsid w:val="00140B60"/>
    <w:rsid w:val="00140B74"/>
    <w:rsid w:val="00140D94"/>
    <w:rsid w:val="00141C65"/>
    <w:rsid w:val="00142263"/>
    <w:rsid w:val="00142395"/>
    <w:rsid w:val="0014250D"/>
    <w:rsid w:val="00142714"/>
    <w:rsid w:val="001441FE"/>
    <w:rsid w:val="0014429F"/>
    <w:rsid w:val="00144D09"/>
    <w:rsid w:val="00144E06"/>
    <w:rsid w:val="001452ED"/>
    <w:rsid w:val="001460C7"/>
    <w:rsid w:val="001461C2"/>
    <w:rsid w:val="001464C8"/>
    <w:rsid w:val="00146B62"/>
    <w:rsid w:val="00147360"/>
    <w:rsid w:val="00147D84"/>
    <w:rsid w:val="00151578"/>
    <w:rsid w:val="00151CBD"/>
    <w:rsid w:val="00152D0C"/>
    <w:rsid w:val="001533C3"/>
    <w:rsid w:val="0015362F"/>
    <w:rsid w:val="00154570"/>
    <w:rsid w:val="001549C1"/>
    <w:rsid w:val="00156349"/>
    <w:rsid w:val="00156C8D"/>
    <w:rsid w:val="00157163"/>
    <w:rsid w:val="00157254"/>
    <w:rsid w:val="00157B44"/>
    <w:rsid w:val="00160F4D"/>
    <w:rsid w:val="001616B5"/>
    <w:rsid w:val="00161E14"/>
    <w:rsid w:val="00162BDD"/>
    <w:rsid w:val="00162D4E"/>
    <w:rsid w:val="00163329"/>
    <w:rsid w:val="00164136"/>
    <w:rsid w:val="001643D9"/>
    <w:rsid w:val="00164623"/>
    <w:rsid w:val="001652DE"/>
    <w:rsid w:val="001653EC"/>
    <w:rsid w:val="00165B64"/>
    <w:rsid w:val="00166134"/>
    <w:rsid w:val="00167C39"/>
    <w:rsid w:val="00170CDC"/>
    <w:rsid w:val="00171215"/>
    <w:rsid w:val="00171D50"/>
    <w:rsid w:val="001742D8"/>
    <w:rsid w:val="00176B9D"/>
    <w:rsid w:val="0017724B"/>
    <w:rsid w:val="00177334"/>
    <w:rsid w:val="0017767D"/>
    <w:rsid w:val="00180713"/>
    <w:rsid w:val="00180720"/>
    <w:rsid w:val="00180A47"/>
    <w:rsid w:val="001811FC"/>
    <w:rsid w:val="00181604"/>
    <w:rsid w:val="0018190F"/>
    <w:rsid w:val="00181E97"/>
    <w:rsid w:val="0018209F"/>
    <w:rsid w:val="00182AF9"/>
    <w:rsid w:val="001830CE"/>
    <w:rsid w:val="001836E3"/>
    <w:rsid w:val="00184659"/>
    <w:rsid w:val="00184E3B"/>
    <w:rsid w:val="00185283"/>
    <w:rsid w:val="001860E5"/>
    <w:rsid w:val="00186161"/>
    <w:rsid w:val="0018643B"/>
    <w:rsid w:val="00191D0B"/>
    <w:rsid w:val="00192745"/>
    <w:rsid w:val="00193583"/>
    <w:rsid w:val="00194EC5"/>
    <w:rsid w:val="00196307"/>
    <w:rsid w:val="00197C70"/>
    <w:rsid w:val="00197F03"/>
    <w:rsid w:val="001A0D10"/>
    <w:rsid w:val="001A33EA"/>
    <w:rsid w:val="001A34F2"/>
    <w:rsid w:val="001A3530"/>
    <w:rsid w:val="001A3615"/>
    <w:rsid w:val="001A4413"/>
    <w:rsid w:val="001A4C4F"/>
    <w:rsid w:val="001A554E"/>
    <w:rsid w:val="001A5A2B"/>
    <w:rsid w:val="001A7186"/>
    <w:rsid w:val="001A76FB"/>
    <w:rsid w:val="001B017F"/>
    <w:rsid w:val="001B02C3"/>
    <w:rsid w:val="001B0A42"/>
    <w:rsid w:val="001B0B79"/>
    <w:rsid w:val="001B19EA"/>
    <w:rsid w:val="001B234A"/>
    <w:rsid w:val="001B2BBC"/>
    <w:rsid w:val="001B2BCD"/>
    <w:rsid w:val="001B3A40"/>
    <w:rsid w:val="001B3D49"/>
    <w:rsid w:val="001B3FFE"/>
    <w:rsid w:val="001B4889"/>
    <w:rsid w:val="001B5129"/>
    <w:rsid w:val="001B761A"/>
    <w:rsid w:val="001B7BC1"/>
    <w:rsid w:val="001C07D1"/>
    <w:rsid w:val="001C08CF"/>
    <w:rsid w:val="001C0B4C"/>
    <w:rsid w:val="001C0EC4"/>
    <w:rsid w:val="001C1195"/>
    <w:rsid w:val="001C12AE"/>
    <w:rsid w:val="001C1CF1"/>
    <w:rsid w:val="001C1E84"/>
    <w:rsid w:val="001C20E1"/>
    <w:rsid w:val="001C2A0F"/>
    <w:rsid w:val="001C2E42"/>
    <w:rsid w:val="001C36F2"/>
    <w:rsid w:val="001C465D"/>
    <w:rsid w:val="001C710B"/>
    <w:rsid w:val="001D1715"/>
    <w:rsid w:val="001D1F5F"/>
    <w:rsid w:val="001D26DE"/>
    <w:rsid w:val="001D44EC"/>
    <w:rsid w:val="001D499F"/>
    <w:rsid w:val="001D4B43"/>
    <w:rsid w:val="001D54B2"/>
    <w:rsid w:val="001D7FEF"/>
    <w:rsid w:val="001E06D2"/>
    <w:rsid w:val="001E17C4"/>
    <w:rsid w:val="001E1CA1"/>
    <w:rsid w:val="001E24CE"/>
    <w:rsid w:val="001E280D"/>
    <w:rsid w:val="001E295C"/>
    <w:rsid w:val="001E2A47"/>
    <w:rsid w:val="001E2C19"/>
    <w:rsid w:val="001E2D65"/>
    <w:rsid w:val="001E5D87"/>
    <w:rsid w:val="001E7B4B"/>
    <w:rsid w:val="001F005B"/>
    <w:rsid w:val="001F0BD4"/>
    <w:rsid w:val="001F1850"/>
    <w:rsid w:val="001F1E4D"/>
    <w:rsid w:val="001F1FBF"/>
    <w:rsid w:val="001F2311"/>
    <w:rsid w:val="001F2B80"/>
    <w:rsid w:val="001F2CA5"/>
    <w:rsid w:val="001F2F1C"/>
    <w:rsid w:val="001F3189"/>
    <w:rsid w:val="001F7D03"/>
    <w:rsid w:val="00200357"/>
    <w:rsid w:val="00200BEA"/>
    <w:rsid w:val="0020193C"/>
    <w:rsid w:val="00201FB8"/>
    <w:rsid w:val="00203FAC"/>
    <w:rsid w:val="00204383"/>
    <w:rsid w:val="0020445D"/>
    <w:rsid w:val="002048A7"/>
    <w:rsid w:val="00206710"/>
    <w:rsid w:val="0020724E"/>
    <w:rsid w:val="00211A89"/>
    <w:rsid w:val="00211E25"/>
    <w:rsid w:val="002122FF"/>
    <w:rsid w:val="00212E2F"/>
    <w:rsid w:val="002131AC"/>
    <w:rsid w:val="002133EE"/>
    <w:rsid w:val="002133FB"/>
    <w:rsid w:val="00213CFB"/>
    <w:rsid w:val="0021553C"/>
    <w:rsid w:val="0021557B"/>
    <w:rsid w:val="00216527"/>
    <w:rsid w:val="00216B87"/>
    <w:rsid w:val="00217479"/>
    <w:rsid w:val="002174FD"/>
    <w:rsid w:val="00217798"/>
    <w:rsid w:val="00217BE1"/>
    <w:rsid w:val="002206D5"/>
    <w:rsid w:val="0022088D"/>
    <w:rsid w:val="00221361"/>
    <w:rsid w:val="002214B9"/>
    <w:rsid w:val="00222546"/>
    <w:rsid w:val="00222680"/>
    <w:rsid w:val="00223370"/>
    <w:rsid w:val="00224696"/>
    <w:rsid w:val="00224BC1"/>
    <w:rsid w:val="00224D1E"/>
    <w:rsid w:val="002253E8"/>
    <w:rsid w:val="002257C7"/>
    <w:rsid w:val="002263EE"/>
    <w:rsid w:val="00226611"/>
    <w:rsid w:val="00226793"/>
    <w:rsid w:val="002272DD"/>
    <w:rsid w:val="00227AFB"/>
    <w:rsid w:val="00227BC5"/>
    <w:rsid w:val="00230F63"/>
    <w:rsid w:val="0023299B"/>
    <w:rsid w:val="0023420E"/>
    <w:rsid w:val="00234252"/>
    <w:rsid w:val="0023466E"/>
    <w:rsid w:val="00236973"/>
    <w:rsid w:val="00237AC6"/>
    <w:rsid w:val="002402E5"/>
    <w:rsid w:val="00241070"/>
    <w:rsid w:val="002410CD"/>
    <w:rsid w:val="002411D2"/>
    <w:rsid w:val="0024141F"/>
    <w:rsid w:val="00242759"/>
    <w:rsid w:val="00242B64"/>
    <w:rsid w:val="00242BFD"/>
    <w:rsid w:val="002430EC"/>
    <w:rsid w:val="00244139"/>
    <w:rsid w:val="0024421C"/>
    <w:rsid w:val="00244490"/>
    <w:rsid w:val="00244921"/>
    <w:rsid w:val="00244957"/>
    <w:rsid w:val="002449BB"/>
    <w:rsid w:val="00244BEC"/>
    <w:rsid w:val="00245B9C"/>
    <w:rsid w:val="00246E18"/>
    <w:rsid w:val="002471A4"/>
    <w:rsid w:val="002475F3"/>
    <w:rsid w:val="00247A4E"/>
    <w:rsid w:val="002501D0"/>
    <w:rsid w:val="002507DF"/>
    <w:rsid w:val="00252587"/>
    <w:rsid w:val="00252FA6"/>
    <w:rsid w:val="00253499"/>
    <w:rsid w:val="00253AC4"/>
    <w:rsid w:val="00254049"/>
    <w:rsid w:val="002540F4"/>
    <w:rsid w:val="00254D75"/>
    <w:rsid w:val="002551A4"/>
    <w:rsid w:val="0025625D"/>
    <w:rsid w:val="00257664"/>
    <w:rsid w:val="00260165"/>
    <w:rsid w:val="00261E3E"/>
    <w:rsid w:val="00262D62"/>
    <w:rsid w:val="00263358"/>
    <w:rsid w:val="0026483D"/>
    <w:rsid w:val="00264BC0"/>
    <w:rsid w:val="00265151"/>
    <w:rsid w:val="00265C2C"/>
    <w:rsid w:val="00266509"/>
    <w:rsid w:val="00266E77"/>
    <w:rsid w:val="00271BA1"/>
    <w:rsid w:val="00272BEA"/>
    <w:rsid w:val="00273AC5"/>
    <w:rsid w:val="00274826"/>
    <w:rsid w:val="0027617F"/>
    <w:rsid w:val="002762D6"/>
    <w:rsid w:val="002762FA"/>
    <w:rsid w:val="00276BE3"/>
    <w:rsid w:val="00276FB6"/>
    <w:rsid w:val="00277505"/>
    <w:rsid w:val="00277873"/>
    <w:rsid w:val="00280334"/>
    <w:rsid w:val="0028158C"/>
    <w:rsid w:val="00282119"/>
    <w:rsid w:val="002823B6"/>
    <w:rsid w:val="0028280D"/>
    <w:rsid w:val="00282A2C"/>
    <w:rsid w:val="0028304F"/>
    <w:rsid w:val="0028307D"/>
    <w:rsid w:val="00283582"/>
    <w:rsid w:val="00284C36"/>
    <w:rsid w:val="002854C1"/>
    <w:rsid w:val="00285F74"/>
    <w:rsid w:val="00287E6D"/>
    <w:rsid w:val="00290C03"/>
    <w:rsid w:val="00290F7B"/>
    <w:rsid w:val="00291E09"/>
    <w:rsid w:val="00292392"/>
    <w:rsid w:val="00292E3B"/>
    <w:rsid w:val="002933A8"/>
    <w:rsid w:val="002933CD"/>
    <w:rsid w:val="00294274"/>
    <w:rsid w:val="0029458F"/>
    <w:rsid w:val="00294A1D"/>
    <w:rsid w:val="002976B9"/>
    <w:rsid w:val="00297A63"/>
    <w:rsid w:val="002A00BA"/>
    <w:rsid w:val="002A018F"/>
    <w:rsid w:val="002A060B"/>
    <w:rsid w:val="002A0E04"/>
    <w:rsid w:val="002A0EBF"/>
    <w:rsid w:val="002A104C"/>
    <w:rsid w:val="002A13CF"/>
    <w:rsid w:val="002A1EF7"/>
    <w:rsid w:val="002A2471"/>
    <w:rsid w:val="002A2B7B"/>
    <w:rsid w:val="002A35A8"/>
    <w:rsid w:val="002A40EE"/>
    <w:rsid w:val="002A494D"/>
    <w:rsid w:val="002A4960"/>
    <w:rsid w:val="002A4B28"/>
    <w:rsid w:val="002A5629"/>
    <w:rsid w:val="002A636A"/>
    <w:rsid w:val="002A6C33"/>
    <w:rsid w:val="002A755F"/>
    <w:rsid w:val="002A779D"/>
    <w:rsid w:val="002B0AE0"/>
    <w:rsid w:val="002B1679"/>
    <w:rsid w:val="002B1AE6"/>
    <w:rsid w:val="002B1CF4"/>
    <w:rsid w:val="002B1D51"/>
    <w:rsid w:val="002B2049"/>
    <w:rsid w:val="002B286E"/>
    <w:rsid w:val="002B2DE8"/>
    <w:rsid w:val="002B30F8"/>
    <w:rsid w:val="002B388A"/>
    <w:rsid w:val="002B3BFE"/>
    <w:rsid w:val="002B3C1A"/>
    <w:rsid w:val="002B4399"/>
    <w:rsid w:val="002B4C2A"/>
    <w:rsid w:val="002B519B"/>
    <w:rsid w:val="002B5596"/>
    <w:rsid w:val="002B7180"/>
    <w:rsid w:val="002B77D7"/>
    <w:rsid w:val="002C0230"/>
    <w:rsid w:val="002C0763"/>
    <w:rsid w:val="002C11B0"/>
    <w:rsid w:val="002C1472"/>
    <w:rsid w:val="002C1D5C"/>
    <w:rsid w:val="002C212F"/>
    <w:rsid w:val="002C2F35"/>
    <w:rsid w:val="002C31E7"/>
    <w:rsid w:val="002C557A"/>
    <w:rsid w:val="002C5A31"/>
    <w:rsid w:val="002C6A6F"/>
    <w:rsid w:val="002C6AA9"/>
    <w:rsid w:val="002C7485"/>
    <w:rsid w:val="002C75A8"/>
    <w:rsid w:val="002C78F1"/>
    <w:rsid w:val="002C7F15"/>
    <w:rsid w:val="002D25D2"/>
    <w:rsid w:val="002D2641"/>
    <w:rsid w:val="002D283A"/>
    <w:rsid w:val="002D2E63"/>
    <w:rsid w:val="002D4543"/>
    <w:rsid w:val="002D4988"/>
    <w:rsid w:val="002D51B9"/>
    <w:rsid w:val="002D58AB"/>
    <w:rsid w:val="002D68F4"/>
    <w:rsid w:val="002D6A8E"/>
    <w:rsid w:val="002D715F"/>
    <w:rsid w:val="002E022A"/>
    <w:rsid w:val="002E066F"/>
    <w:rsid w:val="002E0E30"/>
    <w:rsid w:val="002E10E1"/>
    <w:rsid w:val="002E2B37"/>
    <w:rsid w:val="002E2E69"/>
    <w:rsid w:val="002E3153"/>
    <w:rsid w:val="002E4544"/>
    <w:rsid w:val="002E4A02"/>
    <w:rsid w:val="002E4AB6"/>
    <w:rsid w:val="002E4F5E"/>
    <w:rsid w:val="002E5292"/>
    <w:rsid w:val="002E7036"/>
    <w:rsid w:val="002E72CA"/>
    <w:rsid w:val="002E75DD"/>
    <w:rsid w:val="002F1D07"/>
    <w:rsid w:val="002F2366"/>
    <w:rsid w:val="002F4779"/>
    <w:rsid w:val="002F4EC8"/>
    <w:rsid w:val="002F5840"/>
    <w:rsid w:val="002F5C5B"/>
    <w:rsid w:val="002F600D"/>
    <w:rsid w:val="002F6F0F"/>
    <w:rsid w:val="002F73A9"/>
    <w:rsid w:val="002F7E47"/>
    <w:rsid w:val="00300AD6"/>
    <w:rsid w:val="00300B1B"/>
    <w:rsid w:val="00300EBC"/>
    <w:rsid w:val="003019D0"/>
    <w:rsid w:val="003019DE"/>
    <w:rsid w:val="00302DC0"/>
    <w:rsid w:val="0030311E"/>
    <w:rsid w:val="003064AF"/>
    <w:rsid w:val="00307353"/>
    <w:rsid w:val="00307DC6"/>
    <w:rsid w:val="003103D0"/>
    <w:rsid w:val="00310436"/>
    <w:rsid w:val="00310A8B"/>
    <w:rsid w:val="00310B68"/>
    <w:rsid w:val="00314343"/>
    <w:rsid w:val="003160D2"/>
    <w:rsid w:val="0031612B"/>
    <w:rsid w:val="003170A0"/>
    <w:rsid w:val="003173FC"/>
    <w:rsid w:val="003174F1"/>
    <w:rsid w:val="00317C6C"/>
    <w:rsid w:val="00320B80"/>
    <w:rsid w:val="00320CD3"/>
    <w:rsid w:val="003215FF"/>
    <w:rsid w:val="00322667"/>
    <w:rsid w:val="00322B17"/>
    <w:rsid w:val="00323975"/>
    <w:rsid w:val="003239C2"/>
    <w:rsid w:val="00323E82"/>
    <w:rsid w:val="00324448"/>
    <w:rsid w:val="00324DED"/>
    <w:rsid w:val="00325043"/>
    <w:rsid w:val="00325E14"/>
    <w:rsid w:val="0032607C"/>
    <w:rsid w:val="0032659B"/>
    <w:rsid w:val="00326D05"/>
    <w:rsid w:val="00326E79"/>
    <w:rsid w:val="00327267"/>
    <w:rsid w:val="0032748A"/>
    <w:rsid w:val="00327D0C"/>
    <w:rsid w:val="0033011B"/>
    <w:rsid w:val="003301B1"/>
    <w:rsid w:val="00330652"/>
    <w:rsid w:val="00331189"/>
    <w:rsid w:val="0033230F"/>
    <w:rsid w:val="0033260F"/>
    <w:rsid w:val="0033263D"/>
    <w:rsid w:val="00334E69"/>
    <w:rsid w:val="00334FC4"/>
    <w:rsid w:val="0033518A"/>
    <w:rsid w:val="00335509"/>
    <w:rsid w:val="00335535"/>
    <w:rsid w:val="00335773"/>
    <w:rsid w:val="003367EF"/>
    <w:rsid w:val="003369DB"/>
    <w:rsid w:val="003376D5"/>
    <w:rsid w:val="003378D3"/>
    <w:rsid w:val="0034037B"/>
    <w:rsid w:val="003405D3"/>
    <w:rsid w:val="00341632"/>
    <w:rsid w:val="00341AE4"/>
    <w:rsid w:val="00341BA4"/>
    <w:rsid w:val="003425CA"/>
    <w:rsid w:val="00343C34"/>
    <w:rsid w:val="00343EE0"/>
    <w:rsid w:val="00343FB7"/>
    <w:rsid w:val="00344C77"/>
    <w:rsid w:val="00344F99"/>
    <w:rsid w:val="0034542A"/>
    <w:rsid w:val="00346CAA"/>
    <w:rsid w:val="003476EE"/>
    <w:rsid w:val="00351316"/>
    <w:rsid w:val="00352621"/>
    <w:rsid w:val="003541DD"/>
    <w:rsid w:val="0035524D"/>
    <w:rsid w:val="003553FD"/>
    <w:rsid w:val="003565A2"/>
    <w:rsid w:val="00356E5B"/>
    <w:rsid w:val="00357153"/>
    <w:rsid w:val="00357F5E"/>
    <w:rsid w:val="00360887"/>
    <w:rsid w:val="00361CEC"/>
    <w:rsid w:val="0036249F"/>
    <w:rsid w:val="00362EE8"/>
    <w:rsid w:val="003643C4"/>
    <w:rsid w:val="00365901"/>
    <w:rsid w:val="00365D33"/>
    <w:rsid w:val="003667AD"/>
    <w:rsid w:val="00366E3E"/>
    <w:rsid w:val="00371246"/>
    <w:rsid w:val="00372583"/>
    <w:rsid w:val="003736C9"/>
    <w:rsid w:val="00373778"/>
    <w:rsid w:val="0037420B"/>
    <w:rsid w:val="003747E1"/>
    <w:rsid w:val="00375CEE"/>
    <w:rsid w:val="00377B43"/>
    <w:rsid w:val="00377B76"/>
    <w:rsid w:val="00377EE7"/>
    <w:rsid w:val="00383B77"/>
    <w:rsid w:val="00384746"/>
    <w:rsid w:val="00384988"/>
    <w:rsid w:val="003862D1"/>
    <w:rsid w:val="003872CF"/>
    <w:rsid w:val="003874CB"/>
    <w:rsid w:val="0039176A"/>
    <w:rsid w:val="003924BE"/>
    <w:rsid w:val="003925F7"/>
    <w:rsid w:val="0039340F"/>
    <w:rsid w:val="00394779"/>
    <w:rsid w:val="00394DF3"/>
    <w:rsid w:val="00394F21"/>
    <w:rsid w:val="00396E08"/>
    <w:rsid w:val="003970DD"/>
    <w:rsid w:val="003973CE"/>
    <w:rsid w:val="0039782C"/>
    <w:rsid w:val="003A13A6"/>
    <w:rsid w:val="003A1FAD"/>
    <w:rsid w:val="003A2165"/>
    <w:rsid w:val="003A2950"/>
    <w:rsid w:val="003A2EEA"/>
    <w:rsid w:val="003A33B7"/>
    <w:rsid w:val="003A3AF3"/>
    <w:rsid w:val="003A3EB5"/>
    <w:rsid w:val="003A3FD4"/>
    <w:rsid w:val="003A4572"/>
    <w:rsid w:val="003A513E"/>
    <w:rsid w:val="003A5B4A"/>
    <w:rsid w:val="003A5D95"/>
    <w:rsid w:val="003A6510"/>
    <w:rsid w:val="003A74E2"/>
    <w:rsid w:val="003B0D3A"/>
    <w:rsid w:val="003B227D"/>
    <w:rsid w:val="003B2302"/>
    <w:rsid w:val="003B23C5"/>
    <w:rsid w:val="003B2A75"/>
    <w:rsid w:val="003B333F"/>
    <w:rsid w:val="003B37EF"/>
    <w:rsid w:val="003B44A3"/>
    <w:rsid w:val="003B45D2"/>
    <w:rsid w:val="003B49B2"/>
    <w:rsid w:val="003B4E58"/>
    <w:rsid w:val="003B5E2E"/>
    <w:rsid w:val="003B6124"/>
    <w:rsid w:val="003B712F"/>
    <w:rsid w:val="003B7960"/>
    <w:rsid w:val="003B7B85"/>
    <w:rsid w:val="003C0908"/>
    <w:rsid w:val="003C093A"/>
    <w:rsid w:val="003C11A4"/>
    <w:rsid w:val="003C1AAA"/>
    <w:rsid w:val="003C1ECF"/>
    <w:rsid w:val="003C2FB5"/>
    <w:rsid w:val="003C3F10"/>
    <w:rsid w:val="003C4CFF"/>
    <w:rsid w:val="003C4D13"/>
    <w:rsid w:val="003C53B8"/>
    <w:rsid w:val="003D1FA1"/>
    <w:rsid w:val="003D24C5"/>
    <w:rsid w:val="003D4594"/>
    <w:rsid w:val="003D4AC4"/>
    <w:rsid w:val="003D5433"/>
    <w:rsid w:val="003D63B7"/>
    <w:rsid w:val="003D6658"/>
    <w:rsid w:val="003D7262"/>
    <w:rsid w:val="003D74C5"/>
    <w:rsid w:val="003E0650"/>
    <w:rsid w:val="003E1A17"/>
    <w:rsid w:val="003E1B1E"/>
    <w:rsid w:val="003E2398"/>
    <w:rsid w:val="003E341B"/>
    <w:rsid w:val="003E3B8E"/>
    <w:rsid w:val="003E3D18"/>
    <w:rsid w:val="003E4001"/>
    <w:rsid w:val="003E416E"/>
    <w:rsid w:val="003E4374"/>
    <w:rsid w:val="003E468B"/>
    <w:rsid w:val="003E5147"/>
    <w:rsid w:val="003E5418"/>
    <w:rsid w:val="003E62BD"/>
    <w:rsid w:val="003E658D"/>
    <w:rsid w:val="003E7993"/>
    <w:rsid w:val="003E7FA9"/>
    <w:rsid w:val="003F044F"/>
    <w:rsid w:val="003F0C3A"/>
    <w:rsid w:val="003F15F0"/>
    <w:rsid w:val="003F1962"/>
    <w:rsid w:val="003F2AD9"/>
    <w:rsid w:val="003F3228"/>
    <w:rsid w:val="003F3860"/>
    <w:rsid w:val="003F3E42"/>
    <w:rsid w:val="003F47EE"/>
    <w:rsid w:val="003F4B86"/>
    <w:rsid w:val="003F4DDD"/>
    <w:rsid w:val="003F519F"/>
    <w:rsid w:val="003F5C8C"/>
    <w:rsid w:val="003F63CE"/>
    <w:rsid w:val="003F734F"/>
    <w:rsid w:val="003F775A"/>
    <w:rsid w:val="003F7983"/>
    <w:rsid w:val="0040008E"/>
    <w:rsid w:val="0040014A"/>
    <w:rsid w:val="0040022B"/>
    <w:rsid w:val="00400E55"/>
    <w:rsid w:val="0040128E"/>
    <w:rsid w:val="00401640"/>
    <w:rsid w:val="0040216B"/>
    <w:rsid w:val="0040231F"/>
    <w:rsid w:val="00403657"/>
    <w:rsid w:val="0040393E"/>
    <w:rsid w:val="00403CA8"/>
    <w:rsid w:val="00404852"/>
    <w:rsid w:val="00404C1E"/>
    <w:rsid w:val="0040526E"/>
    <w:rsid w:val="0040590E"/>
    <w:rsid w:val="00405D15"/>
    <w:rsid w:val="004072C6"/>
    <w:rsid w:val="00407CC8"/>
    <w:rsid w:val="00410311"/>
    <w:rsid w:val="004106B5"/>
    <w:rsid w:val="00410993"/>
    <w:rsid w:val="00411839"/>
    <w:rsid w:val="00414F0C"/>
    <w:rsid w:val="00415450"/>
    <w:rsid w:val="004159F1"/>
    <w:rsid w:val="00416197"/>
    <w:rsid w:val="00416BE8"/>
    <w:rsid w:val="00417BEE"/>
    <w:rsid w:val="00420400"/>
    <w:rsid w:val="00423E78"/>
    <w:rsid w:val="00424E53"/>
    <w:rsid w:val="004252EC"/>
    <w:rsid w:val="00426823"/>
    <w:rsid w:val="004272B4"/>
    <w:rsid w:val="00430702"/>
    <w:rsid w:val="00430D39"/>
    <w:rsid w:val="00432176"/>
    <w:rsid w:val="00434D10"/>
    <w:rsid w:val="00435127"/>
    <w:rsid w:val="004372A4"/>
    <w:rsid w:val="00442C91"/>
    <w:rsid w:val="00443325"/>
    <w:rsid w:val="00444E9D"/>
    <w:rsid w:val="004465BD"/>
    <w:rsid w:val="00446938"/>
    <w:rsid w:val="00447EF4"/>
    <w:rsid w:val="00450676"/>
    <w:rsid w:val="004510BA"/>
    <w:rsid w:val="00451A27"/>
    <w:rsid w:val="00452687"/>
    <w:rsid w:val="004527F4"/>
    <w:rsid w:val="004528FA"/>
    <w:rsid w:val="00452A6C"/>
    <w:rsid w:val="00452ADB"/>
    <w:rsid w:val="004540B9"/>
    <w:rsid w:val="0045545A"/>
    <w:rsid w:val="00456CD4"/>
    <w:rsid w:val="00460F8A"/>
    <w:rsid w:val="00461636"/>
    <w:rsid w:val="00461A44"/>
    <w:rsid w:val="00462911"/>
    <w:rsid w:val="00462D26"/>
    <w:rsid w:val="004632C0"/>
    <w:rsid w:val="0046368B"/>
    <w:rsid w:val="0046385A"/>
    <w:rsid w:val="00463865"/>
    <w:rsid w:val="00463962"/>
    <w:rsid w:val="00464039"/>
    <w:rsid w:val="00464D45"/>
    <w:rsid w:val="00465673"/>
    <w:rsid w:val="00466ADA"/>
    <w:rsid w:val="00467A74"/>
    <w:rsid w:val="004702BB"/>
    <w:rsid w:val="00470A79"/>
    <w:rsid w:val="00470EB2"/>
    <w:rsid w:val="0047494B"/>
    <w:rsid w:val="00476245"/>
    <w:rsid w:val="00477A9B"/>
    <w:rsid w:val="0048221C"/>
    <w:rsid w:val="00482AE4"/>
    <w:rsid w:val="00482AF0"/>
    <w:rsid w:val="00483035"/>
    <w:rsid w:val="00483099"/>
    <w:rsid w:val="0048420F"/>
    <w:rsid w:val="00485017"/>
    <w:rsid w:val="0048535B"/>
    <w:rsid w:val="00485940"/>
    <w:rsid w:val="00486C95"/>
    <w:rsid w:val="004877C2"/>
    <w:rsid w:val="00487E3C"/>
    <w:rsid w:val="00490006"/>
    <w:rsid w:val="004904B9"/>
    <w:rsid w:val="00491EDC"/>
    <w:rsid w:val="004928E1"/>
    <w:rsid w:val="00492D8D"/>
    <w:rsid w:val="00493102"/>
    <w:rsid w:val="00493995"/>
    <w:rsid w:val="004965B8"/>
    <w:rsid w:val="00496662"/>
    <w:rsid w:val="00496F8E"/>
    <w:rsid w:val="00497354"/>
    <w:rsid w:val="004A00DA"/>
    <w:rsid w:val="004A0C73"/>
    <w:rsid w:val="004A1431"/>
    <w:rsid w:val="004A1F69"/>
    <w:rsid w:val="004A207B"/>
    <w:rsid w:val="004A2484"/>
    <w:rsid w:val="004A4CF2"/>
    <w:rsid w:val="004A5294"/>
    <w:rsid w:val="004A5A85"/>
    <w:rsid w:val="004A6503"/>
    <w:rsid w:val="004A71D1"/>
    <w:rsid w:val="004A7C5B"/>
    <w:rsid w:val="004A7FC2"/>
    <w:rsid w:val="004B1845"/>
    <w:rsid w:val="004B2348"/>
    <w:rsid w:val="004B2E01"/>
    <w:rsid w:val="004B2E98"/>
    <w:rsid w:val="004B3710"/>
    <w:rsid w:val="004B3729"/>
    <w:rsid w:val="004B43F3"/>
    <w:rsid w:val="004B5640"/>
    <w:rsid w:val="004B5B0A"/>
    <w:rsid w:val="004B6084"/>
    <w:rsid w:val="004B63C5"/>
    <w:rsid w:val="004B72B3"/>
    <w:rsid w:val="004B7ADA"/>
    <w:rsid w:val="004B7FDA"/>
    <w:rsid w:val="004BCF29"/>
    <w:rsid w:val="004C0206"/>
    <w:rsid w:val="004C03D0"/>
    <w:rsid w:val="004C0856"/>
    <w:rsid w:val="004C111A"/>
    <w:rsid w:val="004C16B1"/>
    <w:rsid w:val="004C1BD7"/>
    <w:rsid w:val="004C1BF2"/>
    <w:rsid w:val="004C239C"/>
    <w:rsid w:val="004C2AFA"/>
    <w:rsid w:val="004C31FE"/>
    <w:rsid w:val="004C524C"/>
    <w:rsid w:val="004C5EDD"/>
    <w:rsid w:val="004C5FFA"/>
    <w:rsid w:val="004C691D"/>
    <w:rsid w:val="004C6C07"/>
    <w:rsid w:val="004C7A89"/>
    <w:rsid w:val="004C7E15"/>
    <w:rsid w:val="004C7EC6"/>
    <w:rsid w:val="004D04BB"/>
    <w:rsid w:val="004D2CD1"/>
    <w:rsid w:val="004D365C"/>
    <w:rsid w:val="004D468A"/>
    <w:rsid w:val="004D4FF6"/>
    <w:rsid w:val="004D58C9"/>
    <w:rsid w:val="004D5ADD"/>
    <w:rsid w:val="004E0CC3"/>
    <w:rsid w:val="004E40A8"/>
    <w:rsid w:val="004E4DCC"/>
    <w:rsid w:val="004E53E1"/>
    <w:rsid w:val="004E65F5"/>
    <w:rsid w:val="004E692D"/>
    <w:rsid w:val="004E6E69"/>
    <w:rsid w:val="004E7230"/>
    <w:rsid w:val="004E7D87"/>
    <w:rsid w:val="004F2484"/>
    <w:rsid w:val="004F2553"/>
    <w:rsid w:val="004F28A5"/>
    <w:rsid w:val="004F2CA0"/>
    <w:rsid w:val="004F306A"/>
    <w:rsid w:val="004F31B9"/>
    <w:rsid w:val="004F36D0"/>
    <w:rsid w:val="004F45D5"/>
    <w:rsid w:val="004F620A"/>
    <w:rsid w:val="004F73AD"/>
    <w:rsid w:val="004F75B5"/>
    <w:rsid w:val="00501554"/>
    <w:rsid w:val="005015B7"/>
    <w:rsid w:val="00501D37"/>
    <w:rsid w:val="00502AFE"/>
    <w:rsid w:val="00502E64"/>
    <w:rsid w:val="00503AD7"/>
    <w:rsid w:val="00503E89"/>
    <w:rsid w:val="00504E0C"/>
    <w:rsid w:val="00504E13"/>
    <w:rsid w:val="005058C7"/>
    <w:rsid w:val="005058E2"/>
    <w:rsid w:val="00510090"/>
    <w:rsid w:val="005109D4"/>
    <w:rsid w:val="0051230A"/>
    <w:rsid w:val="00512FE5"/>
    <w:rsid w:val="00514733"/>
    <w:rsid w:val="00514CD7"/>
    <w:rsid w:val="00514DAE"/>
    <w:rsid w:val="005151F1"/>
    <w:rsid w:val="005167EC"/>
    <w:rsid w:val="005170DA"/>
    <w:rsid w:val="00520D6A"/>
    <w:rsid w:val="00522BF3"/>
    <w:rsid w:val="00522DB6"/>
    <w:rsid w:val="00525249"/>
    <w:rsid w:val="005252D0"/>
    <w:rsid w:val="00526215"/>
    <w:rsid w:val="005264A7"/>
    <w:rsid w:val="00526593"/>
    <w:rsid w:val="0052792D"/>
    <w:rsid w:val="00527C2A"/>
    <w:rsid w:val="0053090E"/>
    <w:rsid w:val="005319B2"/>
    <w:rsid w:val="0053219F"/>
    <w:rsid w:val="00532402"/>
    <w:rsid w:val="00532552"/>
    <w:rsid w:val="005327BD"/>
    <w:rsid w:val="00532C74"/>
    <w:rsid w:val="00533239"/>
    <w:rsid w:val="00533454"/>
    <w:rsid w:val="005341C3"/>
    <w:rsid w:val="00534E04"/>
    <w:rsid w:val="00534E2E"/>
    <w:rsid w:val="00535133"/>
    <w:rsid w:val="005354EB"/>
    <w:rsid w:val="00536A72"/>
    <w:rsid w:val="00537F94"/>
    <w:rsid w:val="0054064C"/>
    <w:rsid w:val="005407DF"/>
    <w:rsid w:val="00540E04"/>
    <w:rsid w:val="005417F6"/>
    <w:rsid w:val="005433B1"/>
    <w:rsid w:val="005434D5"/>
    <w:rsid w:val="00544552"/>
    <w:rsid w:val="0054462E"/>
    <w:rsid w:val="005447F3"/>
    <w:rsid w:val="00544D3A"/>
    <w:rsid w:val="00545130"/>
    <w:rsid w:val="00545A38"/>
    <w:rsid w:val="00546B36"/>
    <w:rsid w:val="00546CCE"/>
    <w:rsid w:val="00547EF0"/>
    <w:rsid w:val="005519F6"/>
    <w:rsid w:val="00551E89"/>
    <w:rsid w:val="0055286A"/>
    <w:rsid w:val="00552BB2"/>
    <w:rsid w:val="00553926"/>
    <w:rsid w:val="005555AA"/>
    <w:rsid w:val="00555745"/>
    <w:rsid w:val="0055640E"/>
    <w:rsid w:val="00557D4F"/>
    <w:rsid w:val="005601C6"/>
    <w:rsid w:val="00560200"/>
    <w:rsid w:val="0056122E"/>
    <w:rsid w:val="005621FD"/>
    <w:rsid w:val="0056311A"/>
    <w:rsid w:val="0056484E"/>
    <w:rsid w:val="00565999"/>
    <w:rsid w:val="00565D09"/>
    <w:rsid w:val="00566014"/>
    <w:rsid w:val="00567001"/>
    <w:rsid w:val="005679B7"/>
    <w:rsid w:val="00567CA2"/>
    <w:rsid w:val="00567D8A"/>
    <w:rsid w:val="00570231"/>
    <w:rsid w:val="00570360"/>
    <w:rsid w:val="005714B7"/>
    <w:rsid w:val="00573031"/>
    <w:rsid w:val="00573C95"/>
    <w:rsid w:val="005764CD"/>
    <w:rsid w:val="00576745"/>
    <w:rsid w:val="005771F9"/>
    <w:rsid w:val="00577C4D"/>
    <w:rsid w:val="00577DCC"/>
    <w:rsid w:val="00580532"/>
    <w:rsid w:val="00580DB2"/>
    <w:rsid w:val="00581932"/>
    <w:rsid w:val="00582C5B"/>
    <w:rsid w:val="00582EDC"/>
    <w:rsid w:val="00583002"/>
    <w:rsid w:val="005836E5"/>
    <w:rsid w:val="00587088"/>
    <w:rsid w:val="00590093"/>
    <w:rsid w:val="005903BB"/>
    <w:rsid w:val="00590947"/>
    <w:rsid w:val="00590BE3"/>
    <w:rsid w:val="00590D62"/>
    <w:rsid w:val="005916A0"/>
    <w:rsid w:val="00591A61"/>
    <w:rsid w:val="00592832"/>
    <w:rsid w:val="00593893"/>
    <w:rsid w:val="005963BB"/>
    <w:rsid w:val="0059645C"/>
    <w:rsid w:val="00596D37"/>
    <w:rsid w:val="00597D55"/>
    <w:rsid w:val="005A15D2"/>
    <w:rsid w:val="005A221B"/>
    <w:rsid w:val="005A3173"/>
    <w:rsid w:val="005A3223"/>
    <w:rsid w:val="005A3DA3"/>
    <w:rsid w:val="005A3F6A"/>
    <w:rsid w:val="005A4FD4"/>
    <w:rsid w:val="005A52C4"/>
    <w:rsid w:val="005A63A1"/>
    <w:rsid w:val="005A6B1F"/>
    <w:rsid w:val="005A7153"/>
    <w:rsid w:val="005A7B69"/>
    <w:rsid w:val="005A7B92"/>
    <w:rsid w:val="005B0486"/>
    <w:rsid w:val="005B1032"/>
    <w:rsid w:val="005B13BD"/>
    <w:rsid w:val="005B1473"/>
    <w:rsid w:val="005B3421"/>
    <w:rsid w:val="005B36FA"/>
    <w:rsid w:val="005B3E54"/>
    <w:rsid w:val="005B5642"/>
    <w:rsid w:val="005B6231"/>
    <w:rsid w:val="005B69C2"/>
    <w:rsid w:val="005C17EE"/>
    <w:rsid w:val="005C2BDA"/>
    <w:rsid w:val="005C4F73"/>
    <w:rsid w:val="005C528C"/>
    <w:rsid w:val="005C618F"/>
    <w:rsid w:val="005C6AF1"/>
    <w:rsid w:val="005D00E5"/>
    <w:rsid w:val="005D03AB"/>
    <w:rsid w:val="005D0569"/>
    <w:rsid w:val="005D06ED"/>
    <w:rsid w:val="005D0C2A"/>
    <w:rsid w:val="005D19B6"/>
    <w:rsid w:val="005D1D0E"/>
    <w:rsid w:val="005D401D"/>
    <w:rsid w:val="005D40B1"/>
    <w:rsid w:val="005D4297"/>
    <w:rsid w:val="005D5017"/>
    <w:rsid w:val="005D5708"/>
    <w:rsid w:val="005D63FA"/>
    <w:rsid w:val="005D643D"/>
    <w:rsid w:val="005D645D"/>
    <w:rsid w:val="005D73C7"/>
    <w:rsid w:val="005D7CD6"/>
    <w:rsid w:val="005D7F67"/>
    <w:rsid w:val="005E0516"/>
    <w:rsid w:val="005E0560"/>
    <w:rsid w:val="005E0C2D"/>
    <w:rsid w:val="005E0D82"/>
    <w:rsid w:val="005E0F59"/>
    <w:rsid w:val="005E1333"/>
    <w:rsid w:val="005E1E39"/>
    <w:rsid w:val="005E2917"/>
    <w:rsid w:val="005E2929"/>
    <w:rsid w:val="005E3136"/>
    <w:rsid w:val="005E3F9A"/>
    <w:rsid w:val="005E4284"/>
    <w:rsid w:val="005E507D"/>
    <w:rsid w:val="005E69CA"/>
    <w:rsid w:val="005E731A"/>
    <w:rsid w:val="005E7731"/>
    <w:rsid w:val="005F0AD0"/>
    <w:rsid w:val="005F0C3F"/>
    <w:rsid w:val="005F12B8"/>
    <w:rsid w:val="005F1B89"/>
    <w:rsid w:val="005F1EF4"/>
    <w:rsid w:val="005F3F86"/>
    <w:rsid w:val="005F7EEA"/>
    <w:rsid w:val="00600B7F"/>
    <w:rsid w:val="00601A25"/>
    <w:rsid w:val="00601A91"/>
    <w:rsid w:val="00602BA3"/>
    <w:rsid w:val="006030AB"/>
    <w:rsid w:val="00603892"/>
    <w:rsid w:val="00604B95"/>
    <w:rsid w:val="00605B63"/>
    <w:rsid w:val="00605F9A"/>
    <w:rsid w:val="00606442"/>
    <w:rsid w:val="00606EED"/>
    <w:rsid w:val="006071B0"/>
    <w:rsid w:val="0060759E"/>
    <w:rsid w:val="00607DDB"/>
    <w:rsid w:val="00610026"/>
    <w:rsid w:val="00611A4A"/>
    <w:rsid w:val="00612074"/>
    <w:rsid w:val="00612665"/>
    <w:rsid w:val="00612A95"/>
    <w:rsid w:val="00612BB4"/>
    <w:rsid w:val="00612E34"/>
    <w:rsid w:val="00614159"/>
    <w:rsid w:val="00614299"/>
    <w:rsid w:val="0061429B"/>
    <w:rsid w:val="006154A1"/>
    <w:rsid w:val="006158A3"/>
    <w:rsid w:val="00615B0B"/>
    <w:rsid w:val="00616416"/>
    <w:rsid w:val="00616C5F"/>
    <w:rsid w:val="00616DAC"/>
    <w:rsid w:val="00617725"/>
    <w:rsid w:val="00617C00"/>
    <w:rsid w:val="00622A39"/>
    <w:rsid w:val="00622D99"/>
    <w:rsid w:val="00623566"/>
    <w:rsid w:val="0062357B"/>
    <w:rsid w:val="006240AF"/>
    <w:rsid w:val="006263BF"/>
    <w:rsid w:val="0062748A"/>
    <w:rsid w:val="00627A3B"/>
    <w:rsid w:val="00627DBB"/>
    <w:rsid w:val="00630546"/>
    <w:rsid w:val="00630A2C"/>
    <w:rsid w:val="00631578"/>
    <w:rsid w:val="006341BE"/>
    <w:rsid w:val="00634A75"/>
    <w:rsid w:val="00634B61"/>
    <w:rsid w:val="00635D48"/>
    <w:rsid w:val="0063682E"/>
    <w:rsid w:val="00640088"/>
    <w:rsid w:val="0064051D"/>
    <w:rsid w:val="006424BD"/>
    <w:rsid w:val="00642672"/>
    <w:rsid w:val="006429DB"/>
    <w:rsid w:val="00642DA8"/>
    <w:rsid w:val="006436CD"/>
    <w:rsid w:val="0064382F"/>
    <w:rsid w:val="00644A07"/>
    <w:rsid w:val="00645F0E"/>
    <w:rsid w:val="006474EE"/>
    <w:rsid w:val="00647F6A"/>
    <w:rsid w:val="00650976"/>
    <w:rsid w:val="00651169"/>
    <w:rsid w:val="00651326"/>
    <w:rsid w:val="0065327D"/>
    <w:rsid w:val="00653636"/>
    <w:rsid w:val="00653D69"/>
    <w:rsid w:val="006544E8"/>
    <w:rsid w:val="0065464B"/>
    <w:rsid w:val="006552E6"/>
    <w:rsid w:val="00655794"/>
    <w:rsid w:val="0065623F"/>
    <w:rsid w:val="006562CD"/>
    <w:rsid w:val="00656A87"/>
    <w:rsid w:val="00656F2F"/>
    <w:rsid w:val="00657C63"/>
    <w:rsid w:val="00660688"/>
    <w:rsid w:val="00660800"/>
    <w:rsid w:val="00661346"/>
    <w:rsid w:val="00661C9B"/>
    <w:rsid w:val="00661CBC"/>
    <w:rsid w:val="00661F2D"/>
    <w:rsid w:val="00662B85"/>
    <w:rsid w:val="00664A61"/>
    <w:rsid w:val="00664F13"/>
    <w:rsid w:val="0066564A"/>
    <w:rsid w:val="006656BF"/>
    <w:rsid w:val="00665743"/>
    <w:rsid w:val="00666063"/>
    <w:rsid w:val="00666F17"/>
    <w:rsid w:val="006670B3"/>
    <w:rsid w:val="006670BE"/>
    <w:rsid w:val="00667446"/>
    <w:rsid w:val="0067087E"/>
    <w:rsid w:val="00670A76"/>
    <w:rsid w:val="006711AA"/>
    <w:rsid w:val="006716F5"/>
    <w:rsid w:val="00672B57"/>
    <w:rsid w:val="00673F1F"/>
    <w:rsid w:val="00674BE2"/>
    <w:rsid w:val="00675622"/>
    <w:rsid w:val="00675DEB"/>
    <w:rsid w:val="006770E2"/>
    <w:rsid w:val="0067747D"/>
    <w:rsid w:val="00680D3E"/>
    <w:rsid w:val="00680DFD"/>
    <w:rsid w:val="006818D5"/>
    <w:rsid w:val="00681CA4"/>
    <w:rsid w:val="0068242D"/>
    <w:rsid w:val="00683340"/>
    <w:rsid w:val="00683B76"/>
    <w:rsid w:val="00685331"/>
    <w:rsid w:val="00686559"/>
    <w:rsid w:val="0068696A"/>
    <w:rsid w:val="00687474"/>
    <w:rsid w:val="0068771C"/>
    <w:rsid w:val="00687DA9"/>
    <w:rsid w:val="00687F98"/>
    <w:rsid w:val="0069039D"/>
    <w:rsid w:val="006905A7"/>
    <w:rsid w:val="006906DB"/>
    <w:rsid w:val="00690A68"/>
    <w:rsid w:val="00691900"/>
    <w:rsid w:val="00691E6C"/>
    <w:rsid w:val="00692AF5"/>
    <w:rsid w:val="00693425"/>
    <w:rsid w:val="0069342D"/>
    <w:rsid w:val="00693DFB"/>
    <w:rsid w:val="00694FD5"/>
    <w:rsid w:val="0069501D"/>
    <w:rsid w:val="0069514A"/>
    <w:rsid w:val="0069530F"/>
    <w:rsid w:val="006958C2"/>
    <w:rsid w:val="00695D0D"/>
    <w:rsid w:val="00696129"/>
    <w:rsid w:val="00696592"/>
    <w:rsid w:val="00696CD7"/>
    <w:rsid w:val="00697968"/>
    <w:rsid w:val="00697CF2"/>
    <w:rsid w:val="006A12A5"/>
    <w:rsid w:val="006A2515"/>
    <w:rsid w:val="006A2E12"/>
    <w:rsid w:val="006A548C"/>
    <w:rsid w:val="006A572D"/>
    <w:rsid w:val="006A5E20"/>
    <w:rsid w:val="006B0B35"/>
    <w:rsid w:val="006B0D94"/>
    <w:rsid w:val="006B16B6"/>
    <w:rsid w:val="006B29FC"/>
    <w:rsid w:val="006B3ADC"/>
    <w:rsid w:val="006B3C44"/>
    <w:rsid w:val="006B485D"/>
    <w:rsid w:val="006B58C4"/>
    <w:rsid w:val="006B5EA9"/>
    <w:rsid w:val="006B5F56"/>
    <w:rsid w:val="006B7DDA"/>
    <w:rsid w:val="006C06B5"/>
    <w:rsid w:val="006C0C45"/>
    <w:rsid w:val="006C2806"/>
    <w:rsid w:val="006C334C"/>
    <w:rsid w:val="006C478D"/>
    <w:rsid w:val="006C54AF"/>
    <w:rsid w:val="006C5903"/>
    <w:rsid w:val="006C6836"/>
    <w:rsid w:val="006C6C10"/>
    <w:rsid w:val="006C708E"/>
    <w:rsid w:val="006C70A9"/>
    <w:rsid w:val="006C7228"/>
    <w:rsid w:val="006D14E7"/>
    <w:rsid w:val="006D4421"/>
    <w:rsid w:val="006D4444"/>
    <w:rsid w:val="006D6415"/>
    <w:rsid w:val="006D6493"/>
    <w:rsid w:val="006D6EC7"/>
    <w:rsid w:val="006D7B05"/>
    <w:rsid w:val="006D7DFB"/>
    <w:rsid w:val="006D7E43"/>
    <w:rsid w:val="006D7E45"/>
    <w:rsid w:val="006E0912"/>
    <w:rsid w:val="006E1143"/>
    <w:rsid w:val="006E1355"/>
    <w:rsid w:val="006E1BCD"/>
    <w:rsid w:val="006E1BDE"/>
    <w:rsid w:val="006E2732"/>
    <w:rsid w:val="006E3934"/>
    <w:rsid w:val="006E5255"/>
    <w:rsid w:val="006E59CD"/>
    <w:rsid w:val="006E5C46"/>
    <w:rsid w:val="006E7CC7"/>
    <w:rsid w:val="006E7DDB"/>
    <w:rsid w:val="006F00ED"/>
    <w:rsid w:val="006F026F"/>
    <w:rsid w:val="006F0A71"/>
    <w:rsid w:val="006F1C6B"/>
    <w:rsid w:val="006F40C2"/>
    <w:rsid w:val="006F5125"/>
    <w:rsid w:val="006F733D"/>
    <w:rsid w:val="006F75FC"/>
    <w:rsid w:val="007003A2"/>
    <w:rsid w:val="00700765"/>
    <w:rsid w:val="00700F4C"/>
    <w:rsid w:val="007023A5"/>
    <w:rsid w:val="00702959"/>
    <w:rsid w:val="00702B6F"/>
    <w:rsid w:val="007030B4"/>
    <w:rsid w:val="00703B86"/>
    <w:rsid w:val="00704069"/>
    <w:rsid w:val="007063BB"/>
    <w:rsid w:val="00706A2F"/>
    <w:rsid w:val="0070718E"/>
    <w:rsid w:val="00707E52"/>
    <w:rsid w:val="00707F8A"/>
    <w:rsid w:val="00710259"/>
    <w:rsid w:val="0071031F"/>
    <w:rsid w:val="00710737"/>
    <w:rsid w:val="007124EE"/>
    <w:rsid w:val="0071340B"/>
    <w:rsid w:val="00713C50"/>
    <w:rsid w:val="00713F07"/>
    <w:rsid w:val="00714221"/>
    <w:rsid w:val="0071436D"/>
    <w:rsid w:val="00715BBB"/>
    <w:rsid w:val="00716023"/>
    <w:rsid w:val="007174BB"/>
    <w:rsid w:val="0072025D"/>
    <w:rsid w:val="0072069B"/>
    <w:rsid w:val="00720A5B"/>
    <w:rsid w:val="007212D8"/>
    <w:rsid w:val="00721FBA"/>
    <w:rsid w:val="007223D5"/>
    <w:rsid w:val="00723328"/>
    <w:rsid w:val="007237DE"/>
    <w:rsid w:val="0072496B"/>
    <w:rsid w:val="00725023"/>
    <w:rsid w:val="0072502E"/>
    <w:rsid w:val="0072550D"/>
    <w:rsid w:val="00726397"/>
    <w:rsid w:val="007269DD"/>
    <w:rsid w:val="0073137C"/>
    <w:rsid w:val="00731B2C"/>
    <w:rsid w:val="00732233"/>
    <w:rsid w:val="007330FF"/>
    <w:rsid w:val="00733394"/>
    <w:rsid w:val="007338EA"/>
    <w:rsid w:val="00733E5C"/>
    <w:rsid w:val="00733F95"/>
    <w:rsid w:val="007340B9"/>
    <w:rsid w:val="00734A5A"/>
    <w:rsid w:val="007353D3"/>
    <w:rsid w:val="0073736F"/>
    <w:rsid w:val="007373F7"/>
    <w:rsid w:val="0073750C"/>
    <w:rsid w:val="00737BD5"/>
    <w:rsid w:val="007400B4"/>
    <w:rsid w:val="00740C2A"/>
    <w:rsid w:val="0074156B"/>
    <w:rsid w:val="00741619"/>
    <w:rsid w:val="00741CB8"/>
    <w:rsid w:val="00742885"/>
    <w:rsid w:val="00744D20"/>
    <w:rsid w:val="007455B1"/>
    <w:rsid w:val="00747092"/>
    <w:rsid w:val="007477FF"/>
    <w:rsid w:val="00751AE9"/>
    <w:rsid w:val="007526E6"/>
    <w:rsid w:val="00753F77"/>
    <w:rsid w:val="00754138"/>
    <w:rsid w:val="00754DF9"/>
    <w:rsid w:val="007555E8"/>
    <w:rsid w:val="00755CC5"/>
    <w:rsid w:val="00755DD9"/>
    <w:rsid w:val="00760602"/>
    <w:rsid w:val="00760C69"/>
    <w:rsid w:val="00760CC8"/>
    <w:rsid w:val="00761747"/>
    <w:rsid w:val="00762862"/>
    <w:rsid w:val="0076420C"/>
    <w:rsid w:val="0076540C"/>
    <w:rsid w:val="007660E5"/>
    <w:rsid w:val="0076709E"/>
    <w:rsid w:val="0077072A"/>
    <w:rsid w:val="00770EB2"/>
    <w:rsid w:val="00771D07"/>
    <w:rsid w:val="00772649"/>
    <w:rsid w:val="0077326B"/>
    <w:rsid w:val="007738B5"/>
    <w:rsid w:val="00773BE3"/>
    <w:rsid w:val="007743DD"/>
    <w:rsid w:val="00774E2C"/>
    <w:rsid w:val="0077503C"/>
    <w:rsid w:val="0077518D"/>
    <w:rsid w:val="007753C2"/>
    <w:rsid w:val="00776068"/>
    <w:rsid w:val="00776AE2"/>
    <w:rsid w:val="00781062"/>
    <w:rsid w:val="00782695"/>
    <w:rsid w:val="007838B8"/>
    <w:rsid w:val="007840C2"/>
    <w:rsid w:val="00785779"/>
    <w:rsid w:val="00787FD8"/>
    <w:rsid w:val="00790AD7"/>
    <w:rsid w:val="007915BA"/>
    <w:rsid w:val="00791844"/>
    <w:rsid w:val="00792CEF"/>
    <w:rsid w:val="00793CE9"/>
    <w:rsid w:val="00796667"/>
    <w:rsid w:val="00796713"/>
    <w:rsid w:val="00796813"/>
    <w:rsid w:val="00797068"/>
    <w:rsid w:val="007970D8"/>
    <w:rsid w:val="007979BD"/>
    <w:rsid w:val="007A0937"/>
    <w:rsid w:val="007A3087"/>
    <w:rsid w:val="007A34BF"/>
    <w:rsid w:val="007A3D8E"/>
    <w:rsid w:val="007A3F1E"/>
    <w:rsid w:val="007A4247"/>
    <w:rsid w:val="007A4499"/>
    <w:rsid w:val="007A5062"/>
    <w:rsid w:val="007A5668"/>
    <w:rsid w:val="007A5A85"/>
    <w:rsid w:val="007A5C88"/>
    <w:rsid w:val="007A5E3A"/>
    <w:rsid w:val="007A6A2F"/>
    <w:rsid w:val="007A747E"/>
    <w:rsid w:val="007A7696"/>
    <w:rsid w:val="007A7D29"/>
    <w:rsid w:val="007B024E"/>
    <w:rsid w:val="007B12C6"/>
    <w:rsid w:val="007B17E7"/>
    <w:rsid w:val="007B3BAF"/>
    <w:rsid w:val="007B3DDC"/>
    <w:rsid w:val="007B4966"/>
    <w:rsid w:val="007B7098"/>
    <w:rsid w:val="007B72A6"/>
    <w:rsid w:val="007B788C"/>
    <w:rsid w:val="007B7E9C"/>
    <w:rsid w:val="007C06D2"/>
    <w:rsid w:val="007C08E0"/>
    <w:rsid w:val="007C0F57"/>
    <w:rsid w:val="007C1827"/>
    <w:rsid w:val="007C2F4B"/>
    <w:rsid w:val="007C38D6"/>
    <w:rsid w:val="007C397A"/>
    <w:rsid w:val="007C40B6"/>
    <w:rsid w:val="007C4526"/>
    <w:rsid w:val="007C50D5"/>
    <w:rsid w:val="007C5975"/>
    <w:rsid w:val="007C7030"/>
    <w:rsid w:val="007C729F"/>
    <w:rsid w:val="007C72AD"/>
    <w:rsid w:val="007C74D9"/>
    <w:rsid w:val="007D0487"/>
    <w:rsid w:val="007D09E7"/>
    <w:rsid w:val="007D3CBA"/>
    <w:rsid w:val="007D3FA9"/>
    <w:rsid w:val="007D4F83"/>
    <w:rsid w:val="007D503D"/>
    <w:rsid w:val="007D59E7"/>
    <w:rsid w:val="007D5F2A"/>
    <w:rsid w:val="007D64FF"/>
    <w:rsid w:val="007D67E9"/>
    <w:rsid w:val="007E041F"/>
    <w:rsid w:val="007E07AC"/>
    <w:rsid w:val="007E1014"/>
    <w:rsid w:val="007E12F8"/>
    <w:rsid w:val="007E1453"/>
    <w:rsid w:val="007E1D28"/>
    <w:rsid w:val="007E3A4F"/>
    <w:rsid w:val="007E4564"/>
    <w:rsid w:val="007E490F"/>
    <w:rsid w:val="007E4FD1"/>
    <w:rsid w:val="007E605F"/>
    <w:rsid w:val="007E6428"/>
    <w:rsid w:val="007E6533"/>
    <w:rsid w:val="007E707C"/>
    <w:rsid w:val="007E7587"/>
    <w:rsid w:val="007E78F4"/>
    <w:rsid w:val="007F0021"/>
    <w:rsid w:val="007F0147"/>
    <w:rsid w:val="007F1861"/>
    <w:rsid w:val="007F1A96"/>
    <w:rsid w:val="007F1D3F"/>
    <w:rsid w:val="007F2641"/>
    <w:rsid w:val="007F4573"/>
    <w:rsid w:val="007F53D7"/>
    <w:rsid w:val="007F6773"/>
    <w:rsid w:val="007F7473"/>
    <w:rsid w:val="007F7C36"/>
    <w:rsid w:val="007F7F45"/>
    <w:rsid w:val="0080001F"/>
    <w:rsid w:val="0080174C"/>
    <w:rsid w:val="00801958"/>
    <w:rsid w:val="008023EA"/>
    <w:rsid w:val="00802479"/>
    <w:rsid w:val="0080349E"/>
    <w:rsid w:val="008041E6"/>
    <w:rsid w:val="0080483B"/>
    <w:rsid w:val="008055AF"/>
    <w:rsid w:val="008057CD"/>
    <w:rsid w:val="008066B8"/>
    <w:rsid w:val="00806796"/>
    <w:rsid w:val="00806806"/>
    <w:rsid w:val="00810167"/>
    <w:rsid w:val="008104D0"/>
    <w:rsid w:val="00810B49"/>
    <w:rsid w:val="00810DC8"/>
    <w:rsid w:val="008114B2"/>
    <w:rsid w:val="00811CC0"/>
    <w:rsid w:val="00812FC7"/>
    <w:rsid w:val="00813718"/>
    <w:rsid w:val="00814276"/>
    <w:rsid w:val="00814600"/>
    <w:rsid w:val="008151D6"/>
    <w:rsid w:val="00815A1F"/>
    <w:rsid w:val="00815D1A"/>
    <w:rsid w:val="008160E5"/>
    <w:rsid w:val="00816CF8"/>
    <w:rsid w:val="00817A0E"/>
    <w:rsid w:val="0082031B"/>
    <w:rsid w:val="00820609"/>
    <w:rsid w:val="00820803"/>
    <w:rsid w:val="00820D34"/>
    <w:rsid w:val="00820D57"/>
    <w:rsid w:val="00821527"/>
    <w:rsid w:val="00821831"/>
    <w:rsid w:val="00821DDC"/>
    <w:rsid w:val="008220C4"/>
    <w:rsid w:val="008225CE"/>
    <w:rsid w:val="00822696"/>
    <w:rsid w:val="00822FD4"/>
    <w:rsid w:val="00825237"/>
    <w:rsid w:val="00825A6C"/>
    <w:rsid w:val="0082617E"/>
    <w:rsid w:val="008268BB"/>
    <w:rsid w:val="00826DC6"/>
    <w:rsid w:val="00826F6D"/>
    <w:rsid w:val="00830108"/>
    <w:rsid w:val="008306F3"/>
    <w:rsid w:val="00830E40"/>
    <w:rsid w:val="00831230"/>
    <w:rsid w:val="00832D9A"/>
    <w:rsid w:val="00834206"/>
    <w:rsid w:val="0083479D"/>
    <w:rsid w:val="008351A5"/>
    <w:rsid w:val="008351BC"/>
    <w:rsid w:val="00835C62"/>
    <w:rsid w:val="008368A1"/>
    <w:rsid w:val="00840EF7"/>
    <w:rsid w:val="00841CC5"/>
    <w:rsid w:val="00842040"/>
    <w:rsid w:val="00842BD8"/>
    <w:rsid w:val="00842C5D"/>
    <w:rsid w:val="00844C0A"/>
    <w:rsid w:val="008451C8"/>
    <w:rsid w:val="00846056"/>
    <w:rsid w:val="0084681F"/>
    <w:rsid w:val="00847267"/>
    <w:rsid w:val="00847D08"/>
    <w:rsid w:val="00847EC0"/>
    <w:rsid w:val="00850A65"/>
    <w:rsid w:val="00850FAD"/>
    <w:rsid w:val="0085399C"/>
    <w:rsid w:val="00854506"/>
    <w:rsid w:val="00854694"/>
    <w:rsid w:val="00855FD6"/>
    <w:rsid w:val="008564FC"/>
    <w:rsid w:val="00856510"/>
    <w:rsid w:val="00856DDD"/>
    <w:rsid w:val="00857914"/>
    <w:rsid w:val="00860233"/>
    <w:rsid w:val="00860434"/>
    <w:rsid w:val="00860E80"/>
    <w:rsid w:val="00861BDC"/>
    <w:rsid w:val="00863E11"/>
    <w:rsid w:val="00863E68"/>
    <w:rsid w:val="008640E7"/>
    <w:rsid w:val="0086433C"/>
    <w:rsid w:val="008647B5"/>
    <w:rsid w:val="008652ED"/>
    <w:rsid w:val="00865418"/>
    <w:rsid w:val="00865BE8"/>
    <w:rsid w:val="0086655C"/>
    <w:rsid w:val="00867CB3"/>
    <w:rsid w:val="00867D64"/>
    <w:rsid w:val="0087039E"/>
    <w:rsid w:val="00870CE6"/>
    <w:rsid w:val="00872E8F"/>
    <w:rsid w:val="00873B64"/>
    <w:rsid w:val="0087406F"/>
    <w:rsid w:val="00874BD4"/>
    <w:rsid w:val="00875A01"/>
    <w:rsid w:val="00875DCB"/>
    <w:rsid w:val="00876FBF"/>
    <w:rsid w:val="00877379"/>
    <w:rsid w:val="0087755A"/>
    <w:rsid w:val="008778C3"/>
    <w:rsid w:val="008808E2"/>
    <w:rsid w:val="00881DC9"/>
    <w:rsid w:val="00882085"/>
    <w:rsid w:val="00882191"/>
    <w:rsid w:val="00883188"/>
    <w:rsid w:val="008848DD"/>
    <w:rsid w:val="00884A0C"/>
    <w:rsid w:val="0088558D"/>
    <w:rsid w:val="0088580A"/>
    <w:rsid w:val="00886ACA"/>
    <w:rsid w:val="00886B01"/>
    <w:rsid w:val="00887FD6"/>
    <w:rsid w:val="0089031E"/>
    <w:rsid w:val="00890C60"/>
    <w:rsid w:val="0089109A"/>
    <w:rsid w:val="00891B8F"/>
    <w:rsid w:val="00893D5C"/>
    <w:rsid w:val="00893F8C"/>
    <w:rsid w:val="00894151"/>
    <w:rsid w:val="0089460B"/>
    <w:rsid w:val="00895D94"/>
    <w:rsid w:val="00896A4A"/>
    <w:rsid w:val="00897D58"/>
    <w:rsid w:val="00897F22"/>
    <w:rsid w:val="008A090B"/>
    <w:rsid w:val="008A0B39"/>
    <w:rsid w:val="008A17A3"/>
    <w:rsid w:val="008A1956"/>
    <w:rsid w:val="008A1E85"/>
    <w:rsid w:val="008A2419"/>
    <w:rsid w:val="008A4937"/>
    <w:rsid w:val="008A50F1"/>
    <w:rsid w:val="008A59D9"/>
    <w:rsid w:val="008A5BEE"/>
    <w:rsid w:val="008A643E"/>
    <w:rsid w:val="008A6819"/>
    <w:rsid w:val="008A6F9A"/>
    <w:rsid w:val="008B007A"/>
    <w:rsid w:val="008B041D"/>
    <w:rsid w:val="008B0D0D"/>
    <w:rsid w:val="008B16F7"/>
    <w:rsid w:val="008B2D0D"/>
    <w:rsid w:val="008B2EC0"/>
    <w:rsid w:val="008B3F8A"/>
    <w:rsid w:val="008B438D"/>
    <w:rsid w:val="008B483C"/>
    <w:rsid w:val="008B4D98"/>
    <w:rsid w:val="008B6276"/>
    <w:rsid w:val="008B685B"/>
    <w:rsid w:val="008B6DCF"/>
    <w:rsid w:val="008C16D2"/>
    <w:rsid w:val="008C194A"/>
    <w:rsid w:val="008C20CD"/>
    <w:rsid w:val="008C296C"/>
    <w:rsid w:val="008C2B67"/>
    <w:rsid w:val="008C3549"/>
    <w:rsid w:val="008C4174"/>
    <w:rsid w:val="008C451B"/>
    <w:rsid w:val="008C4D49"/>
    <w:rsid w:val="008C5361"/>
    <w:rsid w:val="008C5AF2"/>
    <w:rsid w:val="008D0945"/>
    <w:rsid w:val="008D0C26"/>
    <w:rsid w:val="008D1409"/>
    <w:rsid w:val="008D15CC"/>
    <w:rsid w:val="008D1729"/>
    <w:rsid w:val="008D17C6"/>
    <w:rsid w:val="008D1B5C"/>
    <w:rsid w:val="008D333F"/>
    <w:rsid w:val="008D3415"/>
    <w:rsid w:val="008D343B"/>
    <w:rsid w:val="008D3C82"/>
    <w:rsid w:val="008D447E"/>
    <w:rsid w:val="008D5F6D"/>
    <w:rsid w:val="008D661B"/>
    <w:rsid w:val="008D6ACF"/>
    <w:rsid w:val="008D7A41"/>
    <w:rsid w:val="008D7D70"/>
    <w:rsid w:val="008E0456"/>
    <w:rsid w:val="008E1038"/>
    <w:rsid w:val="008E26DD"/>
    <w:rsid w:val="008E2C72"/>
    <w:rsid w:val="008E3680"/>
    <w:rsid w:val="008E3FAC"/>
    <w:rsid w:val="008E4AE9"/>
    <w:rsid w:val="008E4F87"/>
    <w:rsid w:val="008E5388"/>
    <w:rsid w:val="008E5870"/>
    <w:rsid w:val="008E74BF"/>
    <w:rsid w:val="008E77E4"/>
    <w:rsid w:val="008F0213"/>
    <w:rsid w:val="008F07ED"/>
    <w:rsid w:val="008F09FA"/>
    <w:rsid w:val="008F11F8"/>
    <w:rsid w:val="008F1434"/>
    <w:rsid w:val="008F1543"/>
    <w:rsid w:val="008F2BB9"/>
    <w:rsid w:val="008F3BFF"/>
    <w:rsid w:val="008F3D6A"/>
    <w:rsid w:val="008F44A8"/>
    <w:rsid w:val="008F54C3"/>
    <w:rsid w:val="008F5BF0"/>
    <w:rsid w:val="008F622D"/>
    <w:rsid w:val="008F7355"/>
    <w:rsid w:val="008F7384"/>
    <w:rsid w:val="00900D20"/>
    <w:rsid w:val="009023DC"/>
    <w:rsid w:val="009027C5"/>
    <w:rsid w:val="00902A90"/>
    <w:rsid w:val="00904413"/>
    <w:rsid w:val="00904470"/>
    <w:rsid w:val="009048DA"/>
    <w:rsid w:val="009067B7"/>
    <w:rsid w:val="00906E7A"/>
    <w:rsid w:val="00906E7F"/>
    <w:rsid w:val="0090775A"/>
    <w:rsid w:val="00907DFD"/>
    <w:rsid w:val="009101F8"/>
    <w:rsid w:val="00910234"/>
    <w:rsid w:val="00913C99"/>
    <w:rsid w:val="00914F33"/>
    <w:rsid w:val="009153F1"/>
    <w:rsid w:val="00917D69"/>
    <w:rsid w:val="00920B6D"/>
    <w:rsid w:val="00920BB4"/>
    <w:rsid w:val="00922F13"/>
    <w:rsid w:val="00923362"/>
    <w:rsid w:val="00925208"/>
    <w:rsid w:val="00925719"/>
    <w:rsid w:val="0092581A"/>
    <w:rsid w:val="00926560"/>
    <w:rsid w:val="00926B15"/>
    <w:rsid w:val="009271BC"/>
    <w:rsid w:val="00927396"/>
    <w:rsid w:val="00927470"/>
    <w:rsid w:val="00930291"/>
    <w:rsid w:val="00930937"/>
    <w:rsid w:val="00931578"/>
    <w:rsid w:val="00931CA7"/>
    <w:rsid w:val="009324A6"/>
    <w:rsid w:val="00933278"/>
    <w:rsid w:val="009337CB"/>
    <w:rsid w:val="00933B7D"/>
    <w:rsid w:val="00933E6C"/>
    <w:rsid w:val="00934242"/>
    <w:rsid w:val="00934447"/>
    <w:rsid w:val="009347BD"/>
    <w:rsid w:val="00934A73"/>
    <w:rsid w:val="00935A6E"/>
    <w:rsid w:val="00935CDD"/>
    <w:rsid w:val="009363F7"/>
    <w:rsid w:val="009365ED"/>
    <w:rsid w:val="00937958"/>
    <w:rsid w:val="00940137"/>
    <w:rsid w:val="00940426"/>
    <w:rsid w:val="009406E5"/>
    <w:rsid w:val="009409A2"/>
    <w:rsid w:val="00941602"/>
    <w:rsid w:val="00942160"/>
    <w:rsid w:val="00943730"/>
    <w:rsid w:val="00943C78"/>
    <w:rsid w:val="00943D0A"/>
    <w:rsid w:val="00944857"/>
    <w:rsid w:val="00944E3D"/>
    <w:rsid w:val="009460D4"/>
    <w:rsid w:val="00946315"/>
    <w:rsid w:val="00946921"/>
    <w:rsid w:val="009471EB"/>
    <w:rsid w:val="00947343"/>
    <w:rsid w:val="00947892"/>
    <w:rsid w:val="00950A10"/>
    <w:rsid w:val="0095146F"/>
    <w:rsid w:val="00951B79"/>
    <w:rsid w:val="00951D5F"/>
    <w:rsid w:val="00951D9D"/>
    <w:rsid w:val="00951F2D"/>
    <w:rsid w:val="0095245D"/>
    <w:rsid w:val="009524ED"/>
    <w:rsid w:val="00952839"/>
    <w:rsid w:val="0095344C"/>
    <w:rsid w:val="009534C7"/>
    <w:rsid w:val="00953EA9"/>
    <w:rsid w:val="00953F43"/>
    <w:rsid w:val="00956EBC"/>
    <w:rsid w:val="00957944"/>
    <w:rsid w:val="009602C5"/>
    <w:rsid w:val="00960AC2"/>
    <w:rsid w:val="0096103A"/>
    <w:rsid w:val="009612E0"/>
    <w:rsid w:val="00961451"/>
    <w:rsid w:val="00962223"/>
    <w:rsid w:val="0096252B"/>
    <w:rsid w:val="009644D9"/>
    <w:rsid w:val="00964A9F"/>
    <w:rsid w:val="00965BD8"/>
    <w:rsid w:val="00965EE9"/>
    <w:rsid w:val="00966B7F"/>
    <w:rsid w:val="00966D0D"/>
    <w:rsid w:val="00967592"/>
    <w:rsid w:val="00967732"/>
    <w:rsid w:val="0096783C"/>
    <w:rsid w:val="00970023"/>
    <w:rsid w:val="009722B3"/>
    <w:rsid w:val="00972458"/>
    <w:rsid w:val="00972638"/>
    <w:rsid w:val="00972C02"/>
    <w:rsid w:val="00972D0A"/>
    <w:rsid w:val="00972FF5"/>
    <w:rsid w:val="00973208"/>
    <w:rsid w:val="00973E24"/>
    <w:rsid w:val="00974814"/>
    <w:rsid w:val="00974C21"/>
    <w:rsid w:val="00974D5F"/>
    <w:rsid w:val="00975948"/>
    <w:rsid w:val="00975E08"/>
    <w:rsid w:val="00976990"/>
    <w:rsid w:val="009772FD"/>
    <w:rsid w:val="00977316"/>
    <w:rsid w:val="00977BF3"/>
    <w:rsid w:val="009803E4"/>
    <w:rsid w:val="009805CC"/>
    <w:rsid w:val="00980B0E"/>
    <w:rsid w:val="00981B95"/>
    <w:rsid w:val="00981C81"/>
    <w:rsid w:val="00982B39"/>
    <w:rsid w:val="009836A3"/>
    <w:rsid w:val="00984C58"/>
    <w:rsid w:val="009855A8"/>
    <w:rsid w:val="00985CBE"/>
    <w:rsid w:val="00985D1A"/>
    <w:rsid w:val="0098623D"/>
    <w:rsid w:val="009863FA"/>
    <w:rsid w:val="009867CD"/>
    <w:rsid w:val="00986914"/>
    <w:rsid w:val="009872B3"/>
    <w:rsid w:val="00990CF8"/>
    <w:rsid w:val="009913F4"/>
    <w:rsid w:val="00991782"/>
    <w:rsid w:val="00991FE8"/>
    <w:rsid w:val="0099341C"/>
    <w:rsid w:val="0099362F"/>
    <w:rsid w:val="009937F7"/>
    <w:rsid w:val="00993D18"/>
    <w:rsid w:val="0099465B"/>
    <w:rsid w:val="00994C8C"/>
    <w:rsid w:val="00994EBE"/>
    <w:rsid w:val="009951A1"/>
    <w:rsid w:val="00997A44"/>
    <w:rsid w:val="009A0CDD"/>
    <w:rsid w:val="009A1B0D"/>
    <w:rsid w:val="009A1C38"/>
    <w:rsid w:val="009A1D83"/>
    <w:rsid w:val="009A252B"/>
    <w:rsid w:val="009A3168"/>
    <w:rsid w:val="009A3467"/>
    <w:rsid w:val="009A39D0"/>
    <w:rsid w:val="009A4621"/>
    <w:rsid w:val="009A4BDF"/>
    <w:rsid w:val="009A5018"/>
    <w:rsid w:val="009A5D04"/>
    <w:rsid w:val="009A61CA"/>
    <w:rsid w:val="009A69D2"/>
    <w:rsid w:val="009A6D58"/>
    <w:rsid w:val="009B0062"/>
    <w:rsid w:val="009B0C64"/>
    <w:rsid w:val="009B0F67"/>
    <w:rsid w:val="009B0FD3"/>
    <w:rsid w:val="009B2027"/>
    <w:rsid w:val="009B208A"/>
    <w:rsid w:val="009B2756"/>
    <w:rsid w:val="009B2A9D"/>
    <w:rsid w:val="009B2B88"/>
    <w:rsid w:val="009B3D56"/>
    <w:rsid w:val="009B3F8C"/>
    <w:rsid w:val="009B42F4"/>
    <w:rsid w:val="009B432B"/>
    <w:rsid w:val="009B4C35"/>
    <w:rsid w:val="009B533B"/>
    <w:rsid w:val="009B53B1"/>
    <w:rsid w:val="009B546B"/>
    <w:rsid w:val="009C26AA"/>
    <w:rsid w:val="009C3914"/>
    <w:rsid w:val="009C3F3D"/>
    <w:rsid w:val="009C5554"/>
    <w:rsid w:val="009C5DDB"/>
    <w:rsid w:val="009C60A9"/>
    <w:rsid w:val="009C683A"/>
    <w:rsid w:val="009C6EA0"/>
    <w:rsid w:val="009C703C"/>
    <w:rsid w:val="009D026D"/>
    <w:rsid w:val="009D0C29"/>
    <w:rsid w:val="009D1BA8"/>
    <w:rsid w:val="009D206E"/>
    <w:rsid w:val="009D2133"/>
    <w:rsid w:val="009D228B"/>
    <w:rsid w:val="009D286B"/>
    <w:rsid w:val="009D2ED0"/>
    <w:rsid w:val="009D3CAA"/>
    <w:rsid w:val="009D4F64"/>
    <w:rsid w:val="009D507A"/>
    <w:rsid w:val="009D6532"/>
    <w:rsid w:val="009D669A"/>
    <w:rsid w:val="009D71FD"/>
    <w:rsid w:val="009E06F0"/>
    <w:rsid w:val="009E0755"/>
    <w:rsid w:val="009E10AD"/>
    <w:rsid w:val="009E1522"/>
    <w:rsid w:val="009E2588"/>
    <w:rsid w:val="009E2623"/>
    <w:rsid w:val="009E2E8E"/>
    <w:rsid w:val="009E40E1"/>
    <w:rsid w:val="009E4429"/>
    <w:rsid w:val="009E4962"/>
    <w:rsid w:val="009E7E8E"/>
    <w:rsid w:val="009F0EFA"/>
    <w:rsid w:val="009F1193"/>
    <w:rsid w:val="009F255E"/>
    <w:rsid w:val="009F4E46"/>
    <w:rsid w:val="009F5B65"/>
    <w:rsid w:val="009F5DB6"/>
    <w:rsid w:val="009F5F2E"/>
    <w:rsid w:val="009F7818"/>
    <w:rsid w:val="00A00D5F"/>
    <w:rsid w:val="00A01432"/>
    <w:rsid w:val="00A01B17"/>
    <w:rsid w:val="00A02042"/>
    <w:rsid w:val="00A0295E"/>
    <w:rsid w:val="00A037F2"/>
    <w:rsid w:val="00A04804"/>
    <w:rsid w:val="00A06225"/>
    <w:rsid w:val="00A066E6"/>
    <w:rsid w:val="00A06B1D"/>
    <w:rsid w:val="00A07157"/>
    <w:rsid w:val="00A10EBE"/>
    <w:rsid w:val="00A110D1"/>
    <w:rsid w:val="00A117F2"/>
    <w:rsid w:val="00A12587"/>
    <w:rsid w:val="00A128E6"/>
    <w:rsid w:val="00A13E57"/>
    <w:rsid w:val="00A14443"/>
    <w:rsid w:val="00A144D3"/>
    <w:rsid w:val="00A14809"/>
    <w:rsid w:val="00A1486D"/>
    <w:rsid w:val="00A16339"/>
    <w:rsid w:val="00A17EA7"/>
    <w:rsid w:val="00A20226"/>
    <w:rsid w:val="00A20ABA"/>
    <w:rsid w:val="00A20BC8"/>
    <w:rsid w:val="00A21CE0"/>
    <w:rsid w:val="00A21D7D"/>
    <w:rsid w:val="00A22AC3"/>
    <w:rsid w:val="00A22AE2"/>
    <w:rsid w:val="00A2351A"/>
    <w:rsid w:val="00A2351E"/>
    <w:rsid w:val="00A239D1"/>
    <w:rsid w:val="00A23F3F"/>
    <w:rsid w:val="00A24067"/>
    <w:rsid w:val="00A2419F"/>
    <w:rsid w:val="00A24A4B"/>
    <w:rsid w:val="00A253DD"/>
    <w:rsid w:val="00A26EF3"/>
    <w:rsid w:val="00A27002"/>
    <w:rsid w:val="00A2744D"/>
    <w:rsid w:val="00A27B74"/>
    <w:rsid w:val="00A30D16"/>
    <w:rsid w:val="00A311C2"/>
    <w:rsid w:val="00A322FB"/>
    <w:rsid w:val="00A32E92"/>
    <w:rsid w:val="00A336D3"/>
    <w:rsid w:val="00A33EB7"/>
    <w:rsid w:val="00A34E6C"/>
    <w:rsid w:val="00A34FD0"/>
    <w:rsid w:val="00A35A4C"/>
    <w:rsid w:val="00A36398"/>
    <w:rsid w:val="00A36BEA"/>
    <w:rsid w:val="00A37C8D"/>
    <w:rsid w:val="00A4020E"/>
    <w:rsid w:val="00A40493"/>
    <w:rsid w:val="00A408E8"/>
    <w:rsid w:val="00A40FB5"/>
    <w:rsid w:val="00A411D4"/>
    <w:rsid w:val="00A42826"/>
    <w:rsid w:val="00A429B3"/>
    <w:rsid w:val="00A43780"/>
    <w:rsid w:val="00A44E57"/>
    <w:rsid w:val="00A44EC1"/>
    <w:rsid w:val="00A50628"/>
    <w:rsid w:val="00A510E4"/>
    <w:rsid w:val="00A5158D"/>
    <w:rsid w:val="00A51F8C"/>
    <w:rsid w:val="00A526F7"/>
    <w:rsid w:val="00A5273B"/>
    <w:rsid w:val="00A5273E"/>
    <w:rsid w:val="00A53A9D"/>
    <w:rsid w:val="00A55FEE"/>
    <w:rsid w:val="00A57422"/>
    <w:rsid w:val="00A61095"/>
    <w:rsid w:val="00A62C1A"/>
    <w:rsid w:val="00A63CA2"/>
    <w:rsid w:val="00A64107"/>
    <w:rsid w:val="00A6426D"/>
    <w:rsid w:val="00A658C7"/>
    <w:rsid w:val="00A665C1"/>
    <w:rsid w:val="00A673A4"/>
    <w:rsid w:val="00A67C9F"/>
    <w:rsid w:val="00A7001A"/>
    <w:rsid w:val="00A70622"/>
    <w:rsid w:val="00A70977"/>
    <w:rsid w:val="00A70D58"/>
    <w:rsid w:val="00A71607"/>
    <w:rsid w:val="00A73D23"/>
    <w:rsid w:val="00A743C2"/>
    <w:rsid w:val="00A744F9"/>
    <w:rsid w:val="00A75141"/>
    <w:rsid w:val="00A753A1"/>
    <w:rsid w:val="00A77243"/>
    <w:rsid w:val="00A77613"/>
    <w:rsid w:val="00A77B87"/>
    <w:rsid w:val="00A77E01"/>
    <w:rsid w:val="00A8000C"/>
    <w:rsid w:val="00A801AD"/>
    <w:rsid w:val="00A81851"/>
    <w:rsid w:val="00A8390C"/>
    <w:rsid w:val="00A84784"/>
    <w:rsid w:val="00A86AE0"/>
    <w:rsid w:val="00A872ED"/>
    <w:rsid w:val="00A87A38"/>
    <w:rsid w:val="00A90220"/>
    <w:rsid w:val="00A907DE"/>
    <w:rsid w:val="00A912B0"/>
    <w:rsid w:val="00A91362"/>
    <w:rsid w:val="00A9151C"/>
    <w:rsid w:val="00A919C6"/>
    <w:rsid w:val="00A928BD"/>
    <w:rsid w:val="00A92D61"/>
    <w:rsid w:val="00A931D6"/>
    <w:rsid w:val="00A93345"/>
    <w:rsid w:val="00A9551F"/>
    <w:rsid w:val="00A97DE9"/>
    <w:rsid w:val="00AA0766"/>
    <w:rsid w:val="00AA12CD"/>
    <w:rsid w:val="00AA1AD7"/>
    <w:rsid w:val="00AA342F"/>
    <w:rsid w:val="00AA3A65"/>
    <w:rsid w:val="00AA466B"/>
    <w:rsid w:val="00AA4D1C"/>
    <w:rsid w:val="00AA4D56"/>
    <w:rsid w:val="00AA4E3A"/>
    <w:rsid w:val="00AA52FD"/>
    <w:rsid w:val="00AA6179"/>
    <w:rsid w:val="00AA6C51"/>
    <w:rsid w:val="00AA7006"/>
    <w:rsid w:val="00AA7508"/>
    <w:rsid w:val="00AB09EE"/>
    <w:rsid w:val="00AB09FC"/>
    <w:rsid w:val="00AB3138"/>
    <w:rsid w:val="00AB317A"/>
    <w:rsid w:val="00AB4684"/>
    <w:rsid w:val="00AB5856"/>
    <w:rsid w:val="00AC081D"/>
    <w:rsid w:val="00AC0C6F"/>
    <w:rsid w:val="00AC1266"/>
    <w:rsid w:val="00AC193C"/>
    <w:rsid w:val="00AC30C1"/>
    <w:rsid w:val="00AC4351"/>
    <w:rsid w:val="00AC457E"/>
    <w:rsid w:val="00AC4DE5"/>
    <w:rsid w:val="00AC5206"/>
    <w:rsid w:val="00AC7D22"/>
    <w:rsid w:val="00AD095B"/>
    <w:rsid w:val="00AD0EF7"/>
    <w:rsid w:val="00AD17A2"/>
    <w:rsid w:val="00AD1837"/>
    <w:rsid w:val="00AD1C94"/>
    <w:rsid w:val="00AD3106"/>
    <w:rsid w:val="00AD3999"/>
    <w:rsid w:val="00AD3C7F"/>
    <w:rsid w:val="00AD3DA5"/>
    <w:rsid w:val="00AD3EDD"/>
    <w:rsid w:val="00AD4322"/>
    <w:rsid w:val="00AD5103"/>
    <w:rsid w:val="00AD57DB"/>
    <w:rsid w:val="00AD5CBD"/>
    <w:rsid w:val="00AD7D2D"/>
    <w:rsid w:val="00AE11A5"/>
    <w:rsid w:val="00AE13E2"/>
    <w:rsid w:val="00AE22D3"/>
    <w:rsid w:val="00AE5486"/>
    <w:rsid w:val="00AE5A49"/>
    <w:rsid w:val="00AE6E30"/>
    <w:rsid w:val="00AE734E"/>
    <w:rsid w:val="00AF03E6"/>
    <w:rsid w:val="00AF0942"/>
    <w:rsid w:val="00AF11D8"/>
    <w:rsid w:val="00AF3395"/>
    <w:rsid w:val="00AF3C2F"/>
    <w:rsid w:val="00AF4074"/>
    <w:rsid w:val="00AF5578"/>
    <w:rsid w:val="00AF5867"/>
    <w:rsid w:val="00AF5FDA"/>
    <w:rsid w:val="00AF62DF"/>
    <w:rsid w:val="00AF68CC"/>
    <w:rsid w:val="00AF70D7"/>
    <w:rsid w:val="00AF7DDB"/>
    <w:rsid w:val="00B00086"/>
    <w:rsid w:val="00B00898"/>
    <w:rsid w:val="00B00CD0"/>
    <w:rsid w:val="00B00E7F"/>
    <w:rsid w:val="00B01309"/>
    <w:rsid w:val="00B01FF4"/>
    <w:rsid w:val="00B02C62"/>
    <w:rsid w:val="00B0326D"/>
    <w:rsid w:val="00B03C3A"/>
    <w:rsid w:val="00B05DEC"/>
    <w:rsid w:val="00B06037"/>
    <w:rsid w:val="00B06478"/>
    <w:rsid w:val="00B07533"/>
    <w:rsid w:val="00B07CFB"/>
    <w:rsid w:val="00B103AD"/>
    <w:rsid w:val="00B1059E"/>
    <w:rsid w:val="00B11A3E"/>
    <w:rsid w:val="00B126FF"/>
    <w:rsid w:val="00B12780"/>
    <w:rsid w:val="00B14A36"/>
    <w:rsid w:val="00B14D36"/>
    <w:rsid w:val="00B14EA2"/>
    <w:rsid w:val="00B15A5C"/>
    <w:rsid w:val="00B16273"/>
    <w:rsid w:val="00B16F5A"/>
    <w:rsid w:val="00B170A5"/>
    <w:rsid w:val="00B1725F"/>
    <w:rsid w:val="00B176C8"/>
    <w:rsid w:val="00B17EE5"/>
    <w:rsid w:val="00B205AA"/>
    <w:rsid w:val="00B2078F"/>
    <w:rsid w:val="00B20CA2"/>
    <w:rsid w:val="00B20D05"/>
    <w:rsid w:val="00B20E9B"/>
    <w:rsid w:val="00B2100A"/>
    <w:rsid w:val="00B216AC"/>
    <w:rsid w:val="00B2176E"/>
    <w:rsid w:val="00B21A91"/>
    <w:rsid w:val="00B22439"/>
    <w:rsid w:val="00B22E84"/>
    <w:rsid w:val="00B233AD"/>
    <w:rsid w:val="00B23E25"/>
    <w:rsid w:val="00B25287"/>
    <w:rsid w:val="00B25F75"/>
    <w:rsid w:val="00B26B3F"/>
    <w:rsid w:val="00B2778F"/>
    <w:rsid w:val="00B327E2"/>
    <w:rsid w:val="00B33635"/>
    <w:rsid w:val="00B33667"/>
    <w:rsid w:val="00B34908"/>
    <w:rsid w:val="00B34FDF"/>
    <w:rsid w:val="00B37691"/>
    <w:rsid w:val="00B378C7"/>
    <w:rsid w:val="00B37A23"/>
    <w:rsid w:val="00B37CF8"/>
    <w:rsid w:val="00B4021B"/>
    <w:rsid w:val="00B42AF4"/>
    <w:rsid w:val="00B43E90"/>
    <w:rsid w:val="00B44308"/>
    <w:rsid w:val="00B452B9"/>
    <w:rsid w:val="00B45449"/>
    <w:rsid w:val="00B45722"/>
    <w:rsid w:val="00B460F4"/>
    <w:rsid w:val="00B467DC"/>
    <w:rsid w:val="00B47A88"/>
    <w:rsid w:val="00B50429"/>
    <w:rsid w:val="00B52303"/>
    <w:rsid w:val="00B5392A"/>
    <w:rsid w:val="00B539EF"/>
    <w:rsid w:val="00B54127"/>
    <w:rsid w:val="00B541E3"/>
    <w:rsid w:val="00B54F8F"/>
    <w:rsid w:val="00B55E67"/>
    <w:rsid w:val="00B560EC"/>
    <w:rsid w:val="00B56118"/>
    <w:rsid w:val="00B562B0"/>
    <w:rsid w:val="00B56354"/>
    <w:rsid w:val="00B566E1"/>
    <w:rsid w:val="00B56A76"/>
    <w:rsid w:val="00B56AFB"/>
    <w:rsid w:val="00B602F6"/>
    <w:rsid w:val="00B62EC1"/>
    <w:rsid w:val="00B64A3E"/>
    <w:rsid w:val="00B64A96"/>
    <w:rsid w:val="00B6533B"/>
    <w:rsid w:val="00B6773F"/>
    <w:rsid w:val="00B70818"/>
    <w:rsid w:val="00B70EB3"/>
    <w:rsid w:val="00B721C4"/>
    <w:rsid w:val="00B72906"/>
    <w:rsid w:val="00B73BA7"/>
    <w:rsid w:val="00B73D9A"/>
    <w:rsid w:val="00B74F48"/>
    <w:rsid w:val="00B7525E"/>
    <w:rsid w:val="00B75433"/>
    <w:rsid w:val="00B75F70"/>
    <w:rsid w:val="00B760FB"/>
    <w:rsid w:val="00B76765"/>
    <w:rsid w:val="00B767AB"/>
    <w:rsid w:val="00B774F1"/>
    <w:rsid w:val="00B77601"/>
    <w:rsid w:val="00B801BA"/>
    <w:rsid w:val="00B807C7"/>
    <w:rsid w:val="00B812D6"/>
    <w:rsid w:val="00B813F6"/>
    <w:rsid w:val="00B81FDC"/>
    <w:rsid w:val="00B825EA"/>
    <w:rsid w:val="00B8372B"/>
    <w:rsid w:val="00B8459B"/>
    <w:rsid w:val="00B846E6"/>
    <w:rsid w:val="00B84D5C"/>
    <w:rsid w:val="00B85AF6"/>
    <w:rsid w:val="00B85DB3"/>
    <w:rsid w:val="00B86AC8"/>
    <w:rsid w:val="00B90969"/>
    <w:rsid w:val="00B92645"/>
    <w:rsid w:val="00B92E46"/>
    <w:rsid w:val="00B93D78"/>
    <w:rsid w:val="00B941ED"/>
    <w:rsid w:val="00B956ED"/>
    <w:rsid w:val="00BA01E3"/>
    <w:rsid w:val="00BA0515"/>
    <w:rsid w:val="00BA27BA"/>
    <w:rsid w:val="00BA2DA8"/>
    <w:rsid w:val="00BA347C"/>
    <w:rsid w:val="00BA383C"/>
    <w:rsid w:val="00BA4545"/>
    <w:rsid w:val="00BA4C79"/>
    <w:rsid w:val="00BA6190"/>
    <w:rsid w:val="00BB05A9"/>
    <w:rsid w:val="00BB252E"/>
    <w:rsid w:val="00BB2726"/>
    <w:rsid w:val="00BB298A"/>
    <w:rsid w:val="00BB3469"/>
    <w:rsid w:val="00BB56E5"/>
    <w:rsid w:val="00BB5C49"/>
    <w:rsid w:val="00BB61B4"/>
    <w:rsid w:val="00BB6240"/>
    <w:rsid w:val="00BB6285"/>
    <w:rsid w:val="00BB69F5"/>
    <w:rsid w:val="00BB6E48"/>
    <w:rsid w:val="00BB72D9"/>
    <w:rsid w:val="00BB7EC3"/>
    <w:rsid w:val="00BC04B1"/>
    <w:rsid w:val="00BC29DE"/>
    <w:rsid w:val="00BC470E"/>
    <w:rsid w:val="00BC4B9A"/>
    <w:rsid w:val="00BC69B5"/>
    <w:rsid w:val="00BD02C3"/>
    <w:rsid w:val="00BD2435"/>
    <w:rsid w:val="00BD4A02"/>
    <w:rsid w:val="00BD4D30"/>
    <w:rsid w:val="00BD57B9"/>
    <w:rsid w:val="00BD5B26"/>
    <w:rsid w:val="00BD7483"/>
    <w:rsid w:val="00BD784C"/>
    <w:rsid w:val="00BE020A"/>
    <w:rsid w:val="00BE04B8"/>
    <w:rsid w:val="00BE07AE"/>
    <w:rsid w:val="00BE08F3"/>
    <w:rsid w:val="00BE13DF"/>
    <w:rsid w:val="00BE1B96"/>
    <w:rsid w:val="00BE1EF0"/>
    <w:rsid w:val="00BE25BE"/>
    <w:rsid w:val="00BE25D7"/>
    <w:rsid w:val="00BE2B9E"/>
    <w:rsid w:val="00BE2FD3"/>
    <w:rsid w:val="00BE6D69"/>
    <w:rsid w:val="00BE6D72"/>
    <w:rsid w:val="00BF092C"/>
    <w:rsid w:val="00BF0E47"/>
    <w:rsid w:val="00BF18CB"/>
    <w:rsid w:val="00BF27A0"/>
    <w:rsid w:val="00BF2AC8"/>
    <w:rsid w:val="00BF2C3F"/>
    <w:rsid w:val="00BF3F37"/>
    <w:rsid w:val="00BF4CB6"/>
    <w:rsid w:val="00BF51E1"/>
    <w:rsid w:val="00BF5D23"/>
    <w:rsid w:val="00BF64B7"/>
    <w:rsid w:val="00BF6686"/>
    <w:rsid w:val="00BF6CBD"/>
    <w:rsid w:val="00BF7D3A"/>
    <w:rsid w:val="00C00A45"/>
    <w:rsid w:val="00C00DA7"/>
    <w:rsid w:val="00C02186"/>
    <w:rsid w:val="00C02A7E"/>
    <w:rsid w:val="00C034FB"/>
    <w:rsid w:val="00C037C2"/>
    <w:rsid w:val="00C04CDE"/>
    <w:rsid w:val="00C0575C"/>
    <w:rsid w:val="00C059D5"/>
    <w:rsid w:val="00C068A6"/>
    <w:rsid w:val="00C068B1"/>
    <w:rsid w:val="00C1242E"/>
    <w:rsid w:val="00C1245A"/>
    <w:rsid w:val="00C12768"/>
    <w:rsid w:val="00C12D70"/>
    <w:rsid w:val="00C1486D"/>
    <w:rsid w:val="00C14AF3"/>
    <w:rsid w:val="00C15770"/>
    <w:rsid w:val="00C16724"/>
    <w:rsid w:val="00C168F1"/>
    <w:rsid w:val="00C2035C"/>
    <w:rsid w:val="00C20CB9"/>
    <w:rsid w:val="00C21B09"/>
    <w:rsid w:val="00C224D1"/>
    <w:rsid w:val="00C23A87"/>
    <w:rsid w:val="00C25EFF"/>
    <w:rsid w:val="00C2673A"/>
    <w:rsid w:val="00C278CD"/>
    <w:rsid w:val="00C27B58"/>
    <w:rsid w:val="00C27C1C"/>
    <w:rsid w:val="00C3166C"/>
    <w:rsid w:val="00C3307C"/>
    <w:rsid w:val="00C33186"/>
    <w:rsid w:val="00C35996"/>
    <w:rsid w:val="00C36866"/>
    <w:rsid w:val="00C42BCD"/>
    <w:rsid w:val="00C43385"/>
    <w:rsid w:val="00C44738"/>
    <w:rsid w:val="00C4485F"/>
    <w:rsid w:val="00C44A0E"/>
    <w:rsid w:val="00C46C13"/>
    <w:rsid w:val="00C4747E"/>
    <w:rsid w:val="00C47498"/>
    <w:rsid w:val="00C50945"/>
    <w:rsid w:val="00C5151E"/>
    <w:rsid w:val="00C5165B"/>
    <w:rsid w:val="00C51DB2"/>
    <w:rsid w:val="00C52256"/>
    <w:rsid w:val="00C529D5"/>
    <w:rsid w:val="00C5342C"/>
    <w:rsid w:val="00C53AAE"/>
    <w:rsid w:val="00C53B2B"/>
    <w:rsid w:val="00C54996"/>
    <w:rsid w:val="00C55600"/>
    <w:rsid w:val="00C5580B"/>
    <w:rsid w:val="00C561AB"/>
    <w:rsid w:val="00C56D78"/>
    <w:rsid w:val="00C572E2"/>
    <w:rsid w:val="00C57465"/>
    <w:rsid w:val="00C5796C"/>
    <w:rsid w:val="00C60272"/>
    <w:rsid w:val="00C603D4"/>
    <w:rsid w:val="00C62362"/>
    <w:rsid w:val="00C6248A"/>
    <w:rsid w:val="00C6256A"/>
    <w:rsid w:val="00C62CA5"/>
    <w:rsid w:val="00C62CCA"/>
    <w:rsid w:val="00C63722"/>
    <w:rsid w:val="00C63FDA"/>
    <w:rsid w:val="00C64EBC"/>
    <w:rsid w:val="00C65D23"/>
    <w:rsid w:val="00C664D2"/>
    <w:rsid w:val="00C66CBF"/>
    <w:rsid w:val="00C677E1"/>
    <w:rsid w:val="00C70E6E"/>
    <w:rsid w:val="00C710E2"/>
    <w:rsid w:val="00C71C3F"/>
    <w:rsid w:val="00C71C60"/>
    <w:rsid w:val="00C73298"/>
    <w:rsid w:val="00C7352F"/>
    <w:rsid w:val="00C738B9"/>
    <w:rsid w:val="00C7409E"/>
    <w:rsid w:val="00C74A65"/>
    <w:rsid w:val="00C74B35"/>
    <w:rsid w:val="00C74D6D"/>
    <w:rsid w:val="00C752F8"/>
    <w:rsid w:val="00C76E76"/>
    <w:rsid w:val="00C77891"/>
    <w:rsid w:val="00C77B74"/>
    <w:rsid w:val="00C806FB"/>
    <w:rsid w:val="00C82062"/>
    <w:rsid w:val="00C82526"/>
    <w:rsid w:val="00C829A9"/>
    <w:rsid w:val="00C8391E"/>
    <w:rsid w:val="00C83D6F"/>
    <w:rsid w:val="00C840FC"/>
    <w:rsid w:val="00C841B0"/>
    <w:rsid w:val="00C85591"/>
    <w:rsid w:val="00C867B7"/>
    <w:rsid w:val="00C8695F"/>
    <w:rsid w:val="00C87B80"/>
    <w:rsid w:val="00C87F17"/>
    <w:rsid w:val="00C90330"/>
    <w:rsid w:val="00C912C9"/>
    <w:rsid w:val="00C91449"/>
    <w:rsid w:val="00C922CC"/>
    <w:rsid w:val="00C92D10"/>
    <w:rsid w:val="00C92F79"/>
    <w:rsid w:val="00C95200"/>
    <w:rsid w:val="00C96EC0"/>
    <w:rsid w:val="00C973A3"/>
    <w:rsid w:val="00CA06F9"/>
    <w:rsid w:val="00CA14BB"/>
    <w:rsid w:val="00CA1534"/>
    <w:rsid w:val="00CA1CAB"/>
    <w:rsid w:val="00CA230C"/>
    <w:rsid w:val="00CA280C"/>
    <w:rsid w:val="00CA3469"/>
    <w:rsid w:val="00CA46B0"/>
    <w:rsid w:val="00CA48D9"/>
    <w:rsid w:val="00CA62EC"/>
    <w:rsid w:val="00CB1193"/>
    <w:rsid w:val="00CB292B"/>
    <w:rsid w:val="00CB2FD3"/>
    <w:rsid w:val="00CB4767"/>
    <w:rsid w:val="00CB493D"/>
    <w:rsid w:val="00CB5834"/>
    <w:rsid w:val="00CB5841"/>
    <w:rsid w:val="00CB5C03"/>
    <w:rsid w:val="00CB7861"/>
    <w:rsid w:val="00CC009D"/>
    <w:rsid w:val="00CC2224"/>
    <w:rsid w:val="00CC3B97"/>
    <w:rsid w:val="00CC70D5"/>
    <w:rsid w:val="00CC7513"/>
    <w:rsid w:val="00CC7F8F"/>
    <w:rsid w:val="00CD0903"/>
    <w:rsid w:val="00CD2345"/>
    <w:rsid w:val="00CD26AF"/>
    <w:rsid w:val="00CD3FDF"/>
    <w:rsid w:val="00CD6257"/>
    <w:rsid w:val="00CD631A"/>
    <w:rsid w:val="00CD6381"/>
    <w:rsid w:val="00CD7C0B"/>
    <w:rsid w:val="00CE0152"/>
    <w:rsid w:val="00CE10C4"/>
    <w:rsid w:val="00CE1BD9"/>
    <w:rsid w:val="00CE1E9A"/>
    <w:rsid w:val="00CE2343"/>
    <w:rsid w:val="00CE27B5"/>
    <w:rsid w:val="00CE2BDF"/>
    <w:rsid w:val="00CE371F"/>
    <w:rsid w:val="00CE5DEC"/>
    <w:rsid w:val="00CE6A2C"/>
    <w:rsid w:val="00CE6D24"/>
    <w:rsid w:val="00CE6DAF"/>
    <w:rsid w:val="00CE76A3"/>
    <w:rsid w:val="00CE7A6B"/>
    <w:rsid w:val="00CE7F66"/>
    <w:rsid w:val="00CF28AD"/>
    <w:rsid w:val="00CF3026"/>
    <w:rsid w:val="00CF3985"/>
    <w:rsid w:val="00CF410A"/>
    <w:rsid w:val="00CF4198"/>
    <w:rsid w:val="00CF5F3C"/>
    <w:rsid w:val="00CF6CA2"/>
    <w:rsid w:val="00CF7528"/>
    <w:rsid w:val="00CF7FDE"/>
    <w:rsid w:val="00D00929"/>
    <w:rsid w:val="00D012AF"/>
    <w:rsid w:val="00D01AAA"/>
    <w:rsid w:val="00D0321E"/>
    <w:rsid w:val="00D03E35"/>
    <w:rsid w:val="00D044EF"/>
    <w:rsid w:val="00D0478D"/>
    <w:rsid w:val="00D05457"/>
    <w:rsid w:val="00D05727"/>
    <w:rsid w:val="00D06406"/>
    <w:rsid w:val="00D069EB"/>
    <w:rsid w:val="00D07A8A"/>
    <w:rsid w:val="00D07C99"/>
    <w:rsid w:val="00D10E31"/>
    <w:rsid w:val="00D11199"/>
    <w:rsid w:val="00D11B1C"/>
    <w:rsid w:val="00D1455A"/>
    <w:rsid w:val="00D14573"/>
    <w:rsid w:val="00D14A70"/>
    <w:rsid w:val="00D17610"/>
    <w:rsid w:val="00D207EA"/>
    <w:rsid w:val="00D211FB"/>
    <w:rsid w:val="00D21544"/>
    <w:rsid w:val="00D22093"/>
    <w:rsid w:val="00D266C9"/>
    <w:rsid w:val="00D26A2C"/>
    <w:rsid w:val="00D27EC6"/>
    <w:rsid w:val="00D31150"/>
    <w:rsid w:val="00D311F4"/>
    <w:rsid w:val="00D3138B"/>
    <w:rsid w:val="00D31F32"/>
    <w:rsid w:val="00D31FCE"/>
    <w:rsid w:val="00D3280C"/>
    <w:rsid w:val="00D33A27"/>
    <w:rsid w:val="00D33C98"/>
    <w:rsid w:val="00D34033"/>
    <w:rsid w:val="00D3406A"/>
    <w:rsid w:val="00D34D24"/>
    <w:rsid w:val="00D34E03"/>
    <w:rsid w:val="00D34F39"/>
    <w:rsid w:val="00D355F4"/>
    <w:rsid w:val="00D37612"/>
    <w:rsid w:val="00D40B11"/>
    <w:rsid w:val="00D418B2"/>
    <w:rsid w:val="00D421CF"/>
    <w:rsid w:val="00D42864"/>
    <w:rsid w:val="00D429EC"/>
    <w:rsid w:val="00D4348D"/>
    <w:rsid w:val="00D441F1"/>
    <w:rsid w:val="00D4451B"/>
    <w:rsid w:val="00D448AA"/>
    <w:rsid w:val="00D454DC"/>
    <w:rsid w:val="00D4572C"/>
    <w:rsid w:val="00D469B2"/>
    <w:rsid w:val="00D5095C"/>
    <w:rsid w:val="00D51D24"/>
    <w:rsid w:val="00D5223E"/>
    <w:rsid w:val="00D527FE"/>
    <w:rsid w:val="00D52B24"/>
    <w:rsid w:val="00D52EAA"/>
    <w:rsid w:val="00D52ECF"/>
    <w:rsid w:val="00D54B09"/>
    <w:rsid w:val="00D55A31"/>
    <w:rsid w:val="00D55ADF"/>
    <w:rsid w:val="00D57193"/>
    <w:rsid w:val="00D57A10"/>
    <w:rsid w:val="00D602A1"/>
    <w:rsid w:val="00D614F4"/>
    <w:rsid w:val="00D6191D"/>
    <w:rsid w:val="00D6243E"/>
    <w:rsid w:val="00D6399B"/>
    <w:rsid w:val="00D6419A"/>
    <w:rsid w:val="00D64899"/>
    <w:rsid w:val="00D64C3D"/>
    <w:rsid w:val="00D64ED6"/>
    <w:rsid w:val="00D6527A"/>
    <w:rsid w:val="00D65658"/>
    <w:rsid w:val="00D65ABF"/>
    <w:rsid w:val="00D65B96"/>
    <w:rsid w:val="00D662CE"/>
    <w:rsid w:val="00D6696B"/>
    <w:rsid w:val="00D67EB2"/>
    <w:rsid w:val="00D70349"/>
    <w:rsid w:val="00D70E98"/>
    <w:rsid w:val="00D7227D"/>
    <w:rsid w:val="00D72B6F"/>
    <w:rsid w:val="00D741EB"/>
    <w:rsid w:val="00D74653"/>
    <w:rsid w:val="00D74CEA"/>
    <w:rsid w:val="00D7679C"/>
    <w:rsid w:val="00D77607"/>
    <w:rsid w:val="00D80D60"/>
    <w:rsid w:val="00D817A9"/>
    <w:rsid w:val="00D820F3"/>
    <w:rsid w:val="00D83605"/>
    <w:rsid w:val="00D84934"/>
    <w:rsid w:val="00D85CF3"/>
    <w:rsid w:val="00D866EB"/>
    <w:rsid w:val="00D86D5E"/>
    <w:rsid w:val="00D8745E"/>
    <w:rsid w:val="00D87D1A"/>
    <w:rsid w:val="00D906DA"/>
    <w:rsid w:val="00D9122D"/>
    <w:rsid w:val="00D91271"/>
    <w:rsid w:val="00D91335"/>
    <w:rsid w:val="00D91589"/>
    <w:rsid w:val="00D91793"/>
    <w:rsid w:val="00D919F5"/>
    <w:rsid w:val="00D91A7D"/>
    <w:rsid w:val="00D932F0"/>
    <w:rsid w:val="00D93F90"/>
    <w:rsid w:val="00D945F6"/>
    <w:rsid w:val="00D94A79"/>
    <w:rsid w:val="00D94F03"/>
    <w:rsid w:val="00D95161"/>
    <w:rsid w:val="00D95961"/>
    <w:rsid w:val="00D95C23"/>
    <w:rsid w:val="00D9739D"/>
    <w:rsid w:val="00D97B6F"/>
    <w:rsid w:val="00DA0A82"/>
    <w:rsid w:val="00DA0D14"/>
    <w:rsid w:val="00DA1FC9"/>
    <w:rsid w:val="00DA236B"/>
    <w:rsid w:val="00DA26E4"/>
    <w:rsid w:val="00DA2C6B"/>
    <w:rsid w:val="00DA2CB5"/>
    <w:rsid w:val="00DA358F"/>
    <w:rsid w:val="00DA383E"/>
    <w:rsid w:val="00DA3BF6"/>
    <w:rsid w:val="00DA4500"/>
    <w:rsid w:val="00DA4BAC"/>
    <w:rsid w:val="00DA4EFB"/>
    <w:rsid w:val="00DA569C"/>
    <w:rsid w:val="00DA722E"/>
    <w:rsid w:val="00DA792A"/>
    <w:rsid w:val="00DB0151"/>
    <w:rsid w:val="00DB0160"/>
    <w:rsid w:val="00DB04D7"/>
    <w:rsid w:val="00DB0896"/>
    <w:rsid w:val="00DB4B4D"/>
    <w:rsid w:val="00DB50E1"/>
    <w:rsid w:val="00DB590D"/>
    <w:rsid w:val="00DC04DB"/>
    <w:rsid w:val="00DC0566"/>
    <w:rsid w:val="00DC05E1"/>
    <w:rsid w:val="00DC1499"/>
    <w:rsid w:val="00DC16CF"/>
    <w:rsid w:val="00DC2389"/>
    <w:rsid w:val="00DC27CB"/>
    <w:rsid w:val="00DC2C3E"/>
    <w:rsid w:val="00DC3137"/>
    <w:rsid w:val="00DC3282"/>
    <w:rsid w:val="00DC3932"/>
    <w:rsid w:val="00DC3A71"/>
    <w:rsid w:val="00DC4444"/>
    <w:rsid w:val="00DC4880"/>
    <w:rsid w:val="00DC4F56"/>
    <w:rsid w:val="00DC5E90"/>
    <w:rsid w:val="00DC6C29"/>
    <w:rsid w:val="00DD07D0"/>
    <w:rsid w:val="00DD0871"/>
    <w:rsid w:val="00DD0BE9"/>
    <w:rsid w:val="00DD21D7"/>
    <w:rsid w:val="00DD26F9"/>
    <w:rsid w:val="00DD350E"/>
    <w:rsid w:val="00DD42AB"/>
    <w:rsid w:val="00DD4564"/>
    <w:rsid w:val="00DD4D45"/>
    <w:rsid w:val="00DD5061"/>
    <w:rsid w:val="00DD7D1D"/>
    <w:rsid w:val="00DD7FA4"/>
    <w:rsid w:val="00DE06AF"/>
    <w:rsid w:val="00DE6184"/>
    <w:rsid w:val="00DE6378"/>
    <w:rsid w:val="00DE6D27"/>
    <w:rsid w:val="00DE6F32"/>
    <w:rsid w:val="00DE76EA"/>
    <w:rsid w:val="00DE7B4B"/>
    <w:rsid w:val="00DE7B8F"/>
    <w:rsid w:val="00DF01F8"/>
    <w:rsid w:val="00DF021D"/>
    <w:rsid w:val="00DF08A8"/>
    <w:rsid w:val="00DF0A01"/>
    <w:rsid w:val="00DF14EE"/>
    <w:rsid w:val="00DF217D"/>
    <w:rsid w:val="00DF26A7"/>
    <w:rsid w:val="00DF3277"/>
    <w:rsid w:val="00DF37E1"/>
    <w:rsid w:val="00DF5A7D"/>
    <w:rsid w:val="00DF5AF9"/>
    <w:rsid w:val="00DF623B"/>
    <w:rsid w:val="00DF65EB"/>
    <w:rsid w:val="00DF66C8"/>
    <w:rsid w:val="00DF6A31"/>
    <w:rsid w:val="00DF75F3"/>
    <w:rsid w:val="00DF77A1"/>
    <w:rsid w:val="00DF7919"/>
    <w:rsid w:val="00E012D7"/>
    <w:rsid w:val="00E0207E"/>
    <w:rsid w:val="00E02AE6"/>
    <w:rsid w:val="00E03912"/>
    <w:rsid w:val="00E04748"/>
    <w:rsid w:val="00E04EC5"/>
    <w:rsid w:val="00E060AF"/>
    <w:rsid w:val="00E06B92"/>
    <w:rsid w:val="00E06C91"/>
    <w:rsid w:val="00E078D9"/>
    <w:rsid w:val="00E07F9C"/>
    <w:rsid w:val="00E10293"/>
    <w:rsid w:val="00E103A0"/>
    <w:rsid w:val="00E1043F"/>
    <w:rsid w:val="00E1157E"/>
    <w:rsid w:val="00E11C4A"/>
    <w:rsid w:val="00E11F44"/>
    <w:rsid w:val="00E122B5"/>
    <w:rsid w:val="00E138FF"/>
    <w:rsid w:val="00E13E60"/>
    <w:rsid w:val="00E13F81"/>
    <w:rsid w:val="00E145AB"/>
    <w:rsid w:val="00E15125"/>
    <w:rsid w:val="00E15627"/>
    <w:rsid w:val="00E164B3"/>
    <w:rsid w:val="00E16792"/>
    <w:rsid w:val="00E16910"/>
    <w:rsid w:val="00E16DC5"/>
    <w:rsid w:val="00E17FA1"/>
    <w:rsid w:val="00E21164"/>
    <w:rsid w:val="00E21D22"/>
    <w:rsid w:val="00E22210"/>
    <w:rsid w:val="00E239E2"/>
    <w:rsid w:val="00E24E09"/>
    <w:rsid w:val="00E25198"/>
    <w:rsid w:val="00E2630E"/>
    <w:rsid w:val="00E27234"/>
    <w:rsid w:val="00E277C4"/>
    <w:rsid w:val="00E27C55"/>
    <w:rsid w:val="00E27CAB"/>
    <w:rsid w:val="00E3022D"/>
    <w:rsid w:val="00E3180E"/>
    <w:rsid w:val="00E3259A"/>
    <w:rsid w:val="00E33134"/>
    <w:rsid w:val="00E3495C"/>
    <w:rsid w:val="00E34CAA"/>
    <w:rsid w:val="00E3607B"/>
    <w:rsid w:val="00E37BA9"/>
    <w:rsid w:val="00E4075D"/>
    <w:rsid w:val="00E42BDB"/>
    <w:rsid w:val="00E42DF7"/>
    <w:rsid w:val="00E43015"/>
    <w:rsid w:val="00E45D71"/>
    <w:rsid w:val="00E46D68"/>
    <w:rsid w:val="00E501BE"/>
    <w:rsid w:val="00E507C6"/>
    <w:rsid w:val="00E51488"/>
    <w:rsid w:val="00E522D0"/>
    <w:rsid w:val="00E524A9"/>
    <w:rsid w:val="00E52885"/>
    <w:rsid w:val="00E53907"/>
    <w:rsid w:val="00E53F1A"/>
    <w:rsid w:val="00E5436D"/>
    <w:rsid w:val="00E54EFA"/>
    <w:rsid w:val="00E55CF3"/>
    <w:rsid w:val="00E56065"/>
    <w:rsid w:val="00E56B7D"/>
    <w:rsid w:val="00E5726D"/>
    <w:rsid w:val="00E57EEB"/>
    <w:rsid w:val="00E60306"/>
    <w:rsid w:val="00E60330"/>
    <w:rsid w:val="00E606C8"/>
    <w:rsid w:val="00E61101"/>
    <w:rsid w:val="00E614F3"/>
    <w:rsid w:val="00E616A1"/>
    <w:rsid w:val="00E62D94"/>
    <w:rsid w:val="00E62ECC"/>
    <w:rsid w:val="00E64014"/>
    <w:rsid w:val="00E64F37"/>
    <w:rsid w:val="00E65091"/>
    <w:rsid w:val="00E65393"/>
    <w:rsid w:val="00E6567C"/>
    <w:rsid w:val="00E6596F"/>
    <w:rsid w:val="00E65E54"/>
    <w:rsid w:val="00E65E8D"/>
    <w:rsid w:val="00E661C7"/>
    <w:rsid w:val="00E66679"/>
    <w:rsid w:val="00E67DEB"/>
    <w:rsid w:val="00E702B3"/>
    <w:rsid w:val="00E70E2C"/>
    <w:rsid w:val="00E71969"/>
    <w:rsid w:val="00E7252C"/>
    <w:rsid w:val="00E725FD"/>
    <w:rsid w:val="00E732C4"/>
    <w:rsid w:val="00E74E41"/>
    <w:rsid w:val="00E76903"/>
    <w:rsid w:val="00E76B42"/>
    <w:rsid w:val="00E80155"/>
    <w:rsid w:val="00E8134B"/>
    <w:rsid w:val="00E81E0D"/>
    <w:rsid w:val="00E81F28"/>
    <w:rsid w:val="00E83576"/>
    <w:rsid w:val="00E848C0"/>
    <w:rsid w:val="00E84BB8"/>
    <w:rsid w:val="00E8598D"/>
    <w:rsid w:val="00E8609E"/>
    <w:rsid w:val="00E8611C"/>
    <w:rsid w:val="00E86F92"/>
    <w:rsid w:val="00E91B96"/>
    <w:rsid w:val="00E92F2E"/>
    <w:rsid w:val="00E935DA"/>
    <w:rsid w:val="00E93D1E"/>
    <w:rsid w:val="00E941A1"/>
    <w:rsid w:val="00E95386"/>
    <w:rsid w:val="00E95CE3"/>
    <w:rsid w:val="00E95F9A"/>
    <w:rsid w:val="00E97664"/>
    <w:rsid w:val="00EA0569"/>
    <w:rsid w:val="00EA0856"/>
    <w:rsid w:val="00EA1B0B"/>
    <w:rsid w:val="00EA1CBE"/>
    <w:rsid w:val="00EA1DC4"/>
    <w:rsid w:val="00EA252F"/>
    <w:rsid w:val="00EA2825"/>
    <w:rsid w:val="00EA2CE9"/>
    <w:rsid w:val="00EA2D67"/>
    <w:rsid w:val="00EA4412"/>
    <w:rsid w:val="00EA5027"/>
    <w:rsid w:val="00EA5B71"/>
    <w:rsid w:val="00EA6189"/>
    <w:rsid w:val="00EA64C2"/>
    <w:rsid w:val="00EA6518"/>
    <w:rsid w:val="00EA6C44"/>
    <w:rsid w:val="00EA71A2"/>
    <w:rsid w:val="00EA7466"/>
    <w:rsid w:val="00EA7EDE"/>
    <w:rsid w:val="00EA7F8F"/>
    <w:rsid w:val="00EB0B63"/>
    <w:rsid w:val="00EB0F38"/>
    <w:rsid w:val="00EB1452"/>
    <w:rsid w:val="00EB1936"/>
    <w:rsid w:val="00EB19B0"/>
    <w:rsid w:val="00EB30E0"/>
    <w:rsid w:val="00EB3545"/>
    <w:rsid w:val="00EB37BE"/>
    <w:rsid w:val="00EB4583"/>
    <w:rsid w:val="00EB4869"/>
    <w:rsid w:val="00EB4BAE"/>
    <w:rsid w:val="00EB5088"/>
    <w:rsid w:val="00EB5A42"/>
    <w:rsid w:val="00EB5FDA"/>
    <w:rsid w:val="00EB6CDE"/>
    <w:rsid w:val="00EB7210"/>
    <w:rsid w:val="00EC1064"/>
    <w:rsid w:val="00EC2726"/>
    <w:rsid w:val="00EC3E9F"/>
    <w:rsid w:val="00EC3FDC"/>
    <w:rsid w:val="00EC4327"/>
    <w:rsid w:val="00EC4FC4"/>
    <w:rsid w:val="00EC575E"/>
    <w:rsid w:val="00EC5EA1"/>
    <w:rsid w:val="00EC681C"/>
    <w:rsid w:val="00EC7B87"/>
    <w:rsid w:val="00EC7EB9"/>
    <w:rsid w:val="00EC7F3D"/>
    <w:rsid w:val="00ED1594"/>
    <w:rsid w:val="00ED1644"/>
    <w:rsid w:val="00ED185C"/>
    <w:rsid w:val="00ED2593"/>
    <w:rsid w:val="00ED360E"/>
    <w:rsid w:val="00ED3709"/>
    <w:rsid w:val="00ED3C20"/>
    <w:rsid w:val="00ED466A"/>
    <w:rsid w:val="00ED51EA"/>
    <w:rsid w:val="00ED5EB4"/>
    <w:rsid w:val="00ED60A5"/>
    <w:rsid w:val="00ED70A1"/>
    <w:rsid w:val="00ED7D55"/>
    <w:rsid w:val="00ED7D9C"/>
    <w:rsid w:val="00EE00A7"/>
    <w:rsid w:val="00EE025F"/>
    <w:rsid w:val="00EE0559"/>
    <w:rsid w:val="00EE124F"/>
    <w:rsid w:val="00EE2502"/>
    <w:rsid w:val="00EE2F77"/>
    <w:rsid w:val="00EE30CE"/>
    <w:rsid w:val="00EE3158"/>
    <w:rsid w:val="00EE3182"/>
    <w:rsid w:val="00EE31A2"/>
    <w:rsid w:val="00EE3C65"/>
    <w:rsid w:val="00EE4287"/>
    <w:rsid w:val="00EE4329"/>
    <w:rsid w:val="00EE4F98"/>
    <w:rsid w:val="00EE6203"/>
    <w:rsid w:val="00EE6449"/>
    <w:rsid w:val="00EF0069"/>
    <w:rsid w:val="00EF2475"/>
    <w:rsid w:val="00EF3C52"/>
    <w:rsid w:val="00EF44A0"/>
    <w:rsid w:val="00EF4580"/>
    <w:rsid w:val="00EF4FED"/>
    <w:rsid w:val="00EF5846"/>
    <w:rsid w:val="00EF5F45"/>
    <w:rsid w:val="00EF6843"/>
    <w:rsid w:val="00EF6941"/>
    <w:rsid w:val="00EF6FB3"/>
    <w:rsid w:val="00EF710B"/>
    <w:rsid w:val="00EF7559"/>
    <w:rsid w:val="00EF7E8A"/>
    <w:rsid w:val="00F0068B"/>
    <w:rsid w:val="00F007C6"/>
    <w:rsid w:val="00F0124E"/>
    <w:rsid w:val="00F0172E"/>
    <w:rsid w:val="00F02632"/>
    <w:rsid w:val="00F050BD"/>
    <w:rsid w:val="00F0551C"/>
    <w:rsid w:val="00F05657"/>
    <w:rsid w:val="00F05AB0"/>
    <w:rsid w:val="00F06995"/>
    <w:rsid w:val="00F073D2"/>
    <w:rsid w:val="00F07C2C"/>
    <w:rsid w:val="00F07FBB"/>
    <w:rsid w:val="00F11C14"/>
    <w:rsid w:val="00F12C74"/>
    <w:rsid w:val="00F13214"/>
    <w:rsid w:val="00F134A2"/>
    <w:rsid w:val="00F13A59"/>
    <w:rsid w:val="00F14EBD"/>
    <w:rsid w:val="00F1559A"/>
    <w:rsid w:val="00F16DF9"/>
    <w:rsid w:val="00F1789D"/>
    <w:rsid w:val="00F17ED6"/>
    <w:rsid w:val="00F20676"/>
    <w:rsid w:val="00F209E2"/>
    <w:rsid w:val="00F20FCC"/>
    <w:rsid w:val="00F224C7"/>
    <w:rsid w:val="00F2398F"/>
    <w:rsid w:val="00F244DF"/>
    <w:rsid w:val="00F24C2A"/>
    <w:rsid w:val="00F25578"/>
    <w:rsid w:val="00F258E5"/>
    <w:rsid w:val="00F25B9C"/>
    <w:rsid w:val="00F26621"/>
    <w:rsid w:val="00F2675A"/>
    <w:rsid w:val="00F26CC6"/>
    <w:rsid w:val="00F27F0E"/>
    <w:rsid w:val="00F300BC"/>
    <w:rsid w:val="00F305FA"/>
    <w:rsid w:val="00F3263C"/>
    <w:rsid w:val="00F3334E"/>
    <w:rsid w:val="00F3573A"/>
    <w:rsid w:val="00F36A42"/>
    <w:rsid w:val="00F36CCB"/>
    <w:rsid w:val="00F36F1C"/>
    <w:rsid w:val="00F374E5"/>
    <w:rsid w:val="00F37B93"/>
    <w:rsid w:val="00F37BAD"/>
    <w:rsid w:val="00F37ECA"/>
    <w:rsid w:val="00F406BF"/>
    <w:rsid w:val="00F40A1C"/>
    <w:rsid w:val="00F42A9F"/>
    <w:rsid w:val="00F43AF2"/>
    <w:rsid w:val="00F45216"/>
    <w:rsid w:val="00F45AF7"/>
    <w:rsid w:val="00F47C99"/>
    <w:rsid w:val="00F5007E"/>
    <w:rsid w:val="00F50321"/>
    <w:rsid w:val="00F503B5"/>
    <w:rsid w:val="00F508F6"/>
    <w:rsid w:val="00F50EC4"/>
    <w:rsid w:val="00F52232"/>
    <w:rsid w:val="00F522FB"/>
    <w:rsid w:val="00F527B1"/>
    <w:rsid w:val="00F52DC2"/>
    <w:rsid w:val="00F54AF9"/>
    <w:rsid w:val="00F54FD0"/>
    <w:rsid w:val="00F550CF"/>
    <w:rsid w:val="00F553D2"/>
    <w:rsid w:val="00F5663C"/>
    <w:rsid w:val="00F56A2D"/>
    <w:rsid w:val="00F56F92"/>
    <w:rsid w:val="00F57A6D"/>
    <w:rsid w:val="00F57BE9"/>
    <w:rsid w:val="00F6044B"/>
    <w:rsid w:val="00F605B9"/>
    <w:rsid w:val="00F60646"/>
    <w:rsid w:val="00F60844"/>
    <w:rsid w:val="00F60E33"/>
    <w:rsid w:val="00F6226C"/>
    <w:rsid w:val="00F62B2B"/>
    <w:rsid w:val="00F62F19"/>
    <w:rsid w:val="00F6322D"/>
    <w:rsid w:val="00F6357B"/>
    <w:rsid w:val="00F638CC"/>
    <w:rsid w:val="00F64C9E"/>
    <w:rsid w:val="00F64CC1"/>
    <w:rsid w:val="00F66BD5"/>
    <w:rsid w:val="00F66D5D"/>
    <w:rsid w:val="00F70177"/>
    <w:rsid w:val="00F708B1"/>
    <w:rsid w:val="00F70C26"/>
    <w:rsid w:val="00F712D8"/>
    <w:rsid w:val="00F718E1"/>
    <w:rsid w:val="00F72317"/>
    <w:rsid w:val="00F731DA"/>
    <w:rsid w:val="00F732EF"/>
    <w:rsid w:val="00F734FC"/>
    <w:rsid w:val="00F73DA9"/>
    <w:rsid w:val="00F73DC1"/>
    <w:rsid w:val="00F75BB8"/>
    <w:rsid w:val="00F75C5A"/>
    <w:rsid w:val="00F77714"/>
    <w:rsid w:val="00F7774C"/>
    <w:rsid w:val="00F77782"/>
    <w:rsid w:val="00F80475"/>
    <w:rsid w:val="00F80E6E"/>
    <w:rsid w:val="00F810F9"/>
    <w:rsid w:val="00F81390"/>
    <w:rsid w:val="00F81F7A"/>
    <w:rsid w:val="00F8247A"/>
    <w:rsid w:val="00F82E5C"/>
    <w:rsid w:val="00F830D0"/>
    <w:rsid w:val="00F835C1"/>
    <w:rsid w:val="00F83E86"/>
    <w:rsid w:val="00F83F58"/>
    <w:rsid w:val="00F848B1"/>
    <w:rsid w:val="00F85206"/>
    <w:rsid w:val="00F87671"/>
    <w:rsid w:val="00F87C15"/>
    <w:rsid w:val="00F87C7A"/>
    <w:rsid w:val="00F87CEA"/>
    <w:rsid w:val="00F87D38"/>
    <w:rsid w:val="00F91E1D"/>
    <w:rsid w:val="00F9261B"/>
    <w:rsid w:val="00F9265D"/>
    <w:rsid w:val="00F93CA5"/>
    <w:rsid w:val="00F93D95"/>
    <w:rsid w:val="00F9629A"/>
    <w:rsid w:val="00F96BEA"/>
    <w:rsid w:val="00F97DB8"/>
    <w:rsid w:val="00F97EFC"/>
    <w:rsid w:val="00FA051C"/>
    <w:rsid w:val="00FA0B04"/>
    <w:rsid w:val="00FA0C7C"/>
    <w:rsid w:val="00FA160A"/>
    <w:rsid w:val="00FA1BDD"/>
    <w:rsid w:val="00FA2C56"/>
    <w:rsid w:val="00FA305C"/>
    <w:rsid w:val="00FA4367"/>
    <w:rsid w:val="00FA462E"/>
    <w:rsid w:val="00FA4DD5"/>
    <w:rsid w:val="00FA51BD"/>
    <w:rsid w:val="00FA5548"/>
    <w:rsid w:val="00FA5883"/>
    <w:rsid w:val="00FA6055"/>
    <w:rsid w:val="00FA663F"/>
    <w:rsid w:val="00FA6C95"/>
    <w:rsid w:val="00FA79EA"/>
    <w:rsid w:val="00FB0B39"/>
    <w:rsid w:val="00FB207F"/>
    <w:rsid w:val="00FB322F"/>
    <w:rsid w:val="00FB406A"/>
    <w:rsid w:val="00FB442F"/>
    <w:rsid w:val="00FB4873"/>
    <w:rsid w:val="00FB48D6"/>
    <w:rsid w:val="00FB5B08"/>
    <w:rsid w:val="00FB7440"/>
    <w:rsid w:val="00FC1026"/>
    <w:rsid w:val="00FC118C"/>
    <w:rsid w:val="00FC1656"/>
    <w:rsid w:val="00FC167D"/>
    <w:rsid w:val="00FC1929"/>
    <w:rsid w:val="00FC1C62"/>
    <w:rsid w:val="00FC477B"/>
    <w:rsid w:val="00FC4F0C"/>
    <w:rsid w:val="00FC5B46"/>
    <w:rsid w:val="00FC5B88"/>
    <w:rsid w:val="00FC6565"/>
    <w:rsid w:val="00FC6A5C"/>
    <w:rsid w:val="00FD00C1"/>
    <w:rsid w:val="00FD1D4F"/>
    <w:rsid w:val="00FD24BF"/>
    <w:rsid w:val="00FD2E9A"/>
    <w:rsid w:val="00FD3B6E"/>
    <w:rsid w:val="00FD4140"/>
    <w:rsid w:val="00FD4264"/>
    <w:rsid w:val="00FD48EF"/>
    <w:rsid w:val="00FD4E41"/>
    <w:rsid w:val="00FD5548"/>
    <w:rsid w:val="00FD57EB"/>
    <w:rsid w:val="00FD6889"/>
    <w:rsid w:val="00FD6D8E"/>
    <w:rsid w:val="00FE0663"/>
    <w:rsid w:val="00FE0E94"/>
    <w:rsid w:val="00FE2CCB"/>
    <w:rsid w:val="00FE2D2C"/>
    <w:rsid w:val="00FE353B"/>
    <w:rsid w:val="00FE369C"/>
    <w:rsid w:val="00FE3CD9"/>
    <w:rsid w:val="00FE5FB9"/>
    <w:rsid w:val="00FF00BD"/>
    <w:rsid w:val="00FF067C"/>
    <w:rsid w:val="00FF0B13"/>
    <w:rsid w:val="00FF1114"/>
    <w:rsid w:val="00FF1672"/>
    <w:rsid w:val="00FF1ED4"/>
    <w:rsid w:val="00FF2801"/>
    <w:rsid w:val="00FF425C"/>
    <w:rsid w:val="00FF48A5"/>
    <w:rsid w:val="00FF6B60"/>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589"/>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E16DC5"/>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Dossier Table,Standar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E16DC5"/>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
    <w:link w:val="ListParagraphChar"/>
    <w:uiPriority w:val="72"/>
    <w:qFormat/>
    <w:rsid w:val="00E16DC5"/>
    <w:pPr>
      <w:numPr>
        <w:numId w:val="20"/>
      </w:numPr>
      <w:spacing w:after="120"/>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
    <w:basedOn w:val="DefaultParagraphFont"/>
    <w:link w:val="ListParagraph"/>
    <w:uiPriority w:val="72"/>
    <w:qFormat/>
    <w:rsid w:val="00E16DC5"/>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E277C4"/>
    <w:pPr>
      <w:numPr>
        <w:numId w:val="0"/>
      </w:numPr>
      <w:spacing w:before="120"/>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E277C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E16DC5"/>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E16DC5"/>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rsid w:val="00FA305C"/>
    <w:pPr>
      <w:ind w:left="720"/>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TableFigureHeading"/>
    <w:next w:val="Normal"/>
    <w:unhideWhenUsed/>
    <w:qFormat/>
    <w:rsid w:val="007003A2"/>
  </w:style>
  <w:style w:type="paragraph" w:customStyle="1" w:styleId="ProcedureStep">
    <w:name w:val="ProcedureStep"/>
    <w:basedOn w:val="Normal"/>
    <w:rsid w:val="00BF27A0"/>
    <w:pPr>
      <w:numPr>
        <w:numId w:val="5"/>
      </w:numPr>
      <w:spacing w:before="60" w:after="60" w:line="300" w:lineRule="atLeast"/>
      <w:ind w:right="567"/>
    </w:pPr>
    <w:rPr>
      <w:rFonts w:ascii="Tahoma" w:hAnsi="Tahoma"/>
      <w:sz w:val="22"/>
      <w:szCs w:val="20"/>
    </w:rPr>
  </w:style>
  <w:style w:type="paragraph" w:customStyle="1" w:styleId="GeneralHeading">
    <w:name w:val="General Heading"/>
    <w:qFormat/>
    <w:rsid w:val="00E16DC5"/>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16DC5"/>
    <w:pPr>
      <w:keepNext/>
    </w:pPr>
    <w:rPr>
      <w:rFonts w:ascii="Arial Narrow" w:eastAsiaTheme="majorEastAsia" w:hAnsi="Arial Narrow"/>
      <w:b/>
      <w:szCs w:val="24"/>
      <w:lang w:val="en-US"/>
    </w:rPr>
  </w:style>
  <w:style w:type="paragraph" w:customStyle="1" w:styleId="2-SectionHeading">
    <w:name w:val="2-Section Heading"/>
    <w:next w:val="3-BodyText"/>
    <w:qFormat/>
    <w:rsid w:val="00E16DC5"/>
    <w:pPr>
      <w:keepNext/>
      <w:numPr>
        <w:numId w:val="22"/>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E16DC5"/>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16DC5"/>
    <w:rPr>
      <w:rFonts w:asciiTheme="minorHAnsi" w:eastAsiaTheme="majorEastAsia" w:hAnsiTheme="minorHAnsi" w:cstheme="majorBidi"/>
      <w:b/>
      <w:spacing w:val="5"/>
      <w:kern w:val="28"/>
      <w:sz w:val="36"/>
      <w:szCs w:val="36"/>
    </w:rPr>
  </w:style>
  <w:style w:type="paragraph" w:customStyle="1" w:styleId="TableFigureHeading">
    <w:name w:val="Table/Figure Heading"/>
    <w:basedOn w:val="Normal"/>
    <w:next w:val="TableText0"/>
    <w:link w:val="TableFigureHeadingChar"/>
    <w:qFormat/>
    <w:rsid w:val="00E16DC5"/>
    <w:pPr>
      <w:keepNext/>
      <w:keepLines/>
    </w:pPr>
    <w:rPr>
      <w:rFonts w:ascii="Arial Narrow" w:eastAsiaTheme="majorEastAsia" w:hAnsi="Arial Narrow" w:cstheme="majorBidi"/>
      <w:b/>
      <w:bCs/>
      <w:iCs/>
      <w:sz w:val="20"/>
    </w:rPr>
  </w:style>
  <w:style w:type="character" w:customStyle="1" w:styleId="TableFigureHeadingChar">
    <w:name w:val="Table/Figure Heading Char"/>
    <w:basedOn w:val="DefaultParagraphFont"/>
    <w:link w:val="TableFigureHeading"/>
    <w:rsid w:val="00E16DC5"/>
    <w:rPr>
      <w:rFonts w:ascii="Arial Narrow" w:eastAsiaTheme="majorEastAsia" w:hAnsi="Arial Narrow" w:cstheme="majorBidi"/>
      <w:b/>
      <w:bCs/>
      <w:iCs/>
      <w:szCs w:val="24"/>
    </w:rPr>
  </w:style>
  <w:style w:type="paragraph" w:customStyle="1" w:styleId="3-BodyText">
    <w:name w:val="3-Body Text"/>
    <w:link w:val="3-BodyTextChar"/>
    <w:qFormat/>
    <w:rsid w:val="00E16DC5"/>
    <w:pPr>
      <w:numPr>
        <w:ilvl w:val="1"/>
        <w:numId w:val="22"/>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E16DC5"/>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E16DC5"/>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E16DC5"/>
    <w:rPr>
      <w:rFonts w:ascii="Calibri" w:hAnsi="Calibri" w:cs="Arial"/>
      <w:b/>
      <w:sz w:val="24"/>
      <w:szCs w:val="24"/>
    </w:rPr>
  </w:style>
  <w:style w:type="paragraph" w:customStyle="1" w:styleId="TableFigureFooter">
    <w:name w:val="Table/Figure Footer"/>
    <w:basedOn w:val="Normal"/>
    <w:next w:val="3-BodyText"/>
    <w:link w:val="TableFigureFooterChar"/>
    <w:qFormat/>
    <w:rsid w:val="00E16DC5"/>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E16DC5"/>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16DC5"/>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E16DC5"/>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8B3F8A"/>
    <w:pPr>
      <w:spacing w:before="120" w:after="12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8B3F8A"/>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6"/>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customStyle="1" w:styleId="TableNotesLast">
    <w:name w:val="TableNotesLast"/>
    <w:basedOn w:val="Normal"/>
    <w:rsid w:val="00C87F17"/>
    <w:pPr>
      <w:widowControl w:val="0"/>
      <w:jc w:val="left"/>
    </w:pPr>
    <w:rPr>
      <w:rFonts w:asciiTheme="minorHAnsi" w:eastAsiaTheme="minorHAnsi" w:hAnsiTheme="minorHAnsi" w:cstheme="minorBidi"/>
      <w:sz w:val="16"/>
      <w:szCs w:val="22"/>
      <w:lang w:eastAsia="en-US"/>
    </w:rPr>
  </w:style>
  <w:style w:type="table" w:styleId="GridTable1Light-Accent1">
    <w:name w:val="Grid Table 1 Light Accent 1"/>
    <w:basedOn w:val="TableNormal"/>
    <w:uiPriority w:val="46"/>
    <w:rsid w:val="00C87F17"/>
    <w:pPr>
      <w:keepNext/>
      <w:keepLines/>
    </w:pPr>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rsid w:val="00C83D6F"/>
    <w:pPr>
      <w:widowControl w:val="0"/>
      <w:autoSpaceDE w:val="0"/>
      <w:autoSpaceDN w:val="0"/>
      <w:spacing w:line="229" w:lineRule="exact"/>
      <w:ind w:left="107"/>
      <w:jc w:val="left"/>
    </w:pPr>
    <w:rPr>
      <w:rFonts w:ascii="Arial" w:eastAsia="Arial" w:hAnsi="Arial" w:cs="Arial"/>
      <w:sz w:val="22"/>
      <w:szCs w:val="22"/>
      <w:lang w:val="en-CA" w:eastAsia="en-US"/>
    </w:rPr>
  </w:style>
  <w:style w:type="paragraph" w:customStyle="1" w:styleId="Table1stcolumn">
    <w:name w:val="Table 1st column"/>
    <w:basedOn w:val="NoSpacing"/>
    <w:link w:val="Table1stcolumnChar"/>
    <w:rsid w:val="007A4499"/>
    <w:pPr>
      <w:keepNext/>
      <w:keepLines/>
      <w:widowControl w:val="0"/>
      <w:jc w:val="left"/>
    </w:pPr>
    <w:rPr>
      <w:rFonts w:asciiTheme="minorHAnsi" w:eastAsia="PMingLiU" w:hAnsiTheme="minorHAnsi"/>
      <w:sz w:val="18"/>
      <w:szCs w:val="20"/>
      <w:lang w:val="en-US" w:eastAsia="zh-TW"/>
    </w:rPr>
  </w:style>
  <w:style w:type="character" w:customStyle="1" w:styleId="Table1stcolumnChar">
    <w:name w:val="Table 1st column Char"/>
    <w:link w:val="Table1stcolumn"/>
    <w:rsid w:val="007A4499"/>
    <w:rPr>
      <w:rFonts w:asciiTheme="minorHAnsi" w:eastAsia="PMingLiU" w:hAnsiTheme="minorHAnsi"/>
      <w:sz w:val="18"/>
      <w:lang w:val="en-US" w:eastAsia="zh-TW"/>
    </w:rPr>
  </w:style>
  <w:style w:type="character" w:customStyle="1" w:styleId="cf01">
    <w:name w:val="cf01"/>
    <w:basedOn w:val="DefaultParagraphFont"/>
    <w:rsid w:val="000837D9"/>
    <w:rPr>
      <w:rFonts w:ascii="Segoe UI" w:hAnsi="Segoe UI" w:cs="Segoe UI" w:hint="default"/>
      <w:color w:val="222222"/>
      <w:sz w:val="18"/>
      <w:szCs w:val="18"/>
      <w:shd w:val="clear" w:color="auto" w:fill="FFFFFF"/>
    </w:rPr>
  </w:style>
  <w:style w:type="character" w:styleId="PlaceholderText">
    <w:name w:val="Placeholder Text"/>
    <w:basedOn w:val="DefaultParagraphFont"/>
    <w:uiPriority w:val="99"/>
    <w:unhideWhenUsed/>
    <w:rsid w:val="00461636"/>
    <w:rPr>
      <w:color w:val="666666"/>
    </w:rPr>
  </w:style>
  <w:style w:type="character" w:customStyle="1" w:styleId="CommentTextChar1">
    <w:name w:val="Comment Text Char1"/>
    <w:basedOn w:val="DefaultParagraphFont"/>
    <w:uiPriority w:val="99"/>
    <w:rsid w:val="00806806"/>
    <w:rPr>
      <w:rFonts w:asciiTheme="minorHAnsi" w:hAnsiTheme="minorHAnsi" w:cstheme="minorBidi"/>
      <w:kern w:val="2"/>
      <w:sz w:val="20"/>
      <w:szCs w:val="20"/>
      <w14:ligatures w14:val="standardContextual"/>
    </w:rPr>
  </w:style>
  <w:style w:type="paragraph" w:customStyle="1" w:styleId="pf0">
    <w:name w:val="pf0"/>
    <w:basedOn w:val="Normal"/>
    <w:rsid w:val="00377B43"/>
    <w:pPr>
      <w:spacing w:before="100" w:beforeAutospacing="1" w:after="100" w:afterAutospacing="1"/>
      <w:jc w:val="left"/>
    </w:pPr>
    <w:rPr>
      <w:rFonts w:ascii="Times New Roman" w:hAnsi="Times New Roman"/>
    </w:rPr>
  </w:style>
  <w:style w:type="character" w:customStyle="1" w:styleId="cf11">
    <w:name w:val="cf11"/>
    <w:basedOn w:val="DefaultParagraphFont"/>
    <w:rsid w:val="00377B4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06114">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72199582">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79837486">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54577805">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au/health-topics/medicines" TargetMode="Externa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28A3CEE7-E9EE-46A6-B8D7-2816A1E762EC}"/>
</file>

<file path=customXml/itemProps3.xml><?xml version="1.0" encoding="utf-8"?>
<ds:datastoreItem xmlns:ds="http://schemas.openxmlformats.org/officeDocument/2006/customXml" ds:itemID="{BC0B5FC2-75A3-4B95-B7C7-A44B7E4AB3AD}"/>
</file>

<file path=customXml/itemProps4.xml><?xml version="1.0" encoding="utf-8"?>
<ds:datastoreItem xmlns:ds="http://schemas.openxmlformats.org/officeDocument/2006/customXml" ds:itemID="{D10A96AE-9384-4643-B656-040008001850}"/>
</file>

<file path=docProps/app.xml><?xml version="1.0" encoding="utf-8"?>
<Properties xmlns="http://schemas.openxmlformats.org/officeDocument/2006/extended-properties" xmlns:vt="http://schemas.openxmlformats.org/officeDocument/2006/docPropsVTypes">
  <Template>Normal.dotm</Template>
  <TotalTime>0</TotalTime>
  <Pages>23</Pages>
  <Words>8732</Words>
  <Characters>49777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2025-03-04T01:09:00Z</dcterms:created>
  <dcterms:modified xsi:type="dcterms:W3CDTF">2025-03-04T01:12:00Z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ProgID">
    <vt:lpwstr/>
  </property>
  <property fmtid="{D5CDD505-2E9C-101B-9397-08002B2CF9AE}" pid="3" name="MediaServiceImageTags">
    <vt:lpwstr/>
  </property>
  <property fmtid="{D5CDD505-2E9C-101B-9397-08002B2CF9AE}" pid="4" name="ContentTypeId">
    <vt:lpwstr>0x0101007FED174C5281F747A8037A05221D6DBD</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